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67" w:rsidRPr="004A4E67" w:rsidRDefault="004A4E67" w:rsidP="00272472">
      <w:pPr>
        <w:pStyle w:val="IntenseQuote"/>
        <w:pBdr>
          <w:bottom w:val="single" w:sz="4" w:space="4" w:color="auto"/>
        </w:pBdr>
        <w:ind w:left="-170" w:right="-170"/>
        <w:jc w:val="center"/>
        <w:rPr>
          <w:rFonts w:asciiTheme="minorBidi" w:hAnsiTheme="minorBidi" w:cstheme="minorBidi"/>
          <w:color w:val="auto"/>
          <w:sz w:val="28"/>
          <w:szCs w:val="28"/>
          <w:rtl/>
        </w:rPr>
      </w:pPr>
      <w:r w:rsidRPr="004A4E67">
        <w:rPr>
          <w:rFonts w:asciiTheme="minorBidi" w:hAnsiTheme="minorBidi" w:cstheme="minorBidi"/>
          <w:color w:val="auto"/>
          <w:sz w:val="28"/>
          <w:szCs w:val="28"/>
          <w:rtl/>
        </w:rPr>
        <w:t>אות הגיוון בעסקים ע"ש דב לאוטמן</w:t>
      </w:r>
      <w:r w:rsidRPr="004A4E67">
        <w:rPr>
          <w:rFonts w:asciiTheme="minorBidi" w:hAnsiTheme="minorBidi" w:cstheme="minorBidi" w:hint="cs"/>
          <w:color w:val="auto"/>
          <w:sz w:val="28"/>
          <w:szCs w:val="28"/>
          <w:rtl/>
        </w:rPr>
        <w:t xml:space="preserve"> 2017</w:t>
      </w:r>
      <w:r w:rsidRPr="004A4E67">
        <w:rPr>
          <w:rFonts w:asciiTheme="minorBidi" w:hAnsiTheme="minorBidi" w:cstheme="minorBidi"/>
          <w:color w:val="auto"/>
          <w:sz w:val="28"/>
          <w:szCs w:val="28"/>
          <w:rtl/>
        </w:rPr>
        <w:t xml:space="preserve"> | הגשת מועמדות</w:t>
      </w:r>
    </w:p>
    <w:p w:rsidR="004A4E67" w:rsidRPr="009D3F8E" w:rsidRDefault="004A4E67" w:rsidP="00F6305B">
      <w:pPr>
        <w:spacing w:after="0"/>
        <w:ind w:left="-397" w:right="-397"/>
        <w:jc w:val="both"/>
        <w:rPr>
          <w:rFonts w:asciiTheme="minorBidi" w:hAnsiTheme="minorBidi" w:cstheme="minorBidi"/>
          <w:rtl/>
        </w:rPr>
      </w:pPr>
      <w:r w:rsidRPr="009D3F8E">
        <w:rPr>
          <w:rFonts w:asciiTheme="minorBidi" w:hAnsiTheme="minorBidi" w:cstheme="minorBidi"/>
          <w:rtl/>
        </w:rPr>
        <w:t xml:space="preserve">אות הגיוון ע"ש </w:t>
      </w:r>
      <w:r w:rsidRPr="009D3F8E">
        <w:rPr>
          <w:rFonts w:asciiTheme="minorBidi" w:hAnsiTheme="minorBidi" w:cstheme="minorBidi"/>
          <w:b/>
          <w:bCs/>
          <w:i/>
          <w:iCs/>
          <w:rtl/>
        </w:rPr>
        <w:t>דב לאוטמן</w:t>
      </w:r>
      <w:r>
        <w:rPr>
          <w:rFonts w:asciiTheme="minorBidi" w:hAnsiTheme="minorBidi" w:cstheme="minorBidi"/>
          <w:rtl/>
        </w:rPr>
        <w:t xml:space="preserve"> </w:t>
      </w:r>
      <w:r>
        <w:rPr>
          <w:rFonts w:asciiTheme="minorBidi" w:hAnsiTheme="minorBidi" w:cstheme="minorBidi" w:hint="cs"/>
          <w:rtl/>
        </w:rPr>
        <w:t>מ</w:t>
      </w:r>
      <w:r w:rsidRPr="009D3F8E">
        <w:rPr>
          <w:rFonts w:asciiTheme="minorBidi" w:hAnsiTheme="minorBidi" w:cstheme="minorBidi"/>
          <w:rtl/>
        </w:rPr>
        <w:t>וענק</w:t>
      </w:r>
      <w:r>
        <w:rPr>
          <w:rFonts w:asciiTheme="minorBidi" w:hAnsiTheme="minorBidi" w:cstheme="minorBidi" w:hint="cs"/>
          <w:rtl/>
        </w:rPr>
        <w:t xml:space="preserve"> זו השנה הרביעית,</w:t>
      </w:r>
      <w:r w:rsidRPr="009D3F8E">
        <w:rPr>
          <w:rFonts w:asciiTheme="minorBidi" w:hAnsiTheme="minorBidi" w:cstheme="minorBidi"/>
          <w:rtl/>
        </w:rPr>
        <w:t xml:space="preserve"> על ידי ארגון מעלה והפורום הישראלי לגיוון בתעסוקה, </w:t>
      </w:r>
      <w:r w:rsidR="00F6305B">
        <w:rPr>
          <w:rFonts w:asciiTheme="minorBidi" w:hAnsiTheme="minorBidi" w:cstheme="minorBidi" w:hint="cs"/>
          <w:rtl/>
        </w:rPr>
        <w:t xml:space="preserve">לפעולות </w:t>
      </w:r>
      <w:r w:rsidRPr="009D3F8E">
        <w:rPr>
          <w:rFonts w:asciiTheme="minorBidi" w:hAnsiTheme="minorBidi" w:cstheme="minorBidi"/>
          <w:rtl/>
        </w:rPr>
        <w:t>של עסקים המקדמות שילוב ופיתוח כלכלי של אוכלוסיות בתת תעסוקה.</w:t>
      </w:r>
    </w:p>
    <w:p w:rsidR="004A4E67" w:rsidRPr="009D3F8E" w:rsidRDefault="004A4E67" w:rsidP="00272472">
      <w:pPr>
        <w:spacing w:after="0"/>
        <w:ind w:left="-397" w:right="-397"/>
        <w:jc w:val="both"/>
        <w:rPr>
          <w:rFonts w:asciiTheme="minorBidi" w:hAnsiTheme="minorBidi" w:cstheme="minorBidi"/>
          <w:rtl/>
        </w:rPr>
      </w:pPr>
    </w:p>
    <w:p w:rsidR="004A4E67" w:rsidRPr="009D3F8E" w:rsidRDefault="004A4E67" w:rsidP="00272472">
      <w:pPr>
        <w:spacing w:after="0"/>
        <w:ind w:left="-397" w:right="-397"/>
        <w:jc w:val="both"/>
        <w:rPr>
          <w:rFonts w:asciiTheme="minorBidi" w:hAnsiTheme="minorBidi" w:cstheme="minorBidi"/>
          <w:rtl/>
        </w:rPr>
      </w:pPr>
      <w:r w:rsidRPr="009D3F8E">
        <w:rPr>
          <w:rFonts w:asciiTheme="minorBidi" w:hAnsiTheme="minorBidi" w:cstheme="minorBidi"/>
          <w:rtl/>
        </w:rPr>
        <w:t xml:space="preserve">האות נקרא ע"ש </w:t>
      </w:r>
      <w:r w:rsidRPr="009D3F8E">
        <w:rPr>
          <w:rFonts w:asciiTheme="minorBidi" w:hAnsiTheme="minorBidi" w:cstheme="minorBidi"/>
          <w:b/>
          <w:bCs/>
          <w:i/>
          <w:iCs/>
          <w:rtl/>
        </w:rPr>
        <w:t>דב לאוטמן</w:t>
      </w:r>
      <w:r w:rsidRPr="009D3F8E">
        <w:rPr>
          <w:rFonts w:asciiTheme="minorBidi" w:hAnsiTheme="minorBidi" w:cstheme="minorBidi"/>
          <w:rtl/>
        </w:rPr>
        <w:t xml:space="preserve"> כהוקרה והערכה לעשייתו רבת השנים לקידום גיוון והכלה בכלכלה ובחברה הישראלית וכמי שביטא וייצג באישיותו ופועליו מנהיגות עסקית המחויבת לשוויון וצדק חברתי.</w:t>
      </w:r>
    </w:p>
    <w:p w:rsidR="004A4E67" w:rsidRPr="009D3F8E" w:rsidRDefault="004A4E67" w:rsidP="00272472">
      <w:pPr>
        <w:spacing w:after="0"/>
        <w:ind w:left="-397" w:right="-397"/>
        <w:rPr>
          <w:rFonts w:asciiTheme="minorBidi" w:hAnsiTheme="minorBidi" w:cstheme="minorBidi"/>
          <w:rtl/>
        </w:rPr>
      </w:pPr>
    </w:p>
    <w:p w:rsidR="004A4E67" w:rsidRDefault="004A4E67" w:rsidP="00272472">
      <w:pPr>
        <w:spacing w:after="0"/>
        <w:ind w:left="-397" w:right="-397"/>
        <w:rPr>
          <w:rFonts w:asciiTheme="minorBidi" w:hAnsiTheme="minorBidi" w:cstheme="minorBidi"/>
          <w:rtl/>
        </w:rPr>
      </w:pPr>
      <w:r w:rsidRPr="009D3F8E">
        <w:rPr>
          <w:rFonts w:asciiTheme="minorBidi" w:hAnsiTheme="minorBidi" w:cstheme="minorBidi"/>
          <w:rtl/>
        </w:rPr>
        <w:t xml:space="preserve">הגשת המועמדות באמצעות </w:t>
      </w:r>
      <w:r w:rsidR="00C8233E">
        <w:rPr>
          <w:rFonts w:asciiTheme="minorBidi" w:hAnsiTheme="minorBidi" w:cstheme="minorBidi" w:hint="cs"/>
          <w:rtl/>
        </w:rPr>
        <w:t>ה</w:t>
      </w:r>
      <w:bookmarkStart w:id="0" w:name="_GoBack"/>
      <w:bookmarkEnd w:id="0"/>
      <w:r w:rsidRPr="009D3F8E">
        <w:rPr>
          <w:rFonts w:asciiTheme="minorBidi" w:hAnsiTheme="minorBidi" w:cstheme="minorBidi"/>
          <w:rtl/>
        </w:rPr>
        <w:t xml:space="preserve">שאלון, </w:t>
      </w:r>
      <w:r w:rsidRPr="009D3F8E">
        <w:rPr>
          <w:rFonts w:asciiTheme="minorBidi" w:hAnsiTheme="minorBidi" w:cstheme="minorBidi"/>
          <w:b/>
          <w:bCs/>
          <w:rtl/>
        </w:rPr>
        <w:t xml:space="preserve">תתאפשר עד ליום </w:t>
      </w:r>
      <w:r>
        <w:rPr>
          <w:rFonts w:asciiTheme="minorBidi" w:hAnsiTheme="minorBidi" w:cstheme="minorBidi" w:hint="cs"/>
          <w:b/>
          <w:bCs/>
          <w:rtl/>
        </w:rPr>
        <w:t>20.07.2017</w:t>
      </w:r>
      <w:r w:rsidRPr="009D3F8E">
        <w:rPr>
          <w:rFonts w:asciiTheme="minorBidi" w:hAnsiTheme="minorBidi" w:cstheme="minorBidi"/>
          <w:rtl/>
        </w:rPr>
        <w:t xml:space="preserve"> למייל </w:t>
      </w:r>
      <w:hyperlink r:id="rId8" w:history="1">
        <w:r w:rsidRPr="009D3F8E">
          <w:rPr>
            <w:rStyle w:val="Hyperlink"/>
            <w:rFonts w:asciiTheme="minorBidi" w:hAnsiTheme="minorBidi" w:cstheme="minorBidi"/>
          </w:rPr>
          <w:t>info@maala.org.il</w:t>
        </w:r>
      </w:hyperlink>
    </w:p>
    <w:p w:rsidR="000175F1" w:rsidRPr="009D3F8E" w:rsidRDefault="000175F1" w:rsidP="000175F1">
      <w:pPr>
        <w:spacing w:after="0"/>
        <w:ind w:right="-397"/>
        <w:rPr>
          <w:rFonts w:asciiTheme="minorBidi" w:hAnsiTheme="minorBidi" w:cstheme="minorBidi"/>
          <w:rtl/>
        </w:rPr>
      </w:pPr>
    </w:p>
    <w:p w:rsidR="004A4E67" w:rsidRPr="009D3F8E" w:rsidRDefault="004A4E67" w:rsidP="00272472">
      <w:pPr>
        <w:spacing w:after="0"/>
        <w:ind w:left="-397" w:right="-397"/>
        <w:rPr>
          <w:rFonts w:asciiTheme="minorBidi" w:hAnsiTheme="minorBidi" w:cstheme="minorBidi"/>
          <w:rtl/>
        </w:rPr>
      </w:pPr>
      <w:r>
        <w:rPr>
          <w:rFonts w:asciiTheme="minorBidi" w:hAnsiTheme="minorBidi" w:cstheme="minorBidi"/>
          <w:b/>
          <w:bCs/>
          <w:noProof/>
          <w:rtl/>
        </w:rPr>
        <mc:AlternateContent>
          <mc:Choice Requires="wps">
            <w:drawing>
              <wp:anchor distT="0" distB="0" distL="114300" distR="114300" simplePos="0" relativeHeight="251659264" behindDoc="0" locked="0" layoutInCell="1" allowOverlap="1" wp14:anchorId="2D9CDC41" wp14:editId="75BA7AFC">
                <wp:simplePos x="0" y="0"/>
                <wp:positionH relativeFrom="column">
                  <wp:posOffset>-290195</wp:posOffset>
                </wp:positionH>
                <wp:positionV relativeFrom="paragraph">
                  <wp:posOffset>108585</wp:posOffset>
                </wp:positionV>
                <wp:extent cx="6234430" cy="857250"/>
                <wp:effectExtent l="57150" t="57150" r="90170" b="11430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4430" cy="857250"/>
                        </a:xfrm>
                        <a:prstGeom prst="rect">
                          <a:avLst/>
                        </a:prstGeom>
                        <a:ln/>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txbx>
                        <w:txbxContent>
                          <w:p w:rsidR="004A4E67" w:rsidRDefault="004A4E67" w:rsidP="004A4E67">
                            <w:pPr>
                              <w:spacing w:after="0"/>
                              <w:jc w:val="center"/>
                              <w:rPr>
                                <w:rFonts w:ascii="Arial" w:hAnsi="Arial"/>
                                <w:b/>
                                <w:bCs/>
                                <w:rtl/>
                              </w:rPr>
                            </w:pPr>
                            <w:r w:rsidRPr="00411C03">
                              <w:rPr>
                                <w:rFonts w:ascii="Arial" w:hAnsi="Arial" w:hint="cs"/>
                                <w:b/>
                                <w:bCs/>
                                <w:rtl/>
                              </w:rPr>
                              <w:t xml:space="preserve">חשוב לציין כי האות מהווה הזדמנות ליצור מאגר ידע ולמידה, אשר יאפשר להיחשף וללמוד ממגוון העשייה של חברות בתחום. </w:t>
                            </w:r>
                          </w:p>
                          <w:p w:rsidR="004A4E67" w:rsidRDefault="004A4E67" w:rsidP="004A4E67">
                            <w:pPr>
                              <w:spacing w:after="0"/>
                              <w:jc w:val="center"/>
                            </w:pPr>
                            <w:r w:rsidRPr="00411C03">
                              <w:rPr>
                                <w:rFonts w:ascii="Arial" w:hAnsi="Arial" w:hint="cs"/>
                                <w:b/>
                                <w:bCs/>
                                <w:rtl/>
                              </w:rPr>
                              <w:t>אנו מעודדים אתכם להגיש שאלוני מועמדות כדי שנוכל ליצור מאגר ידע עשיר ומגוון ככל הניתן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DC41" id="_x0000_t202" coordsize="21600,21600" o:spt="202" path="m,l,21600r21600,l21600,xe">
                <v:stroke joinstyle="miter"/>
                <v:path gradientshapeok="t" o:connecttype="rect"/>
              </v:shapetype>
              <v:shape id="תיבת טקסט 6" o:spid="_x0000_s1026" type="#_x0000_t202" style="position:absolute;left:0;text-align:left;margin-left:-22.85pt;margin-top:8.55pt;width:490.9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" fillcolor="#555 [2160]" strokecolor="black [3200]" strokeweight=".5pt">
                <v:fill color2="#313131 [2608]" rotate="t" colors="0 #9b9b9b;.5 #8e8e8e;1 #797979" focus="100%" type="gradient">
                  <o:fill v:ext="view" type="gradientUnscaled"/>
                </v:fill>
                <v:path arrowok="t"/>
                <v:textbox>
                  <w:txbxContent>
                    <w:p w:rsidR="004A4E67" w:rsidRDefault="004A4E67" w:rsidP="004A4E67">
                      <w:pPr>
                        <w:spacing w:after="0"/>
                        <w:jc w:val="center"/>
                        <w:rPr>
                          <w:rFonts w:ascii="Arial" w:hAnsi="Arial"/>
                          <w:b/>
                          <w:bCs/>
                          <w:rtl/>
                        </w:rPr>
                      </w:pPr>
                      <w:r w:rsidRPr="00411C03">
                        <w:rPr>
                          <w:rFonts w:ascii="Arial" w:hAnsi="Arial" w:hint="cs"/>
                          <w:b/>
                          <w:bCs/>
                          <w:rtl/>
                        </w:rPr>
                        <w:t xml:space="preserve">חשוב לציין כי האות מהווה הזדמנות ליצור מאגר ידע ולמידה, אשר יאפשר להיחשף וללמוד ממגוון העשייה של חברות בתחום. </w:t>
                      </w:r>
                    </w:p>
                    <w:p w:rsidR="004A4E67" w:rsidRDefault="004A4E67" w:rsidP="004A4E67">
                      <w:pPr>
                        <w:spacing w:after="0"/>
                        <w:jc w:val="center"/>
                      </w:pPr>
                      <w:r w:rsidRPr="00411C03">
                        <w:rPr>
                          <w:rFonts w:ascii="Arial" w:hAnsi="Arial" w:hint="cs"/>
                          <w:b/>
                          <w:bCs/>
                          <w:rtl/>
                        </w:rPr>
                        <w:t>אנו מעודדים אתכם להגיש שאלוני מועמדות כדי שנוכל ליצור מאגר ידע עשיר ומגוון ככל הניתן</w:t>
                      </w:r>
                    </w:p>
                  </w:txbxContent>
                </v:textbox>
              </v:shape>
            </w:pict>
          </mc:Fallback>
        </mc:AlternateContent>
      </w:r>
    </w:p>
    <w:p w:rsidR="004A4E67" w:rsidRPr="009D3F8E" w:rsidRDefault="004A4E67" w:rsidP="00272472">
      <w:pPr>
        <w:spacing w:after="0"/>
        <w:ind w:left="-397" w:right="-397"/>
        <w:rPr>
          <w:rFonts w:asciiTheme="minorBidi" w:hAnsiTheme="minorBidi" w:cstheme="minorBidi"/>
          <w:b/>
          <w:bCs/>
          <w:rtl/>
        </w:rPr>
      </w:pPr>
    </w:p>
    <w:p w:rsidR="004A4E67" w:rsidRPr="009D3F8E" w:rsidRDefault="004A4E67" w:rsidP="00272472">
      <w:pPr>
        <w:spacing w:after="0"/>
        <w:ind w:left="-397" w:right="-397"/>
        <w:jc w:val="both"/>
        <w:rPr>
          <w:rFonts w:asciiTheme="minorBidi" w:hAnsiTheme="minorBidi" w:cstheme="minorBidi"/>
          <w:b/>
          <w:bCs/>
          <w:rtl/>
        </w:rPr>
      </w:pPr>
    </w:p>
    <w:p w:rsidR="004A4E67" w:rsidRPr="009D3F8E" w:rsidRDefault="004A4E67" w:rsidP="00272472">
      <w:pPr>
        <w:spacing w:after="0"/>
        <w:ind w:left="-397" w:right="-397"/>
        <w:jc w:val="both"/>
        <w:rPr>
          <w:rFonts w:asciiTheme="minorBidi" w:hAnsiTheme="minorBidi" w:cstheme="minorBidi"/>
          <w:b/>
          <w:bCs/>
          <w:rtl/>
        </w:rPr>
      </w:pPr>
    </w:p>
    <w:p w:rsidR="004A4E67" w:rsidRPr="009D3F8E" w:rsidRDefault="004A4E67" w:rsidP="00272472">
      <w:pPr>
        <w:spacing w:after="0"/>
        <w:ind w:left="-397" w:right="-397"/>
        <w:jc w:val="both"/>
        <w:rPr>
          <w:rFonts w:asciiTheme="minorBidi" w:hAnsiTheme="minorBidi" w:cstheme="minorBidi"/>
          <w:b/>
          <w:bCs/>
          <w:rtl/>
        </w:rPr>
      </w:pPr>
    </w:p>
    <w:p w:rsidR="00440144" w:rsidRDefault="00440144" w:rsidP="00272472">
      <w:pPr>
        <w:ind w:left="-397" w:right="-397"/>
        <w:jc w:val="both"/>
        <w:rPr>
          <w:rFonts w:asciiTheme="minorBidi" w:hAnsiTheme="minorBidi" w:cstheme="minorBidi"/>
          <w:b/>
          <w:bCs/>
          <w:rtl/>
        </w:rPr>
      </w:pPr>
    </w:p>
    <w:p w:rsidR="00546911" w:rsidRPr="00272472" w:rsidRDefault="00440144" w:rsidP="00272472">
      <w:pPr>
        <w:ind w:left="-397" w:right="-397"/>
        <w:jc w:val="both"/>
        <w:rPr>
          <w:rFonts w:ascii="Arial" w:hAnsi="Arial"/>
          <w:rtl/>
        </w:rPr>
      </w:pPr>
      <w:r>
        <w:rPr>
          <w:rFonts w:ascii="Arial" w:hAnsi="Arial"/>
          <w:b/>
          <w:bCs/>
          <w:rtl/>
        </w:rPr>
        <w:t xml:space="preserve">שימו לב </w:t>
      </w:r>
      <w:r w:rsidR="00260BF9">
        <w:rPr>
          <w:rFonts w:ascii="Arial" w:hAnsi="Arial" w:hint="cs"/>
          <w:b/>
          <w:bCs/>
          <w:rtl/>
        </w:rPr>
        <w:t>ל</w:t>
      </w:r>
      <w:r>
        <w:rPr>
          <w:rFonts w:ascii="Arial" w:hAnsi="Arial"/>
          <w:b/>
          <w:bCs/>
          <w:rtl/>
        </w:rPr>
        <w:t xml:space="preserve">קטגוריה חדשה להעסקת עובדים בגיל השלישי בשיתוף המשרד לשוויון חברתי ואשל ג'וינט </w:t>
      </w:r>
      <w:r w:rsidRPr="00272472">
        <w:rPr>
          <w:rFonts w:ascii="Arial" w:hAnsi="Arial"/>
          <w:b/>
          <w:bCs/>
          <w:rtl/>
        </w:rPr>
        <w:t>ישראל</w:t>
      </w:r>
      <w:r w:rsidR="00272472" w:rsidRPr="00272472">
        <w:rPr>
          <w:rFonts w:ascii="Arial" w:hAnsi="Arial" w:hint="cs"/>
          <w:rtl/>
        </w:rPr>
        <w:t xml:space="preserve"> </w:t>
      </w:r>
      <w:r w:rsidRPr="00272472">
        <w:rPr>
          <w:rFonts w:ascii="Arial" w:hAnsi="Arial"/>
          <w:rtl/>
        </w:rPr>
        <w:t xml:space="preserve">ניתן להגיש מועמדות על מהלכים לקליטת </w:t>
      </w:r>
      <w:r w:rsidR="00260BF9">
        <w:rPr>
          <w:rFonts w:ascii="Arial" w:hAnsi="Arial" w:hint="cs"/>
          <w:rtl/>
        </w:rPr>
        <w:t xml:space="preserve">עובדים מבוגרים </w:t>
      </w:r>
      <w:r w:rsidRPr="00272472">
        <w:rPr>
          <w:rFonts w:ascii="Arial" w:hAnsi="Arial"/>
          <w:rtl/>
        </w:rPr>
        <w:t>ו/א</w:t>
      </w:r>
      <w:r w:rsidR="00272472">
        <w:rPr>
          <w:rFonts w:ascii="Arial" w:hAnsi="Arial"/>
          <w:rtl/>
        </w:rPr>
        <w:t>ו שימור עובדים לאחר גיל הפרישה</w:t>
      </w:r>
      <w:r w:rsidR="00272472">
        <w:rPr>
          <w:rFonts w:ascii="Arial" w:hAnsi="Arial" w:hint="cs"/>
          <w:rtl/>
        </w:rPr>
        <w:t xml:space="preserve">. </w:t>
      </w:r>
      <w:r>
        <w:rPr>
          <w:rFonts w:ascii="Arial" w:hAnsi="Arial"/>
          <w:b/>
          <w:bCs/>
          <w:rtl/>
        </w:rPr>
        <w:t xml:space="preserve">לנושא זה יוקדש השנה אות מיוחד. </w:t>
      </w:r>
    </w:p>
    <w:p w:rsidR="00272472" w:rsidRDefault="00272472" w:rsidP="00272472">
      <w:pPr>
        <w:ind w:left="-397" w:right="-397"/>
        <w:jc w:val="both"/>
        <w:rPr>
          <w:rFonts w:ascii="Arial" w:hAnsi="Arial"/>
          <w:rtl/>
        </w:rPr>
      </w:pPr>
      <w:r>
        <w:rPr>
          <w:rFonts w:ascii="Arial" w:hAnsi="Arial"/>
          <w:b/>
          <w:bCs/>
          <w:rtl/>
        </w:rPr>
        <w:t>רקע</w:t>
      </w:r>
    </w:p>
    <w:p w:rsidR="00272472" w:rsidRDefault="00272472" w:rsidP="00272472">
      <w:pPr>
        <w:ind w:left="-397" w:right="-397"/>
        <w:jc w:val="both"/>
        <w:rPr>
          <w:rFonts w:ascii="Arial" w:hAnsi="Arial"/>
          <w:rtl/>
        </w:rPr>
      </w:pPr>
      <w:r>
        <w:rPr>
          <w:rFonts w:ascii="Arial" w:hAnsi="Arial" w:hint="cs"/>
          <w:rtl/>
        </w:rPr>
        <w:t>ה</w:t>
      </w:r>
      <w:r>
        <w:rPr>
          <w:rFonts w:ascii="Arial" w:hAnsi="Arial"/>
          <w:rtl/>
        </w:rPr>
        <w:t xml:space="preserve">אות מבקש לקדם עשייה ויוזמות המייצרות תשתית, הזדמנויות, הכשרות, כלים וככלל, מפתחות את פוטנציאל ההשתלבות של אוכלוסיות בתת תעסוקה בכלכלה; בהשתלבות בעולם התעסוקה ויזמות ופיתוח כלכלי. </w:t>
      </w:r>
    </w:p>
    <w:p w:rsidR="004A4E67" w:rsidRDefault="00272472" w:rsidP="00272472">
      <w:pPr>
        <w:spacing w:after="0"/>
        <w:ind w:left="-397" w:right="-397"/>
        <w:jc w:val="both"/>
        <w:rPr>
          <w:rFonts w:asciiTheme="minorBidi" w:hAnsiTheme="minorBidi" w:cstheme="minorBidi"/>
          <w:rtl/>
        </w:rPr>
      </w:pPr>
      <w:r>
        <w:rPr>
          <w:rFonts w:ascii="Arial" w:hAnsi="Arial"/>
          <w:rtl/>
        </w:rPr>
        <w:t>הזוכים ייבחרו על ידי וועדה ציבורית תוך מתן משקל לפרמטרים המפורטים בטופס ההגשה, היקף ההשפעה של התכנית, משך פעולתה, ומידת החדשנות שלה בקידום התחום בישראל. דגש מיוחד מושם על היבטים של יצירת סביבת עבודה רב תרבותית.</w:t>
      </w:r>
    </w:p>
    <w:p w:rsidR="00272472" w:rsidRPr="009D3F8E" w:rsidRDefault="00272472" w:rsidP="00272472">
      <w:pPr>
        <w:spacing w:after="0"/>
        <w:ind w:left="-397" w:right="-397"/>
        <w:jc w:val="both"/>
        <w:rPr>
          <w:rFonts w:asciiTheme="minorBidi" w:hAnsiTheme="minorBidi" w:cstheme="minorBidi"/>
          <w:rtl/>
        </w:rPr>
      </w:pPr>
    </w:p>
    <w:p w:rsidR="004A4E67" w:rsidRPr="009D3F8E" w:rsidRDefault="004A4E67" w:rsidP="00272472">
      <w:pPr>
        <w:spacing w:after="0"/>
        <w:ind w:left="-397" w:right="-397"/>
        <w:jc w:val="both"/>
        <w:rPr>
          <w:rFonts w:asciiTheme="minorBidi" w:hAnsiTheme="minorBidi" w:cstheme="minorBidi"/>
          <w:rtl/>
        </w:rPr>
      </w:pPr>
      <w:r w:rsidRPr="009D3F8E">
        <w:rPr>
          <w:rFonts w:asciiTheme="minorBidi" w:hAnsiTheme="minorBidi" w:cstheme="minorBidi"/>
          <w:rtl/>
        </w:rPr>
        <w:t>כאמור, כל המועמדויות הרלוונטיות אשר יוגשו לאות, יוצגו (בהסכמת החברה) באתר האות במטרה לאפשר למידה הדדית מהעשייה.</w:t>
      </w:r>
    </w:p>
    <w:p w:rsidR="00A743C8" w:rsidRDefault="004A4E67" w:rsidP="00272472">
      <w:pPr>
        <w:pStyle w:val="IntenseQuote"/>
        <w:pBdr>
          <w:bottom w:val="single" w:sz="4" w:space="4" w:color="auto"/>
        </w:pBdr>
        <w:spacing w:before="0" w:after="0"/>
        <w:ind w:left="-397" w:right="-397"/>
        <w:jc w:val="center"/>
        <w:rPr>
          <w:rFonts w:asciiTheme="minorBidi" w:hAnsiTheme="minorBidi" w:cstheme="minorBidi"/>
          <w:color w:val="auto"/>
          <w:rtl/>
        </w:rPr>
      </w:pPr>
      <w:r w:rsidRPr="009D3F8E">
        <w:rPr>
          <w:rFonts w:asciiTheme="minorBidi" w:hAnsiTheme="minorBidi" w:cstheme="minorBidi"/>
          <w:color w:val="auto"/>
          <w:rtl/>
        </w:rPr>
        <w:t>בהצלחה!</w:t>
      </w:r>
    </w:p>
    <w:p w:rsidR="00AA2FD1" w:rsidRDefault="00AA2FD1" w:rsidP="00272472">
      <w:pPr>
        <w:spacing w:after="0"/>
        <w:ind w:left="-397" w:right="-397"/>
        <w:jc w:val="center"/>
        <w:rPr>
          <w:rFonts w:ascii="Tahoma" w:hAnsi="Tahoma" w:cs="Tahoma"/>
          <w:b/>
          <w:bCs/>
          <w:sz w:val="24"/>
          <w:szCs w:val="24"/>
          <w:rtl/>
        </w:rPr>
      </w:pPr>
    </w:p>
    <w:p w:rsidR="00AA2FD1" w:rsidRDefault="00AA2FD1" w:rsidP="00272472">
      <w:pPr>
        <w:spacing w:after="0"/>
        <w:ind w:left="-170" w:right="-170"/>
        <w:jc w:val="center"/>
        <w:rPr>
          <w:rFonts w:ascii="Tahoma" w:hAnsi="Tahoma" w:cs="Tahoma"/>
          <w:b/>
          <w:bCs/>
          <w:sz w:val="24"/>
          <w:szCs w:val="24"/>
          <w:rtl/>
        </w:rPr>
      </w:pPr>
    </w:p>
    <w:p w:rsidR="00AA2FD1" w:rsidRDefault="00AA2FD1" w:rsidP="00272472">
      <w:pPr>
        <w:spacing w:after="0"/>
        <w:ind w:left="-170" w:right="-170"/>
        <w:jc w:val="center"/>
        <w:rPr>
          <w:rFonts w:ascii="Tahoma" w:hAnsi="Tahoma" w:cs="Tahoma"/>
          <w:b/>
          <w:bCs/>
          <w:sz w:val="24"/>
          <w:szCs w:val="24"/>
          <w:rtl/>
        </w:rPr>
      </w:pPr>
    </w:p>
    <w:p w:rsidR="00272472" w:rsidRDefault="00272472" w:rsidP="00272472">
      <w:pPr>
        <w:spacing w:after="0"/>
        <w:ind w:left="-170" w:right="-170"/>
        <w:jc w:val="center"/>
        <w:rPr>
          <w:rFonts w:ascii="Tahoma" w:hAnsi="Tahoma" w:cs="Tahoma"/>
          <w:b/>
          <w:bCs/>
          <w:sz w:val="24"/>
          <w:szCs w:val="24"/>
          <w:rtl/>
        </w:rPr>
      </w:pPr>
    </w:p>
    <w:p w:rsidR="00272472" w:rsidRDefault="00272472" w:rsidP="00272472">
      <w:pPr>
        <w:spacing w:after="0"/>
        <w:ind w:left="-170" w:right="-170"/>
        <w:jc w:val="center"/>
        <w:rPr>
          <w:rFonts w:ascii="Tahoma" w:hAnsi="Tahoma" w:cs="Tahoma"/>
          <w:b/>
          <w:bCs/>
          <w:sz w:val="24"/>
          <w:szCs w:val="24"/>
          <w:rtl/>
        </w:rPr>
      </w:pPr>
    </w:p>
    <w:p w:rsidR="00272472" w:rsidRDefault="00272472" w:rsidP="00272472">
      <w:pPr>
        <w:spacing w:after="0"/>
        <w:ind w:left="-170" w:right="-170"/>
        <w:jc w:val="center"/>
        <w:rPr>
          <w:rFonts w:ascii="Tahoma" w:hAnsi="Tahoma" w:cs="Tahoma"/>
          <w:b/>
          <w:bCs/>
          <w:sz w:val="24"/>
          <w:szCs w:val="24"/>
          <w:rtl/>
        </w:rPr>
      </w:pPr>
    </w:p>
    <w:p w:rsidR="00272472" w:rsidRDefault="00272472" w:rsidP="00272472">
      <w:pPr>
        <w:spacing w:after="0"/>
        <w:ind w:left="-170" w:right="-170"/>
        <w:jc w:val="center"/>
        <w:rPr>
          <w:rFonts w:ascii="Tahoma" w:hAnsi="Tahoma" w:cs="Tahoma"/>
          <w:b/>
          <w:bCs/>
          <w:sz w:val="24"/>
          <w:szCs w:val="24"/>
          <w:rtl/>
        </w:rPr>
      </w:pPr>
    </w:p>
    <w:p w:rsidR="00272472" w:rsidRDefault="00272472" w:rsidP="00272472">
      <w:pPr>
        <w:spacing w:after="0"/>
        <w:jc w:val="center"/>
        <w:rPr>
          <w:rFonts w:ascii="Tahoma" w:hAnsi="Tahoma" w:cs="Tahoma"/>
          <w:b/>
          <w:bCs/>
          <w:sz w:val="24"/>
          <w:szCs w:val="24"/>
          <w:rtl/>
        </w:rPr>
      </w:pPr>
    </w:p>
    <w:p w:rsidR="00272472" w:rsidRDefault="00272472" w:rsidP="00272472">
      <w:pPr>
        <w:spacing w:after="0"/>
        <w:jc w:val="center"/>
        <w:rPr>
          <w:rFonts w:ascii="Tahoma" w:hAnsi="Tahoma" w:cs="Tahoma"/>
          <w:b/>
          <w:bCs/>
          <w:sz w:val="24"/>
          <w:szCs w:val="24"/>
          <w:rtl/>
        </w:rPr>
      </w:pPr>
    </w:p>
    <w:p w:rsidR="00272472" w:rsidRDefault="00272472" w:rsidP="00272472">
      <w:pPr>
        <w:spacing w:after="0"/>
        <w:jc w:val="center"/>
        <w:rPr>
          <w:rFonts w:ascii="Tahoma" w:hAnsi="Tahoma" w:cs="Tahoma"/>
          <w:b/>
          <w:bCs/>
          <w:sz w:val="24"/>
          <w:szCs w:val="24"/>
          <w:rtl/>
        </w:rPr>
      </w:pPr>
    </w:p>
    <w:p w:rsidR="00272472" w:rsidRDefault="00272472" w:rsidP="00272472">
      <w:pPr>
        <w:spacing w:after="0"/>
        <w:jc w:val="center"/>
        <w:rPr>
          <w:rFonts w:ascii="Tahoma" w:hAnsi="Tahoma" w:cs="Tahoma"/>
          <w:b/>
          <w:bCs/>
          <w:sz w:val="24"/>
          <w:szCs w:val="24"/>
          <w:rtl/>
        </w:rPr>
      </w:pPr>
    </w:p>
    <w:p w:rsidR="004A4E67" w:rsidRPr="007C030D" w:rsidRDefault="00440144" w:rsidP="00272472">
      <w:pPr>
        <w:spacing w:after="0"/>
        <w:jc w:val="center"/>
        <w:rPr>
          <w:rFonts w:ascii="Tahoma" w:hAnsi="Tahoma" w:cs="Tahoma"/>
          <w:b/>
          <w:bCs/>
          <w:sz w:val="24"/>
          <w:szCs w:val="24"/>
          <w:rtl/>
        </w:rPr>
      </w:pPr>
      <w:r>
        <w:rPr>
          <w:rFonts w:ascii="Tahoma" w:hAnsi="Tahoma" w:cs="Tahoma" w:hint="cs"/>
          <w:b/>
          <w:bCs/>
          <w:sz w:val="24"/>
          <w:szCs w:val="24"/>
          <w:rtl/>
        </w:rPr>
        <w:lastRenderedPageBreak/>
        <w:t>פ</w:t>
      </w:r>
      <w:r w:rsidR="004A4E67" w:rsidRPr="007C030D">
        <w:rPr>
          <w:rFonts w:ascii="Tahoma" w:hAnsi="Tahoma" w:cs="Tahoma"/>
          <w:b/>
          <w:bCs/>
          <w:sz w:val="24"/>
          <w:szCs w:val="24"/>
          <w:rtl/>
        </w:rPr>
        <w:t>רטים כלליים:</w:t>
      </w:r>
    </w:p>
    <w:p w:rsidR="004A4E67" w:rsidRDefault="004A4E67" w:rsidP="00272472">
      <w:pPr>
        <w:spacing w:after="0"/>
        <w:jc w:val="both"/>
        <w:rPr>
          <w:rFonts w:ascii="Arial" w:hAnsi="Arial"/>
          <w:rtl/>
        </w:rPr>
      </w:pPr>
    </w:p>
    <w:p w:rsidR="004A4E67" w:rsidRPr="00C92FEF" w:rsidRDefault="004A4E67" w:rsidP="00272472">
      <w:pPr>
        <w:rPr>
          <w:rFonts w:ascii="Arial" w:hAnsi="Arial"/>
          <w:b/>
          <w:bCs/>
          <w:u w:val="single"/>
          <w:rtl/>
        </w:rPr>
      </w:pPr>
    </w:p>
    <w:p w:rsidR="004A4E67" w:rsidRPr="007C030D" w:rsidRDefault="004A4E67" w:rsidP="00272472">
      <w:pPr>
        <w:pBdr>
          <w:bottom w:val="single" w:sz="4" w:space="1" w:color="auto"/>
        </w:pBdr>
        <w:spacing w:after="0"/>
        <w:jc w:val="both"/>
        <w:rPr>
          <w:rFonts w:ascii="Tahoma" w:hAnsi="Tahoma" w:cs="Tahoma"/>
          <w:sz w:val="24"/>
          <w:szCs w:val="24"/>
          <w:rtl/>
        </w:rPr>
      </w:pPr>
      <w:r w:rsidRPr="007C030D">
        <w:rPr>
          <w:rFonts w:ascii="Tahoma" w:hAnsi="Tahoma" w:cs="Tahoma"/>
          <w:sz w:val="24"/>
          <w:szCs w:val="24"/>
          <w:rtl/>
        </w:rPr>
        <w:t xml:space="preserve">שם החברה: </w:t>
      </w:r>
    </w:p>
    <w:p w:rsidR="004A4E67" w:rsidRPr="0013261F" w:rsidRDefault="004A4E67" w:rsidP="00272472">
      <w:pPr>
        <w:rPr>
          <w:rFonts w:ascii="Arial" w:hAnsi="Arial"/>
          <w:b/>
          <w:bCs/>
          <w:u w:val="single"/>
          <w:rtl/>
        </w:rPr>
      </w:pPr>
    </w:p>
    <w:p w:rsidR="004A4E67" w:rsidRPr="007C030D" w:rsidRDefault="004A4E67" w:rsidP="00272472">
      <w:pPr>
        <w:pBdr>
          <w:bottom w:val="single" w:sz="4" w:space="1" w:color="auto"/>
        </w:pBdr>
        <w:spacing w:after="0"/>
        <w:jc w:val="both"/>
        <w:rPr>
          <w:rFonts w:ascii="Tahoma" w:hAnsi="Tahoma" w:cs="Tahoma"/>
          <w:sz w:val="24"/>
          <w:szCs w:val="24"/>
          <w:rtl/>
        </w:rPr>
      </w:pPr>
      <w:r w:rsidRPr="007C030D">
        <w:rPr>
          <w:rFonts w:ascii="Tahoma" w:hAnsi="Tahoma" w:cs="Tahoma"/>
          <w:sz w:val="24"/>
          <w:szCs w:val="24"/>
          <w:rtl/>
        </w:rPr>
        <w:t xml:space="preserve">איש הקשר: </w:t>
      </w:r>
    </w:p>
    <w:p w:rsidR="004A4E67" w:rsidRPr="0013261F" w:rsidRDefault="004A4E67" w:rsidP="00272472">
      <w:pPr>
        <w:rPr>
          <w:rFonts w:ascii="Arial" w:hAnsi="Arial"/>
          <w:b/>
          <w:bCs/>
          <w:u w:val="single"/>
          <w:rtl/>
        </w:rPr>
      </w:pPr>
    </w:p>
    <w:p w:rsidR="004A4E67" w:rsidRPr="007C030D" w:rsidRDefault="004A4E67" w:rsidP="00272472">
      <w:pPr>
        <w:pBdr>
          <w:bottom w:val="single" w:sz="4" w:space="1" w:color="auto"/>
        </w:pBdr>
        <w:spacing w:after="0"/>
        <w:jc w:val="both"/>
        <w:rPr>
          <w:rFonts w:ascii="Tahoma" w:hAnsi="Tahoma" w:cs="Tahoma"/>
          <w:sz w:val="24"/>
          <w:szCs w:val="24"/>
          <w:rtl/>
        </w:rPr>
      </w:pPr>
      <w:r w:rsidRPr="007C030D">
        <w:rPr>
          <w:rFonts w:ascii="Tahoma" w:hAnsi="Tahoma" w:cs="Tahoma"/>
          <w:sz w:val="24"/>
          <w:szCs w:val="24"/>
          <w:rtl/>
        </w:rPr>
        <w:t xml:space="preserve">תפקיד: </w:t>
      </w:r>
    </w:p>
    <w:p w:rsidR="004A4E67" w:rsidRPr="0013261F" w:rsidRDefault="004A4E67" w:rsidP="00272472">
      <w:pPr>
        <w:rPr>
          <w:rFonts w:ascii="Arial" w:hAnsi="Arial"/>
          <w:b/>
          <w:bCs/>
          <w:u w:val="single"/>
          <w:rtl/>
        </w:rPr>
      </w:pPr>
    </w:p>
    <w:p w:rsidR="004A4E67" w:rsidRPr="007C030D" w:rsidRDefault="004A4E67" w:rsidP="00272472">
      <w:pPr>
        <w:pBdr>
          <w:bottom w:val="single" w:sz="4" w:space="1" w:color="auto"/>
        </w:pBdr>
        <w:spacing w:after="0"/>
        <w:jc w:val="both"/>
        <w:rPr>
          <w:rFonts w:ascii="Tahoma" w:hAnsi="Tahoma" w:cs="Tahoma"/>
          <w:sz w:val="24"/>
          <w:szCs w:val="24"/>
          <w:rtl/>
        </w:rPr>
      </w:pPr>
      <w:r w:rsidRPr="007C030D">
        <w:rPr>
          <w:rFonts w:ascii="Tahoma" w:hAnsi="Tahoma" w:cs="Tahoma"/>
          <w:sz w:val="24"/>
          <w:szCs w:val="24"/>
          <w:rtl/>
        </w:rPr>
        <w:t>מס' טלפון:</w:t>
      </w:r>
    </w:p>
    <w:p w:rsidR="004A4E67" w:rsidRPr="0013261F" w:rsidRDefault="004A4E67" w:rsidP="00272472">
      <w:pPr>
        <w:rPr>
          <w:rFonts w:ascii="Arial" w:hAnsi="Arial"/>
          <w:b/>
          <w:bCs/>
          <w:u w:val="single"/>
          <w:rtl/>
        </w:rPr>
      </w:pPr>
    </w:p>
    <w:p w:rsidR="004A4E67" w:rsidRPr="007C030D" w:rsidRDefault="004A4E67" w:rsidP="00272472">
      <w:pPr>
        <w:pBdr>
          <w:bottom w:val="single" w:sz="4" w:space="1" w:color="auto"/>
        </w:pBdr>
        <w:spacing w:after="0"/>
        <w:jc w:val="both"/>
        <w:rPr>
          <w:rFonts w:ascii="Tahoma" w:hAnsi="Tahoma" w:cs="Tahoma"/>
          <w:sz w:val="24"/>
          <w:szCs w:val="24"/>
          <w:rtl/>
        </w:rPr>
      </w:pPr>
      <w:r w:rsidRPr="007C030D">
        <w:rPr>
          <w:rFonts w:ascii="Tahoma" w:hAnsi="Tahoma" w:cs="Tahoma"/>
          <w:sz w:val="24"/>
          <w:szCs w:val="24"/>
          <w:rtl/>
        </w:rPr>
        <w:t>דואר אלקטרוני</w:t>
      </w:r>
      <w:r w:rsidRPr="007C030D">
        <w:rPr>
          <w:rFonts w:ascii="Tahoma" w:hAnsi="Tahoma" w:cs="Tahoma" w:hint="cs"/>
          <w:sz w:val="24"/>
          <w:szCs w:val="24"/>
          <w:rtl/>
        </w:rPr>
        <w:t>:</w:t>
      </w:r>
    </w:p>
    <w:p w:rsidR="004A4E67" w:rsidRPr="0013261F" w:rsidRDefault="004A4E67" w:rsidP="00272472">
      <w:pPr>
        <w:rPr>
          <w:rFonts w:ascii="Arial" w:hAnsi="Arial"/>
          <w:b/>
          <w:bCs/>
          <w:u w:val="single"/>
          <w:rtl/>
        </w:rPr>
      </w:pPr>
    </w:p>
    <w:p w:rsidR="004A4E67" w:rsidRPr="007C030D" w:rsidRDefault="004A4E67" w:rsidP="00272472">
      <w:pPr>
        <w:pBdr>
          <w:bottom w:val="single" w:sz="4" w:space="1" w:color="auto"/>
        </w:pBdr>
        <w:spacing w:after="0"/>
        <w:jc w:val="both"/>
        <w:rPr>
          <w:rFonts w:ascii="Tahoma" w:hAnsi="Tahoma" w:cs="Tahoma"/>
          <w:sz w:val="24"/>
          <w:szCs w:val="24"/>
          <w:rtl/>
        </w:rPr>
      </w:pPr>
      <w:r w:rsidRPr="007C030D">
        <w:rPr>
          <w:rFonts w:ascii="Tahoma" w:hAnsi="Tahoma" w:cs="Tahoma"/>
          <w:sz w:val="24"/>
          <w:szCs w:val="24"/>
          <w:rtl/>
        </w:rPr>
        <w:t xml:space="preserve">מספר העובדים בחברה: </w:t>
      </w:r>
    </w:p>
    <w:p w:rsidR="004A4E67" w:rsidRPr="0013261F" w:rsidRDefault="004A4E67" w:rsidP="00272472">
      <w:pPr>
        <w:rPr>
          <w:rFonts w:ascii="Arial" w:hAnsi="Arial"/>
          <w:b/>
          <w:bCs/>
          <w:u w:val="single"/>
          <w:rtl/>
        </w:rPr>
      </w:pPr>
    </w:p>
    <w:p w:rsidR="004A4E67" w:rsidRPr="007C030D" w:rsidRDefault="004A4E67" w:rsidP="00272472">
      <w:pPr>
        <w:pBdr>
          <w:bottom w:val="single" w:sz="4" w:space="1" w:color="auto"/>
        </w:pBdr>
        <w:spacing w:after="0"/>
        <w:jc w:val="both"/>
        <w:rPr>
          <w:rFonts w:ascii="Tahoma" w:hAnsi="Tahoma" w:cs="Tahoma"/>
          <w:sz w:val="24"/>
          <w:szCs w:val="24"/>
          <w:rtl/>
        </w:rPr>
      </w:pPr>
      <w:r w:rsidRPr="007C030D">
        <w:rPr>
          <w:rFonts w:ascii="Tahoma" w:hAnsi="Tahoma" w:cs="Tahoma"/>
          <w:sz w:val="24"/>
          <w:szCs w:val="24"/>
          <w:rtl/>
        </w:rPr>
        <w:t>מחזור כספי של החברה לשנת 20</w:t>
      </w:r>
      <w:r>
        <w:rPr>
          <w:rFonts w:ascii="Tahoma" w:hAnsi="Tahoma" w:cs="Tahoma" w:hint="cs"/>
          <w:sz w:val="24"/>
          <w:szCs w:val="24"/>
          <w:rtl/>
        </w:rPr>
        <w:t>16</w:t>
      </w:r>
      <w:r w:rsidRPr="007C030D">
        <w:rPr>
          <w:rFonts w:ascii="Tahoma" w:hAnsi="Tahoma" w:cs="Tahoma"/>
          <w:sz w:val="24"/>
          <w:szCs w:val="24"/>
          <w:rtl/>
        </w:rPr>
        <w:t>:</w:t>
      </w:r>
    </w:p>
    <w:p w:rsidR="004A4E67" w:rsidRPr="0013261F" w:rsidRDefault="004A4E67" w:rsidP="00272472">
      <w:pPr>
        <w:rPr>
          <w:rFonts w:ascii="Arial" w:hAnsi="Arial"/>
          <w:b/>
          <w:bCs/>
          <w:u w:val="single"/>
          <w:rtl/>
        </w:rPr>
      </w:pPr>
    </w:p>
    <w:p w:rsidR="004A4E67" w:rsidRPr="007C030D" w:rsidRDefault="004A4E67" w:rsidP="00272472">
      <w:pPr>
        <w:pBdr>
          <w:bottom w:val="single" w:sz="4" w:space="1" w:color="auto"/>
        </w:pBdr>
        <w:spacing w:after="0"/>
        <w:rPr>
          <w:rFonts w:ascii="Tahoma" w:hAnsi="Tahoma" w:cs="Tahoma"/>
          <w:sz w:val="24"/>
          <w:szCs w:val="24"/>
          <w:rtl/>
        </w:rPr>
      </w:pPr>
      <w:r w:rsidRPr="007C030D">
        <w:rPr>
          <w:rFonts w:ascii="Tahoma" w:hAnsi="Tahoma" w:cs="Tahoma"/>
          <w:sz w:val="24"/>
          <w:szCs w:val="24"/>
          <w:rtl/>
        </w:rPr>
        <w:t>היקף פעילות</w:t>
      </w:r>
      <w:r>
        <w:rPr>
          <w:rFonts w:ascii="Tahoma" w:hAnsi="Tahoma" w:cs="Tahoma" w:hint="cs"/>
          <w:sz w:val="24"/>
          <w:szCs w:val="24"/>
          <w:rtl/>
        </w:rPr>
        <w:t xml:space="preserve">: </w:t>
      </w:r>
      <w:sdt>
        <w:sdtPr>
          <w:rPr>
            <w:rFonts w:ascii="Tahoma" w:hAnsi="Tahoma" w:cs="Tahoma"/>
            <w:sz w:val="24"/>
            <w:szCs w:val="24"/>
            <w:rtl/>
          </w:rPr>
          <w:id w:val="1919440518"/>
        </w:sdtPr>
        <w:sdtEndPr/>
        <w:sdtContent>
          <w:r>
            <w:rPr>
              <w:rFonts w:ascii="MS UI Gothic" w:eastAsia="MS UI Gothic" w:hAnsi="MS UI Gothic" w:cs="MS UI Gothic" w:hint="eastAsia"/>
              <w:sz w:val="24"/>
              <w:szCs w:val="24"/>
              <w:rtl/>
            </w:rPr>
            <w:t>☐</w:t>
          </w:r>
        </w:sdtContent>
      </w:sdt>
      <w:r w:rsidRPr="007C030D">
        <w:rPr>
          <w:rFonts w:ascii="Tahoma" w:hAnsi="Tahoma" w:cs="Tahoma"/>
          <w:sz w:val="24"/>
          <w:szCs w:val="24"/>
          <w:rtl/>
        </w:rPr>
        <w:t xml:space="preserve"> מקומי /</w:t>
      </w:r>
      <w:r>
        <w:rPr>
          <w:rFonts w:ascii="Tahoma" w:hAnsi="Tahoma" w:cs="Tahoma" w:hint="cs"/>
          <w:sz w:val="24"/>
          <w:szCs w:val="24"/>
          <w:rtl/>
        </w:rPr>
        <w:t xml:space="preserve"> </w:t>
      </w:r>
      <w:sdt>
        <w:sdtPr>
          <w:rPr>
            <w:rFonts w:ascii="Tahoma" w:hAnsi="Tahoma" w:cs="Tahoma" w:hint="cs"/>
            <w:sz w:val="24"/>
            <w:szCs w:val="24"/>
            <w:rtl/>
          </w:rPr>
          <w:id w:val="561605493"/>
        </w:sdtPr>
        <w:sdtEndPr/>
        <w:sdtContent>
          <w:r>
            <w:rPr>
              <w:rFonts w:ascii="MS UI Gothic" w:eastAsia="MS UI Gothic" w:hAnsi="MS UI Gothic" w:cs="MS UI Gothic" w:hint="eastAsia"/>
              <w:sz w:val="24"/>
              <w:szCs w:val="24"/>
              <w:rtl/>
            </w:rPr>
            <w:t>☐</w:t>
          </w:r>
        </w:sdtContent>
      </w:sdt>
      <w:r>
        <w:rPr>
          <w:rFonts w:ascii="Tahoma" w:hAnsi="Tahoma" w:cs="Tahoma" w:hint="cs"/>
          <w:sz w:val="24"/>
          <w:szCs w:val="24"/>
          <w:rtl/>
        </w:rPr>
        <w:t xml:space="preserve"> </w:t>
      </w:r>
      <w:r w:rsidRPr="007C030D">
        <w:rPr>
          <w:rFonts w:ascii="Tahoma" w:hAnsi="Tahoma" w:cs="Tahoma"/>
          <w:sz w:val="24"/>
          <w:szCs w:val="24"/>
          <w:rtl/>
        </w:rPr>
        <w:t>בינלאומי</w:t>
      </w:r>
      <w:r w:rsidRPr="007C030D">
        <w:rPr>
          <w:rFonts w:ascii="Tahoma" w:hAnsi="Tahoma" w:cs="Tahoma" w:hint="cs"/>
          <w:sz w:val="24"/>
          <w:szCs w:val="24"/>
          <w:rtl/>
        </w:rPr>
        <w:t xml:space="preserve"> |</w:t>
      </w:r>
      <w:r w:rsidRPr="007C030D">
        <w:rPr>
          <w:rFonts w:ascii="Tahoma" w:hAnsi="Tahoma" w:cs="Tahoma"/>
          <w:sz w:val="24"/>
          <w:szCs w:val="24"/>
          <w:rtl/>
        </w:rPr>
        <w:t xml:space="preserve"> פריסה גיאוגרפית: </w:t>
      </w:r>
      <w:sdt>
        <w:sdtPr>
          <w:rPr>
            <w:rFonts w:ascii="Tahoma" w:hAnsi="Tahoma" w:cs="Tahoma" w:hint="cs"/>
            <w:sz w:val="24"/>
            <w:szCs w:val="24"/>
            <w:rtl/>
          </w:rPr>
          <w:id w:val="410205784"/>
        </w:sdtPr>
        <w:sdtEndPr/>
        <w:sdtContent>
          <w:r>
            <w:rPr>
              <w:rFonts w:ascii="MS UI Gothic" w:eastAsia="MS UI Gothic" w:hAnsi="MS UI Gothic" w:cs="MS UI Gothic" w:hint="eastAsia"/>
              <w:sz w:val="24"/>
              <w:szCs w:val="24"/>
              <w:rtl/>
            </w:rPr>
            <w:t>☐</w:t>
          </w:r>
        </w:sdtContent>
      </w:sdt>
      <w:r>
        <w:rPr>
          <w:rFonts w:ascii="Tahoma" w:hAnsi="Tahoma" w:cs="Tahoma" w:hint="cs"/>
          <w:sz w:val="24"/>
          <w:szCs w:val="24"/>
          <w:rtl/>
        </w:rPr>
        <w:t xml:space="preserve"> </w:t>
      </w:r>
      <w:r w:rsidRPr="007C030D">
        <w:rPr>
          <w:rFonts w:ascii="Tahoma" w:hAnsi="Tahoma" w:cs="Tahoma"/>
          <w:sz w:val="24"/>
          <w:szCs w:val="24"/>
          <w:rtl/>
        </w:rPr>
        <w:t>מקומי /</w:t>
      </w:r>
      <w:sdt>
        <w:sdtPr>
          <w:rPr>
            <w:rFonts w:ascii="Tahoma" w:hAnsi="Tahoma" w:cs="Tahoma"/>
            <w:sz w:val="24"/>
            <w:szCs w:val="24"/>
            <w:rtl/>
          </w:rPr>
          <w:id w:val="1555658466"/>
        </w:sdtPr>
        <w:sdtEndPr/>
        <w:sdtContent>
          <w:r>
            <w:rPr>
              <w:rFonts w:ascii="MS UI Gothic" w:eastAsia="MS UI Gothic" w:hAnsi="MS UI Gothic" w:cs="MS UI Gothic" w:hint="eastAsia"/>
              <w:sz w:val="24"/>
              <w:szCs w:val="24"/>
              <w:rtl/>
            </w:rPr>
            <w:t>☐</w:t>
          </w:r>
        </w:sdtContent>
      </w:sdt>
      <w:r w:rsidRPr="007C030D">
        <w:rPr>
          <w:rFonts w:ascii="Tahoma" w:hAnsi="Tahoma" w:cs="Tahoma"/>
          <w:sz w:val="24"/>
          <w:szCs w:val="24"/>
          <w:rtl/>
        </w:rPr>
        <w:t xml:space="preserve"> ארצי</w:t>
      </w:r>
    </w:p>
    <w:p w:rsidR="004A4E67" w:rsidRPr="0013261F" w:rsidRDefault="004A4E67" w:rsidP="00272472">
      <w:pPr>
        <w:rPr>
          <w:rFonts w:ascii="Arial" w:hAnsi="Arial"/>
          <w:b/>
          <w:bCs/>
          <w:u w:val="single"/>
          <w:rtl/>
        </w:rPr>
      </w:pPr>
    </w:p>
    <w:p w:rsidR="004A4E67" w:rsidRPr="007C030D" w:rsidRDefault="004A4E67" w:rsidP="00272472">
      <w:pPr>
        <w:pBdr>
          <w:bottom w:val="single" w:sz="4" w:space="1" w:color="auto"/>
        </w:pBdr>
        <w:spacing w:after="0"/>
        <w:jc w:val="both"/>
        <w:rPr>
          <w:rFonts w:ascii="Tahoma" w:hAnsi="Tahoma" w:cs="Tahoma"/>
          <w:sz w:val="24"/>
          <w:szCs w:val="24"/>
          <w:rtl/>
        </w:rPr>
      </w:pPr>
      <w:r w:rsidRPr="007C030D">
        <w:rPr>
          <w:rFonts w:ascii="Tahoma" w:hAnsi="Tahoma" w:cs="Tahoma"/>
          <w:sz w:val="24"/>
          <w:szCs w:val="24"/>
          <w:rtl/>
        </w:rPr>
        <w:t xml:space="preserve">סקטור עסקי: </w:t>
      </w:r>
    </w:p>
    <w:p w:rsidR="004A4E67" w:rsidRPr="0013261F" w:rsidRDefault="004A4E67" w:rsidP="00272472">
      <w:pPr>
        <w:rPr>
          <w:rFonts w:ascii="Arial" w:hAnsi="Arial"/>
          <w:b/>
          <w:bCs/>
          <w:u w:val="single"/>
          <w:rtl/>
        </w:rPr>
      </w:pPr>
    </w:p>
    <w:p w:rsidR="004A4E67" w:rsidRPr="0034173D" w:rsidRDefault="004A4E67" w:rsidP="00272472">
      <w:pPr>
        <w:pBdr>
          <w:bottom w:val="single" w:sz="4" w:space="1" w:color="auto"/>
        </w:pBdr>
        <w:spacing w:after="0"/>
        <w:jc w:val="both"/>
        <w:rPr>
          <w:rFonts w:ascii="Tahoma" w:hAnsi="Tahoma" w:cs="Tahoma"/>
          <w:sz w:val="24"/>
          <w:szCs w:val="24"/>
          <w:rtl/>
        </w:rPr>
      </w:pPr>
      <w:r w:rsidRPr="0034173D">
        <w:rPr>
          <w:rFonts w:ascii="Tahoma" w:hAnsi="Tahoma" w:cs="Tahoma"/>
          <w:sz w:val="24"/>
          <w:szCs w:val="24"/>
          <w:rtl/>
        </w:rPr>
        <w:t xml:space="preserve">הסכמה לפרסום עיקרי </w:t>
      </w:r>
      <w:r>
        <w:rPr>
          <w:rFonts w:ascii="Tahoma" w:hAnsi="Tahoma" w:cs="Tahoma" w:hint="cs"/>
          <w:sz w:val="24"/>
          <w:szCs w:val="24"/>
          <w:rtl/>
        </w:rPr>
        <w:t>הפעילות</w:t>
      </w:r>
      <w:r w:rsidRPr="0034173D">
        <w:rPr>
          <w:rFonts w:ascii="Tahoma" w:hAnsi="Tahoma" w:cs="Tahoma"/>
          <w:sz w:val="24"/>
          <w:szCs w:val="24"/>
          <w:rtl/>
        </w:rPr>
        <w:t xml:space="preserve"> באתר האות? </w:t>
      </w:r>
      <w:r w:rsidRPr="0034173D">
        <w:rPr>
          <w:rFonts w:ascii="Tahoma" w:hAnsi="Tahoma" w:cs="Tahoma" w:hint="cs"/>
          <w:sz w:val="24"/>
          <w:szCs w:val="24"/>
          <w:rtl/>
        </w:rPr>
        <w:t xml:space="preserve"> </w:t>
      </w:r>
      <w:sdt>
        <w:sdtPr>
          <w:rPr>
            <w:rFonts w:ascii="Tahoma" w:hAnsi="Tahoma" w:cs="Tahoma" w:hint="cs"/>
            <w:sz w:val="24"/>
            <w:szCs w:val="24"/>
            <w:rtl/>
          </w:rPr>
          <w:id w:val="-851263120"/>
        </w:sdtPr>
        <w:sdtEndPr/>
        <w:sdtContent>
          <w:r w:rsidRPr="0034173D">
            <w:rPr>
              <w:rFonts w:ascii="MS UI Gothic" w:eastAsia="MS UI Gothic" w:hAnsi="MS UI Gothic" w:cs="MS UI Gothic" w:hint="eastAsia"/>
              <w:sz w:val="24"/>
              <w:szCs w:val="24"/>
              <w:rtl/>
            </w:rPr>
            <w:t>☐</w:t>
          </w:r>
        </w:sdtContent>
      </w:sdt>
      <w:r w:rsidRPr="0034173D">
        <w:rPr>
          <w:rFonts w:ascii="Tahoma" w:hAnsi="Tahoma" w:cs="Tahoma" w:hint="cs"/>
          <w:sz w:val="24"/>
          <w:szCs w:val="24"/>
          <w:rtl/>
        </w:rPr>
        <w:t xml:space="preserve"> </w:t>
      </w:r>
      <w:r w:rsidRPr="0034173D">
        <w:rPr>
          <w:rFonts w:ascii="Tahoma" w:hAnsi="Tahoma" w:cs="Tahoma"/>
          <w:sz w:val="24"/>
          <w:szCs w:val="24"/>
          <w:rtl/>
        </w:rPr>
        <w:t xml:space="preserve">כן / </w:t>
      </w:r>
      <w:r w:rsidRPr="0034173D">
        <w:rPr>
          <w:rFonts w:ascii="Tahoma" w:hAnsi="Tahoma" w:cs="Tahoma" w:hint="cs"/>
          <w:sz w:val="24"/>
          <w:szCs w:val="24"/>
          <w:rtl/>
        </w:rPr>
        <w:t xml:space="preserve"> </w:t>
      </w:r>
      <w:sdt>
        <w:sdtPr>
          <w:rPr>
            <w:rFonts w:ascii="Tahoma" w:hAnsi="Tahoma" w:cs="Tahoma" w:hint="cs"/>
            <w:sz w:val="24"/>
            <w:szCs w:val="24"/>
            <w:rtl/>
          </w:rPr>
          <w:id w:val="-296304733"/>
        </w:sdtPr>
        <w:sdtEndPr/>
        <w:sdtContent>
          <w:r w:rsidRPr="0034173D">
            <w:rPr>
              <w:rFonts w:ascii="MS UI Gothic" w:eastAsia="MS UI Gothic" w:hAnsi="MS UI Gothic" w:cs="MS UI Gothic" w:hint="eastAsia"/>
              <w:sz w:val="24"/>
              <w:szCs w:val="24"/>
              <w:rtl/>
            </w:rPr>
            <w:t>☐</w:t>
          </w:r>
        </w:sdtContent>
      </w:sdt>
      <w:r w:rsidRPr="0034173D">
        <w:rPr>
          <w:rFonts w:ascii="Tahoma" w:hAnsi="Tahoma" w:cs="Tahoma" w:hint="cs"/>
          <w:sz w:val="24"/>
          <w:szCs w:val="24"/>
          <w:rtl/>
        </w:rPr>
        <w:t xml:space="preserve"> </w:t>
      </w:r>
      <w:r w:rsidRPr="0034173D">
        <w:rPr>
          <w:rFonts w:ascii="Tahoma" w:hAnsi="Tahoma" w:cs="Tahoma"/>
          <w:sz w:val="24"/>
          <w:szCs w:val="24"/>
          <w:rtl/>
        </w:rPr>
        <w:t>לא</w:t>
      </w:r>
    </w:p>
    <w:p w:rsidR="004A4E67" w:rsidRDefault="004A4E67" w:rsidP="00272472">
      <w:pPr>
        <w:rPr>
          <w:rtl/>
        </w:rPr>
      </w:pPr>
    </w:p>
    <w:p w:rsidR="00213537" w:rsidRPr="00F821AE" w:rsidRDefault="00F50E68" w:rsidP="00272472">
      <w:pPr>
        <w:spacing w:line="240" w:lineRule="auto"/>
        <w:rPr>
          <w:rFonts w:ascii="Tahoma" w:hAnsi="Tahoma" w:cs="Tahoma"/>
          <w:sz w:val="24"/>
          <w:szCs w:val="24"/>
          <w:rtl/>
        </w:rPr>
      </w:pPr>
      <w:r>
        <w:rPr>
          <w:rFonts w:ascii="Tahoma" w:hAnsi="Tahoma" w:cs="Tahoma" w:hint="cs"/>
          <w:sz w:val="24"/>
          <w:szCs w:val="24"/>
          <w:rtl/>
        </w:rPr>
        <w:t>ההגשה לאות מתייחסת לאוכלוסיות הבאות</w:t>
      </w:r>
      <w:r w:rsidR="00213537" w:rsidRPr="00F821AE">
        <w:rPr>
          <w:rFonts w:ascii="Tahoma" w:hAnsi="Tahoma" w:cs="Tahoma"/>
          <w:sz w:val="24"/>
          <w:szCs w:val="24"/>
          <w:rtl/>
        </w:rPr>
        <w:t>:</w:t>
      </w:r>
      <w:r w:rsidR="00213537">
        <w:rPr>
          <w:rFonts w:ascii="Tahoma" w:hAnsi="Tahoma" w:cs="Tahoma" w:hint="cs"/>
          <w:sz w:val="24"/>
          <w:szCs w:val="24"/>
          <w:rtl/>
        </w:rPr>
        <w:t xml:space="preserve"> </w:t>
      </w:r>
    </w:p>
    <w:p w:rsidR="00213537" w:rsidRPr="00FB2466" w:rsidRDefault="00C8233E" w:rsidP="00161219">
      <w:pPr>
        <w:rPr>
          <w:sz w:val="16"/>
          <w:szCs w:val="16"/>
        </w:rPr>
      </w:pPr>
      <w:sdt>
        <w:sdtPr>
          <w:rPr>
            <w:rFonts w:ascii="Tahoma" w:hAnsi="Tahoma" w:cs="Tahoma" w:hint="cs"/>
            <w:sz w:val="18"/>
            <w:szCs w:val="18"/>
            <w:rtl/>
          </w:rPr>
          <w:id w:val="-283352377"/>
        </w:sdtPr>
        <w:sdtEndPr/>
        <w:sdtContent>
          <w:r w:rsidR="00213537" w:rsidRPr="00FB2466">
            <w:rPr>
              <w:rFonts w:ascii="Segoe UI Symbol" w:hAnsi="Segoe UI Symbol" w:cs="Segoe UI Symbol"/>
              <w:sz w:val="18"/>
              <w:szCs w:val="18"/>
              <w:rtl/>
            </w:rPr>
            <w:t>☐</w:t>
          </w:r>
        </w:sdtContent>
      </w:sdt>
      <w:r w:rsidR="00213537" w:rsidRPr="00FB2466">
        <w:rPr>
          <w:rFonts w:ascii="Tahoma" w:hAnsi="Tahoma" w:cs="Tahoma"/>
          <w:sz w:val="18"/>
          <w:szCs w:val="18"/>
          <w:rtl/>
        </w:rPr>
        <w:t xml:space="preserve"> </w:t>
      </w:r>
      <w:r w:rsidR="00213537" w:rsidRPr="00FB2466">
        <w:rPr>
          <w:rFonts w:ascii="Tahoma" w:hAnsi="Tahoma" w:cs="Tahoma" w:hint="cs"/>
          <w:sz w:val="18"/>
          <w:szCs w:val="18"/>
          <w:rtl/>
        </w:rPr>
        <w:t>ערבים</w:t>
      </w:r>
      <w:r w:rsidR="00213537" w:rsidRPr="00FB2466">
        <w:rPr>
          <w:rFonts w:ascii="Tahoma" w:hAnsi="Tahoma" w:cs="Tahoma"/>
          <w:sz w:val="18"/>
          <w:szCs w:val="18"/>
          <w:rtl/>
        </w:rPr>
        <w:t xml:space="preserve"> </w:t>
      </w:r>
      <w:sdt>
        <w:sdtPr>
          <w:rPr>
            <w:rFonts w:ascii="Tahoma" w:hAnsi="Tahoma" w:cs="Tahoma" w:hint="cs"/>
            <w:sz w:val="18"/>
            <w:szCs w:val="18"/>
            <w:rtl/>
          </w:rPr>
          <w:id w:val="2134131857"/>
        </w:sdtPr>
        <w:sdtEndPr/>
        <w:sdtContent>
          <w:r w:rsidR="00213537" w:rsidRPr="00FB2466">
            <w:rPr>
              <w:rFonts w:ascii="Segoe UI Symbol" w:hAnsi="Segoe UI Symbol" w:cs="Segoe UI Symbol"/>
              <w:sz w:val="18"/>
              <w:szCs w:val="18"/>
              <w:rtl/>
            </w:rPr>
            <w:t>☐</w:t>
          </w:r>
        </w:sdtContent>
      </w:sdt>
      <w:r w:rsidR="00213537" w:rsidRPr="00FB2466">
        <w:rPr>
          <w:rFonts w:ascii="Tahoma" w:hAnsi="Tahoma" w:cs="Tahoma"/>
          <w:sz w:val="18"/>
          <w:szCs w:val="18"/>
          <w:rtl/>
        </w:rPr>
        <w:t xml:space="preserve"> </w:t>
      </w:r>
      <w:r w:rsidR="00213537" w:rsidRPr="00FB2466">
        <w:rPr>
          <w:rFonts w:ascii="Tahoma" w:hAnsi="Tahoma" w:cs="Tahoma" w:hint="cs"/>
          <w:sz w:val="18"/>
          <w:szCs w:val="18"/>
          <w:rtl/>
        </w:rPr>
        <w:t>חרדים</w:t>
      </w:r>
      <w:r w:rsidR="00213537" w:rsidRPr="00FB2466">
        <w:rPr>
          <w:rFonts w:ascii="Tahoma" w:hAnsi="Tahoma" w:cs="Tahoma"/>
          <w:sz w:val="18"/>
          <w:szCs w:val="18"/>
          <w:rtl/>
        </w:rPr>
        <w:t xml:space="preserve"> </w:t>
      </w:r>
      <w:sdt>
        <w:sdtPr>
          <w:rPr>
            <w:rFonts w:ascii="Tahoma" w:hAnsi="Tahoma" w:cs="Tahoma" w:hint="cs"/>
            <w:sz w:val="18"/>
            <w:szCs w:val="18"/>
            <w:rtl/>
          </w:rPr>
          <w:id w:val="1203357353"/>
        </w:sdtPr>
        <w:sdtEndPr/>
        <w:sdtContent>
          <w:r w:rsidR="00213537" w:rsidRPr="00FB2466">
            <w:rPr>
              <w:rFonts w:ascii="Segoe UI Symbol" w:hAnsi="Segoe UI Symbol" w:cs="Segoe UI Symbol"/>
              <w:sz w:val="18"/>
              <w:szCs w:val="18"/>
              <w:rtl/>
            </w:rPr>
            <w:t>☐</w:t>
          </w:r>
        </w:sdtContent>
      </w:sdt>
      <w:r w:rsidR="00213537" w:rsidRPr="00FB2466">
        <w:rPr>
          <w:rFonts w:ascii="Tahoma" w:hAnsi="Tahoma" w:cs="Tahoma"/>
          <w:sz w:val="18"/>
          <w:szCs w:val="18"/>
          <w:rtl/>
        </w:rPr>
        <w:t xml:space="preserve"> </w:t>
      </w:r>
      <w:r w:rsidR="00213537" w:rsidRPr="00FB2466">
        <w:rPr>
          <w:rFonts w:ascii="Tahoma" w:hAnsi="Tahoma" w:cs="Tahoma" w:hint="cs"/>
          <w:sz w:val="18"/>
          <w:szCs w:val="18"/>
          <w:rtl/>
        </w:rPr>
        <w:t>יוצאי</w:t>
      </w:r>
      <w:r w:rsidR="00213537" w:rsidRPr="00FB2466">
        <w:rPr>
          <w:rFonts w:ascii="Tahoma" w:hAnsi="Tahoma" w:cs="Tahoma"/>
          <w:sz w:val="18"/>
          <w:szCs w:val="18"/>
          <w:rtl/>
        </w:rPr>
        <w:t xml:space="preserve"> אתיופיה</w:t>
      </w:r>
      <w:r w:rsidR="00161219" w:rsidRPr="00FB2466">
        <w:rPr>
          <w:rFonts w:ascii="Tahoma" w:hAnsi="Tahoma" w:cs="Tahoma" w:hint="cs"/>
          <w:sz w:val="18"/>
          <w:szCs w:val="18"/>
          <w:rtl/>
        </w:rPr>
        <w:t xml:space="preserve"> </w:t>
      </w:r>
      <w:sdt>
        <w:sdtPr>
          <w:rPr>
            <w:rFonts w:ascii="Tahoma" w:hAnsi="Tahoma" w:cs="Tahoma" w:hint="cs"/>
            <w:sz w:val="18"/>
            <w:szCs w:val="18"/>
            <w:rtl/>
          </w:rPr>
          <w:id w:val="-1757898314"/>
        </w:sdtPr>
        <w:sdtEndPr/>
        <w:sdtContent>
          <w:r w:rsidR="00161219" w:rsidRPr="00FB2466">
            <w:rPr>
              <w:rFonts w:ascii="Segoe UI Symbol" w:hAnsi="Segoe UI Symbol" w:cs="Segoe UI Symbol"/>
              <w:sz w:val="18"/>
              <w:szCs w:val="18"/>
              <w:rtl/>
            </w:rPr>
            <w:t>☐</w:t>
          </w:r>
        </w:sdtContent>
      </w:sdt>
      <w:r w:rsidR="00161219" w:rsidRPr="00FB2466">
        <w:rPr>
          <w:rFonts w:ascii="Tahoma" w:hAnsi="Tahoma" w:cs="Tahoma"/>
          <w:sz w:val="18"/>
          <w:szCs w:val="18"/>
          <w:rtl/>
        </w:rPr>
        <w:t xml:space="preserve"> </w:t>
      </w:r>
      <w:r w:rsidR="00161219" w:rsidRPr="00FB2466">
        <w:rPr>
          <w:rFonts w:ascii="Tahoma" w:hAnsi="Tahoma" w:cs="Tahoma" w:hint="cs"/>
          <w:sz w:val="18"/>
          <w:szCs w:val="18"/>
          <w:rtl/>
        </w:rPr>
        <w:t>עובדים עם מוגבלות</w:t>
      </w:r>
      <w:r w:rsidR="00213537" w:rsidRPr="00FB2466">
        <w:rPr>
          <w:rFonts w:ascii="Tahoma" w:hAnsi="Tahoma" w:cs="Tahoma"/>
          <w:sz w:val="18"/>
          <w:szCs w:val="18"/>
          <w:rtl/>
        </w:rPr>
        <w:t xml:space="preserve"> </w:t>
      </w:r>
      <w:sdt>
        <w:sdtPr>
          <w:rPr>
            <w:rFonts w:ascii="Tahoma" w:hAnsi="Tahoma" w:cs="Tahoma" w:hint="cs"/>
            <w:sz w:val="18"/>
            <w:szCs w:val="18"/>
            <w:rtl/>
          </w:rPr>
          <w:id w:val="-402535708"/>
        </w:sdtPr>
        <w:sdtEndPr/>
        <w:sdtContent>
          <w:r w:rsidR="00213537" w:rsidRPr="00FB2466">
            <w:rPr>
              <w:rFonts w:ascii="Segoe UI Symbol" w:hAnsi="Segoe UI Symbol" w:cs="Segoe UI Symbol"/>
              <w:sz w:val="18"/>
              <w:szCs w:val="18"/>
              <w:rtl/>
            </w:rPr>
            <w:t>☐</w:t>
          </w:r>
        </w:sdtContent>
      </w:sdt>
      <w:r w:rsidR="00213537" w:rsidRPr="00FB2466">
        <w:rPr>
          <w:rFonts w:ascii="Tahoma" w:hAnsi="Tahoma" w:cs="Tahoma"/>
          <w:sz w:val="18"/>
          <w:szCs w:val="18"/>
          <w:rtl/>
        </w:rPr>
        <w:t xml:space="preserve"> </w:t>
      </w:r>
      <w:r w:rsidR="00213537" w:rsidRPr="00FB2466">
        <w:rPr>
          <w:rFonts w:ascii="Tahoma" w:hAnsi="Tahoma" w:cs="Tahoma" w:hint="cs"/>
          <w:sz w:val="18"/>
          <w:szCs w:val="18"/>
          <w:rtl/>
        </w:rPr>
        <w:t>+60</w:t>
      </w:r>
      <w:r w:rsidR="00213537" w:rsidRPr="00FB2466">
        <w:rPr>
          <w:rFonts w:ascii="Tahoma" w:hAnsi="Tahoma" w:cs="Tahoma"/>
          <w:sz w:val="18"/>
          <w:szCs w:val="18"/>
          <w:rtl/>
        </w:rPr>
        <w:t xml:space="preserve"> </w:t>
      </w:r>
      <w:sdt>
        <w:sdtPr>
          <w:rPr>
            <w:rFonts w:ascii="Tahoma" w:hAnsi="Tahoma" w:cs="Tahoma" w:hint="cs"/>
            <w:sz w:val="18"/>
            <w:szCs w:val="18"/>
            <w:rtl/>
          </w:rPr>
          <w:id w:val="-1305077882"/>
        </w:sdtPr>
        <w:sdtEndPr/>
        <w:sdtContent>
          <w:r w:rsidR="00213537" w:rsidRPr="00FB2466">
            <w:rPr>
              <w:rFonts w:ascii="Segoe UI Symbol" w:hAnsi="Segoe UI Symbol" w:cs="Segoe UI Symbol"/>
              <w:sz w:val="18"/>
              <w:szCs w:val="18"/>
              <w:rtl/>
            </w:rPr>
            <w:t>☐</w:t>
          </w:r>
        </w:sdtContent>
      </w:sdt>
      <w:r w:rsidR="00213537" w:rsidRPr="00FB2466">
        <w:rPr>
          <w:rFonts w:ascii="Tahoma" w:hAnsi="Tahoma" w:cs="Tahoma"/>
          <w:sz w:val="18"/>
          <w:szCs w:val="18"/>
          <w:rtl/>
        </w:rPr>
        <w:t xml:space="preserve"> </w:t>
      </w:r>
      <w:r w:rsidR="00213537" w:rsidRPr="00FB2466">
        <w:rPr>
          <w:rFonts w:ascii="Tahoma" w:hAnsi="Tahoma" w:cs="Tahoma" w:hint="cs"/>
          <w:sz w:val="18"/>
          <w:szCs w:val="18"/>
          <w:rtl/>
        </w:rPr>
        <w:t>אחר</w:t>
      </w:r>
      <w:r w:rsidR="00213537" w:rsidRPr="00FB2466">
        <w:rPr>
          <w:rFonts w:ascii="Tahoma" w:hAnsi="Tahoma" w:cs="Tahoma"/>
          <w:sz w:val="18"/>
          <w:szCs w:val="18"/>
          <w:rtl/>
        </w:rPr>
        <w:t xml:space="preserve">_______ </w:t>
      </w:r>
      <w:sdt>
        <w:sdtPr>
          <w:rPr>
            <w:rFonts w:ascii="Tahoma" w:hAnsi="Tahoma" w:cs="Tahoma" w:hint="cs"/>
            <w:sz w:val="18"/>
            <w:szCs w:val="18"/>
            <w:rtl/>
          </w:rPr>
          <w:id w:val="725258621"/>
        </w:sdtPr>
        <w:sdtEndPr/>
        <w:sdtContent>
          <w:r w:rsidR="00213537" w:rsidRPr="00FB2466">
            <w:rPr>
              <w:rFonts w:ascii="Segoe UI Symbol" w:hAnsi="Segoe UI Symbol" w:cs="Segoe UI Symbol"/>
              <w:sz w:val="18"/>
              <w:szCs w:val="18"/>
              <w:rtl/>
            </w:rPr>
            <w:t>☐</w:t>
          </w:r>
        </w:sdtContent>
      </w:sdt>
      <w:r w:rsidR="00213537" w:rsidRPr="00FB2466">
        <w:rPr>
          <w:rFonts w:ascii="Tahoma" w:hAnsi="Tahoma" w:cs="Tahoma"/>
          <w:sz w:val="18"/>
          <w:szCs w:val="18"/>
          <w:rtl/>
        </w:rPr>
        <w:t xml:space="preserve"> </w:t>
      </w:r>
      <w:r w:rsidR="00213537" w:rsidRPr="00FB2466">
        <w:rPr>
          <w:rFonts w:ascii="Tahoma" w:hAnsi="Tahoma" w:cs="Tahoma" w:hint="cs"/>
          <w:sz w:val="18"/>
          <w:szCs w:val="18"/>
          <w:rtl/>
        </w:rPr>
        <w:t>כל</w:t>
      </w:r>
      <w:r w:rsidR="00213537" w:rsidRPr="00FB2466">
        <w:rPr>
          <w:rFonts w:ascii="Tahoma" w:hAnsi="Tahoma" w:cs="Tahoma"/>
          <w:sz w:val="18"/>
          <w:szCs w:val="18"/>
          <w:rtl/>
        </w:rPr>
        <w:t xml:space="preserve"> </w:t>
      </w:r>
      <w:r w:rsidR="00213537" w:rsidRPr="00FB2466">
        <w:rPr>
          <w:rFonts w:ascii="Tahoma" w:hAnsi="Tahoma" w:cs="Tahoma" w:hint="cs"/>
          <w:sz w:val="18"/>
          <w:szCs w:val="18"/>
          <w:rtl/>
        </w:rPr>
        <w:t>הקבוצות</w:t>
      </w:r>
    </w:p>
    <w:p w:rsidR="004A4E67" w:rsidRDefault="004A4E67" w:rsidP="00272472">
      <w:pPr>
        <w:jc w:val="center"/>
        <w:rPr>
          <w:rtl/>
        </w:rPr>
      </w:pPr>
    </w:p>
    <w:p w:rsidR="00B038A8" w:rsidRDefault="00B038A8" w:rsidP="00272472">
      <w:pPr>
        <w:jc w:val="center"/>
        <w:rPr>
          <w:rtl/>
        </w:rPr>
      </w:pPr>
    </w:p>
    <w:p w:rsidR="00B038A8" w:rsidRDefault="00B038A8" w:rsidP="00272472">
      <w:pPr>
        <w:jc w:val="center"/>
        <w:rPr>
          <w:rtl/>
        </w:rPr>
      </w:pPr>
    </w:p>
    <w:p w:rsidR="00B038A8" w:rsidRDefault="00B038A8" w:rsidP="00272472">
      <w:pPr>
        <w:jc w:val="center"/>
        <w:rPr>
          <w:rtl/>
        </w:rPr>
      </w:pPr>
    </w:p>
    <w:p w:rsidR="00B038A8" w:rsidRDefault="00B038A8" w:rsidP="00272472">
      <w:pPr>
        <w:jc w:val="center"/>
        <w:rPr>
          <w:rtl/>
        </w:rPr>
      </w:pPr>
    </w:p>
    <w:p w:rsidR="0040204D" w:rsidRDefault="0040204D" w:rsidP="002019BF">
      <w:pPr>
        <w:pStyle w:val="ListParagraph"/>
        <w:numPr>
          <w:ilvl w:val="0"/>
          <w:numId w:val="7"/>
        </w:numPr>
        <w:spacing w:after="0"/>
        <w:ind w:left="0"/>
        <w:rPr>
          <w:rFonts w:ascii="Tahoma" w:hAnsi="Tahoma" w:cs="Tahoma"/>
        </w:rPr>
      </w:pPr>
      <w:r w:rsidRPr="000525D9">
        <w:rPr>
          <w:rFonts w:ascii="Tahoma" w:hAnsi="Tahoma" w:cs="Tahoma" w:hint="cs"/>
          <w:b/>
          <w:bCs/>
          <w:rtl/>
        </w:rPr>
        <w:lastRenderedPageBreak/>
        <w:t>אנא</w:t>
      </w:r>
      <w:r w:rsidRPr="00B2178D">
        <w:rPr>
          <w:rFonts w:ascii="Tahoma" w:hAnsi="Tahoma" w:cs="Tahoma" w:hint="cs"/>
          <w:rtl/>
        </w:rPr>
        <w:t xml:space="preserve"> פרטו את מדיניות הגיוון </w:t>
      </w:r>
      <w:r w:rsidR="002019BF">
        <w:rPr>
          <w:rFonts w:ascii="Tahoma" w:hAnsi="Tahoma" w:cs="Tahoma" w:hint="cs"/>
          <w:rtl/>
        </w:rPr>
        <w:t>ויישומה בא</w:t>
      </w:r>
      <w:r w:rsidR="00241DD5">
        <w:rPr>
          <w:rFonts w:ascii="Tahoma" w:hAnsi="Tahoma" w:cs="Tahoma" w:hint="cs"/>
          <w:rtl/>
        </w:rPr>
        <w:t>רגון</w:t>
      </w:r>
      <w:r w:rsidRPr="00B2178D">
        <w:rPr>
          <w:rFonts w:ascii="Tahoma" w:hAnsi="Tahoma" w:cs="Tahoma" w:hint="cs"/>
          <w:rtl/>
        </w:rPr>
        <w:t xml:space="preserve">. התייחסו גם לנושאי מיון, גיוס, קליטה ויצירת סביבת עבודה רב תרבותית המאפשרת קליטה והשתלבות מוצלחת של עובדים מאוכלוסיות בתת תעסוקה. </w:t>
      </w:r>
    </w:p>
    <w:p w:rsidR="00CE6058" w:rsidRDefault="00CE6058" w:rsidP="00E57F1E">
      <w:pPr>
        <w:spacing w:after="0"/>
        <w:rPr>
          <w:rFonts w:ascii="Tahoma" w:hAnsi="Tahoma" w:cs="Tahoma"/>
          <w:rtl/>
        </w:rPr>
      </w:pPr>
      <w:r>
        <w:rPr>
          <w:rFonts w:ascii="Tahoma" w:hAnsi="Tahoma" w:cs="Tahoma" w:hint="cs"/>
          <w:rtl/>
        </w:rPr>
        <w:t>__________________________________________________________________________________________________________________________________________</w:t>
      </w:r>
    </w:p>
    <w:p w:rsidR="003A4049" w:rsidRPr="00CE6058" w:rsidRDefault="003A4049" w:rsidP="00272472">
      <w:pPr>
        <w:spacing w:after="0"/>
        <w:rPr>
          <w:rFonts w:ascii="Tahoma" w:hAnsi="Tahoma" w:cs="Tahoma"/>
        </w:rPr>
      </w:pPr>
    </w:p>
    <w:p w:rsidR="0040204D" w:rsidRDefault="0040204D" w:rsidP="00272472">
      <w:pPr>
        <w:pStyle w:val="ListParagraph"/>
        <w:spacing w:after="0"/>
        <w:ind w:left="0"/>
        <w:rPr>
          <w:rFonts w:ascii="Tahoma" w:hAnsi="Tahoma" w:cs="Tahoma"/>
          <w:rtl/>
        </w:rPr>
      </w:pPr>
      <w:r>
        <w:rPr>
          <w:rFonts w:ascii="Tahoma" w:hAnsi="Tahoma" w:cs="Tahoma" w:hint="cs"/>
          <w:rtl/>
        </w:rPr>
        <w:t>בתשובתכם ציינו:</w:t>
      </w:r>
    </w:p>
    <w:p w:rsidR="003A4049" w:rsidRDefault="003A4049" w:rsidP="00272472">
      <w:pPr>
        <w:pStyle w:val="ListParagraph"/>
        <w:spacing w:after="0"/>
        <w:ind w:left="0"/>
        <w:rPr>
          <w:rFonts w:ascii="Tahoma" w:hAnsi="Tahoma" w:cs="Tahoma"/>
          <w:rtl/>
        </w:rPr>
      </w:pPr>
    </w:p>
    <w:p w:rsidR="0040204D" w:rsidRDefault="003A4049" w:rsidP="00272472">
      <w:pPr>
        <w:pStyle w:val="ListParagraph"/>
        <w:numPr>
          <w:ilvl w:val="0"/>
          <w:numId w:val="6"/>
        </w:numPr>
        <w:spacing w:after="0"/>
        <w:ind w:left="0"/>
        <w:rPr>
          <w:rFonts w:ascii="Tahoma" w:hAnsi="Tahoma" w:cs="Tahoma"/>
        </w:rPr>
      </w:pPr>
      <w:r w:rsidRPr="000525D9">
        <w:rPr>
          <w:rFonts w:ascii="Tahoma" w:hAnsi="Tahoma" w:cs="Tahoma" w:hint="cs"/>
          <w:b/>
          <w:bCs/>
          <w:rtl/>
        </w:rPr>
        <w:t>מהם</w:t>
      </w:r>
      <w:r>
        <w:rPr>
          <w:rFonts w:ascii="Tahoma" w:hAnsi="Tahoma" w:cs="Tahoma" w:hint="cs"/>
          <w:rtl/>
        </w:rPr>
        <w:t xml:space="preserve"> </w:t>
      </w:r>
      <w:r w:rsidR="0040204D">
        <w:rPr>
          <w:rFonts w:ascii="Tahoma" w:hAnsi="Tahoma" w:cs="Tahoma" w:hint="cs"/>
          <w:rtl/>
        </w:rPr>
        <w:t>יעדי מדיניות ניהול הגיוון הכללית של הארגון?</w:t>
      </w:r>
    </w:p>
    <w:p w:rsidR="00CE6058" w:rsidRDefault="00CE6058" w:rsidP="00272472">
      <w:pPr>
        <w:spacing w:after="0"/>
        <w:rPr>
          <w:rFonts w:ascii="Tahoma" w:hAnsi="Tahoma" w:cs="Tahoma"/>
          <w:rtl/>
        </w:rPr>
      </w:pPr>
      <w:r>
        <w:rPr>
          <w:rFonts w:ascii="Tahoma" w:hAnsi="Tahoma" w:cs="Tahoma" w:hint="cs"/>
          <w:rtl/>
        </w:rPr>
        <w:t>__________________________________________________________________________________________________________________________________________________</w:t>
      </w:r>
      <w:r w:rsidR="00440144">
        <w:rPr>
          <w:rFonts w:ascii="Tahoma" w:hAnsi="Tahoma" w:cs="Tahoma" w:hint="cs"/>
          <w:rtl/>
        </w:rPr>
        <w:t>__________________________________________________________________________________________________________________________________</w:t>
      </w:r>
    </w:p>
    <w:p w:rsidR="00F119B6" w:rsidRPr="00CE6058" w:rsidRDefault="00F119B6" w:rsidP="00272472">
      <w:pPr>
        <w:spacing w:after="0"/>
        <w:rPr>
          <w:rFonts w:ascii="Tahoma" w:hAnsi="Tahoma" w:cs="Tahoma"/>
        </w:rPr>
      </w:pPr>
    </w:p>
    <w:p w:rsidR="0040204D" w:rsidRDefault="0040204D" w:rsidP="00E57F1E">
      <w:pPr>
        <w:pStyle w:val="ListParagraph"/>
        <w:numPr>
          <w:ilvl w:val="0"/>
          <w:numId w:val="6"/>
        </w:numPr>
        <w:spacing w:after="0"/>
        <w:ind w:left="0"/>
        <w:rPr>
          <w:rFonts w:ascii="Tahoma" w:hAnsi="Tahoma" w:cs="Tahoma"/>
        </w:rPr>
      </w:pPr>
      <w:r w:rsidRPr="000525D9">
        <w:rPr>
          <w:rFonts w:ascii="Tahoma" w:hAnsi="Tahoma" w:cs="Tahoma" w:hint="cs"/>
          <w:b/>
          <w:bCs/>
          <w:rtl/>
        </w:rPr>
        <w:t>אילו</w:t>
      </w:r>
      <w:r>
        <w:rPr>
          <w:rFonts w:ascii="Tahoma" w:hAnsi="Tahoma" w:cs="Tahoma" w:hint="cs"/>
          <w:rtl/>
        </w:rPr>
        <w:t xml:space="preserve"> נהלים קונקרטיים אומצו כחלק ממדיניות ניהול הגיוון? לדוגמא: מינוי רכז גיוון ובאיזה אחוזי משרה, ביצוע הדרכות למנהלים ועובדים בנושא גיוון וסביבת עבודה רב תרבותית</w:t>
      </w:r>
      <w:r w:rsidR="00E57F1E">
        <w:rPr>
          <w:rFonts w:ascii="Tahoma" w:hAnsi="Tahoma" w:cs="Tahoma" w:hint="cs"/>
          <w:rtl/>
        </w:rPr>
        <w:t xml:space="preserve"> ובין-דורית</w:t>
      </w:r>
      <w:r>
        <w:rPr>
          <w:rFonts w:ascii="Tahoma" w:hAnsi="Tahoma" w:cs="Tahoma" w:hint="cs"/>
          <w:rtl/>
        </w:rPr>
        <w:t>, התאמות בהליכי</w:t>
      </w:r>
      <w:r w:rsidR="00E57F1E">
        <w:rPr>
          <w:rFonts w:ascii="Tahoma" w:hAnsi="Tahoma" w:cs="Tahoma" w:hint="cs"/>
          <w:rtl/>
        </w:rPr>
        <w:t xml:space="preserve"> גיוס</w:t>
      </w:r>
      <w:r>
        <w:rPr>
          <w:rFonts w:ascii="Tahoma" w:hAnsi="Tahoma" w:cs="Tahoma" w:hint="cs"/>
          <w:rtl/>
        </w:rPr>
        <w:t xml:space="preserve"> </w:t>
      </w:r>
      <w:r w:rsidR="00E57F1E">
        <w:rPr>
          <w:rFonts w:ascii="Tahoma" w:hAnsi="Tahoma" w:cs="Tahoma" w:hint="cs"/>
          <w:rtl/>
        </w:rPr>
        <w:t>ו</w:t>
      </w:r>
      <w:r>
        <w:rPr>
          <w:rFonts w:ascii="Tahoma" w:hAnsi="Tahoma" w:cs="Tahoma" w:hint="cs"/>
          <w:rtl/>
        </w:rPr>
        <w:t xml:space="preserve">מיון, הקמת צוותי משימה בנושא גיוון ולמי הם מדווחים, בדיקת פערי שכר, התקשרות עם ארגונים המתמחים בגיוס והשמה של עובדים מאוכלוסיות בתת תעסוקה </w:t>
      </w:r>
      <w:proofErr w:type="spellStart"/>
      <w:r>
        <w:rPr>
          <w:rFonts w:ascii="Tahoma" w:hAnsi="Tahoma" w:cs="Tahoma" w:hint="cs"/>
          <w:rtl/>
        </w:rPr>
        <w:t>וכו</w:t>
      </w:r>
      <w:proofErr w:type="spellEnd"/>
      <w:r>
        <w:rPr>
          <w:rFonts w:ascii="Tahoma" w:hAnsi="Tahoma" w:cs="Tahoma" w:hint="cs"/>
          <w:rtl/>
        </w:rPr>
        <w:t>'.</w:t>
      </w:r>
    </w:p>
    <w:p w:rsidR="00CE6058" w:rsidRDefault="00CE6058" w:rsidP="00272472">
      <w:pPr>
        <w:spacing w:after="0"/>
        <w:rPr>
          <w:rFonts w:ascii="Tahoma" w:hAnsi="Tahoma" w:cs="Tahoma"/>
          <w:rtl/>
        </w:rPr>
      </w:pPr>
      <w:r>
        <w:rPr>
          <w:rFonts w:ascii="Tahoma" w:hAnsi="Tahoma" w:cs="Tahoma" w:hint="cs"/>
          <w:rtl/>
        </w:rPr>
        <w:t>__________________________________________________________________________________________________________________________________________________</w:t>
      </w:r>
      <w:r w:rsidR="00440144">
        <w:rPr>
          <w:rFonts w:ascii="Tahoma" w:hAnsi="Tahoma" w:cs="Tahoma" w:hint="cs"/>
          <w:rtl/>
        </w:rPr>
        <w:t>_____________________________________________________________</w:t>
      </w:r>
      <w:r w:rsidR="00F119B6">
        <w:rPr>
          <w:rFonts w:ascii="Tahoma" w:hAnsi="Tahoma" w:cs="Tahoma" w:hint="cs"/>
          <w:rtl/>
        </w:rPr>
        <w:t>_____________________________________________________________________</w:t>
      </w:r>
    </w:p>
    <w:p w:rsidR="00F119B6" w:rsidRPr="00CE6058" w:rsidRDefault="00F119B6" w:rsidP="00272472">
      <w:pPr>
        <w:spacing w:after="0"/>
        <w:rPr>
          <w:rFonts w:ascii="Tahoma" w:hAnsi="Tahoma" w:cs="Tahoma"/>
        </w:rPr>
      </w:pPr>
    </w:p>
    <w:p w:rsidR="00B2178D" w:rsidRDefault="00B2178D" w:rsidP="004E7B7B">
      <w:pPr>
        <w:pStyle w:val="ListParagraph"/>
        <w:numPr>
          <w:ilvl w:val="0"/>
          <w:numId w:val="6"/>
        </w:numPr>
        <w:spacing w:after="0"/>
        <w:ind w:left="0"/>
        <w:rPr>
          <w:rFonts w:ascii="Tahoma" w:hAnsi="Tahoma" w:cs="Tahoma"/>
        </w:rPr>
      </w:pPr>
      <w:r w:rsidRPr="000525D9">
        <w:rPr>
          <w:rFonts w:ascii="Tahoma" w:hAnsi="Tahoma" w:cs="Tahoma" w:hint="cs"/>
          <w:b/>
          <w:bCs/>
          <w:rtl/>
        </w:rPr>
        <w:t>מהם</w:t>
      </w:r>
      <w:r>
        <w:rPr>
          <w:rFonts w:ascii="Tahoma" w:hAnsi="Tahoma" w:cs="Tahoma" w:hint="cs"/>
          <w:rtl/>
        </w:rPr>
        <w:t xml:space="preserve"> הישגי </w:t>
      </w:r>
      <w:r w:rsidR="004E7B7B">
        <w:rPr>
          <w:rFonts w:ascii="Tahoma" w:hAnsi="Tahoma" w:cs="Tahoma" w:hint="cs"/>
          <w:rtl/>
        </w:rPr>
        <w:t>תהליכי</w:t>
      </w:r>
      <w:r>
        <w:rPr>
          <w:rFonts w:ascii="Tahoma" w:hAnsi="Tahoma" w:cs="Tahoma" w:hint="cs"/>
          <w:rtl/>
        </w:rPr>
        <w:t xml:space="preserve"> הגיוון בארגון בשנ</w:t>
      </w:r>
      <w:r w:rsidR="004E7B7B">
        <w:rPr>
          <w:rFonts w:ascii="Tahoma" w:hAnsi="Tahoma" w:cs="Tahoma" w:hint="cs"/>
          <w:rtl/>
        </w:rPr>
        <w:t>תיים האחרונות</w:t>
      </w:r>
      <w:r>
        <w:rPr>
          <w:rFonts w:ascii="Tahoma" w:hAnsi="Tahoma" w:cs="Tahoma" w:hint="cs"/>
          <w:rtl/>
        </w:rPr>
        <w:t>?</w:t>
      </w:r>
      <w:r w:rsidR="005F5BFC">
        <w:rPr>
          <w:rFonts w:ascii="Tahoma" w:hAnsi="Tahoma" w:cs="Tahoma" w:hint="cs"/>
          <w:rtl/>
        </w:rPr>
        <w:t xml:space="preserve"> (בשאלה 3 תתבקשו לפרט את נתוני הגיוון המספריים)</w:t>
      </w:r>
    </w:p>
    <w:p w:rsidR="00F119B6" w:rsidRDefault="00CE6058" w:rsidP="00272472">
      <w:pPr>
        <w:spacing w:after="0"/>
        <w:rPr>
          <w:rFonts w:ascii="Tahoma" w:hAnsi="Tahoma" w:cs="Tahoma"/>
          <w:rtl/>
        </w:rPr>
      </w:pPr>
      <w:r w:rsidRPr="00CE6058">
        <w:rPr>
          <w:rFonts w:ascii="Tahoma" w:hAnsi="Tahoma" w:cs="Tahoma" w:hint="cs"/>
          <w:rtl/>
        </w:rPr>
        <w:t>______________________________________________________________________________________________________________________________________</w:t>
      </w:r>
      <w:r>
        <w:rPr>
          <w:rFonts w:ascii="Tahoma" w:hAnsi="Tahoma" w:cs="Tahoma" w:hint="cs"/>
          <w:rtl/>
        </w:rPr>
        <w:t>____________</w:t>
      </w:r>
      <w:r w:rsidR="00F119B6">
        <w:rPr>
          <w:rFonts w:ascii="Tahoma" w:hAnsi="Tahoma" w:cs="Tahoma" w:hint="cs"/>
          <w:rtl/>
        </w:rPr>
        <w:t>_________________________________________________________________________</w:t>
      </w:r>
      <w:r w:rsidR="00440144">
        <w:rPr>
          <w:rFonts w:ascii="Tahoma" w:hAnsi="Tahoma" w:cs="Tahoma" w:hint="cs"/>
          <w:rtl/>
        </w:rPr>
        <w:t>_________________________________________________________</w:t>
      </w:r>
    </w:p>
    <w:p w:rsidR="00F119B6" w:rsidRDefault="00F119B6" w:rsidP="00272472">
      <w:pPr>
        <w:spacing w:after="0"/>
        <w:rPr>
          <w:rFonts w:ascii="Tahoma" w:hAnsi="Tahoma" w:cs="Tahoma"/>
          <w:rtl/>
        </w:rPr>
      </w:pPr>
    </w:p>
    <w:p w:rsidR="00CE6058" w:rsidRPr="00CE6058" w:rsidRDefault="00CE6058" w:rsidP="00272472">
      <w:pPr>
        <w:spacing w:after="0"/>
        <w:rPr>
          <w:rFonts w:ascii="Tahoma" w:hAnsi="Tahoma" w:cs="Tahoma"/>
        </w:rPr>
      </w:pPr>
    </w:p>
    <w:p w:rsidR="00B2178D" w:rsidRDefault="00B2178D" w:rsidP="004E7B7B">
      <w:pPr>
        <w:pStyle w:val="ListParagraph"/>
        <w:numPr>
          <w:ilvl w:val="0"/>
          <w:numId w:val="6"/>
        </w:numPr>
        <w:spacing w:after="0"/>
        <w:ind w:left="0"/>
        <w:rPr>
          <w:rFonts w:ascii="Tahoma" w:hAnsi="Tahoma" w:cs="Tahoma"/>
        </w:rPr>
      </w:pPr>
      <w:r w:rsidRPr="000525D9">
        <w:rPr>
          <w:rFonts w:ascii="Tahoma" w:hAnsi="Tahoma" w:cs="Tahoma" w:hint="cs"/>
          <w:b/>
          <w:bCs/>
          <w:rtl/>
        </w:rPr>
        <w:t>מהם</w:t>
      </w:r>
      <w:r>
        <w:rPr>
          <w:rFonts w:ascii="Tahoma" w:hAnsi="Tahoma" w:cs="Tahoma" w:hint="cs"/>
          <w:rtl/>
        </w:rPr>
        <w:t xml:space="preserve"> החסמים והאתגרים שהחברה עדיין צריכה להתגבר עליהם על מנת </w:t>
      </w:r>
      <w:r w:rsidR="003A4049">
        <w:rPr>
          <w:rFonts w:ascii="Tahoma" w:hAnsi="Tahoma" w:cs="Tahoma" w:hint="cs"/>
          <w:rtl/>
        </w:rPr>
        <w:t>להגדיל</w:t>
      </w:r>
      <w:r>
        <w:rPr>
          <w:rFonts w:ascii="Tahoma" w:hAnsi="Tahoma" w:cs="Tahoma" w:hint="cs"/>
          <w:rtl/>
        </w:rPr>
        <w:t xml:space="preserve"> את</w:t>
      </w:r>
      <w:r w:rsidR="004E7B7B">
        <w:rPr>
          <w:rFonts w:ascii="Tahoma" w:hAnsi="Tahoma" w:cs="Tahoma" w:hint="cs"/>
          <w:rtl/>
        </w:rPr>
        <w:t xml:space="preserve"> אחוזי</w:t>
      </w:r>
      <w:r>
        <w:rPr>
          <w:rFonts w:ascii="Tahoma" w:hAnsi="Tahoma" w:cs="Tahoma" w:hint="cs"/>
          <w:rtl/>
        </w:rPr>
        <w:t xml:space="preserve"> הגיוון?</w:t>
      </w:r>
    </w:p>
    <w:p w:rsidR="00CE6058" w:rsidRDefault="00CE6058" w:rsidP="00272472">
      <w:pPr>
        <w:spacing w:after="0"/>
        <w:rPr>
          <w:rFonts w:ascii="Tahoma" w:hAnsi="Tahoma" w:cs="Tahoma"/>
          <w:rtl/>
        </w:rPr>
      </w:pPr>
      <w:r>
        <w:rPr>
          <w:rFonts w:ascii="Tahoma" w:hAnsi="Tahoma" w:cs="Tahoma" w:hint="cs"/>
          <w:rtl/>
        </w:rPr>
        <w:t>__________________________________________________________________________________________________________________________________________________</w:t>
      </w:r>
      <w:r w:rsidR="00F119B6">
        <w:rPr>
          <w:rFonts w:ascii="Tahoma" w:hAnsi="Tahoma" w:cs="Tahoma" w:hint="cs"/>
          <w:rtl/>
        </w:rPr>
        <w:t>_____________________________________________________________</w:t>
      </w:r>
      <w:r w:rsidR="00440144">
        <w:rPr>
          <w:rFonts w:ascii="Tahoma" w:hAnsi="Tahoma" w:cs="Tahoma" w:hint="cs"/>
          <w:rtl/>
        </w:rPr>
        <w:t>_________________________________________________________</w:t>
      </w:r>
      <w:r w:rsidR="00F119B6">
        <w:rPr>
          <w:rFonts w:ascii="Tahoma" w:hAnsi="Tahoma" w:cs="Tahoma" w:hint="cs"/>
          <w:rtl/>
        </w:rPr>
        <w:t>____________</w:t>
      </w:r>
    </w:p>
    <w:p w:rsidR="00F119B6" w:rsidRDefault="00EB7608" w:rsidP="00272472">
      <w:pPr>
        <w:spacing w:after="0"/>
        <w:rPr>
          <w:rFonts w:ascii="Tahoma" w:hAnsi="Tahoma" w:cs="Tahoma"/>
          <w:rtl/>
        </w:rPr>
      </w:pPr>
      <w:r>
        <w:rPr>
          <w:rFonts w:ascii="Tahoma" w:hAnsi="Tahoma" w:cs="Tahoma" w:hint="cs"/>
          <w:rtl/>
        </w:rPr>
        <w:t>_______________________________________________________________________________________________________________________________________________________________________________________________________________</w:t>
      </w:r>
    </w:p>
    <w:p w:rsidR="00440144" w:rsidRDefault="00440144" w:rsidP="00272472">
      <w:pPr>
        <w:spacing w:after="0"/>
        <w:rPr>
          <w:rFonts w:ascii="Tahoma" w:hAnsi="Tahoma" w:cs="Tahoma"/>
          <w:rtl/>
        </w:rPr>
      </w:pPr>
    </w:p>
    <w:p w:rsidR="00440144" w:rsidRDefault="00440144" w:rsidP="00272472">
      <w:pPr>
        <w:spacing w:after="0"/>
        <w:rPr>
          <w:rFonts w:ascii="Tahoma" w:hAnsi="Tahoma" w:cs="Tahoma"/>
          <w:rtl/>
        </w:rPr>
      </w:pPr>
    </w:p>
    <w:p w:rsidR="00440144" w:rsidRPr="00CE6058" w:rsidRDefault="00440144" w:rsidP="00272472">
      <w:pPr>
        <w:spacing w:after="0"/>
        <w:rPr>
          <w:rFonts w:ascii="Tahoma" w:hAnsi="Tahoma" w:cs="Tahoma"/>
        </w:rPr>
      </w:pPr>
    </w:p>
    <w:p w:rsidR="00440144" w:rsidRDefault="00440144" w:rsidP="005F5BFC">
      <w:pPr>
        <w:pStyle w:val="ListParagraph"/>
        <w:numPr>
          <w:ilvl w:val="0"/>
          <w:numId w:val="7"/>
        </w:numPr>
        <w:spacing w:after="0"/>
        <w:ind w:left="0"/>
        <w:rPr>
          <w:rFonts w:ascii="Tahoma" w:hAnsi="Tahoma" w:cs="Tahoma"/>
        </w:rPr>
      </w:pPr>
      <w:r w:rsidRPr="000525D9">
        <w:rPr>
          <w:rFonts w:ascii="Tahoma" w:hAnsi="Tahoma" w:cs="Tahoma" w:hint="cs"/>
          <w:b/>
          <w:bCs/>
          <w:rtl/>
        </w:rPr>
        <w:t>אנא</w:t>
      </w:r>
      <w:r>
        <w:rPr>
          <w:rFonts w:ascii="Tahoma" w:hAnsi="Tahoma" w:cs="Tahoma" w:hint="cs"/>
          <w:rtl/>
        </w:rPr>
        <w:t xml:space="preserve"> פרטו </w:t>
      </w:r>
      <w:r w:rsidR="005F5BFC">
        <w:rPr>
          <w:rFonts w:ascii="Tahoma" w:hAnsi="Tahoma" w:cs="Tahoma" w:hint="cs"/>
          <w:rtl/>
        </w:rPr>
        <w:t xml:space="preserve">האם מתקיימות פעולות בקהילה </w:t>
      </w:r>
      <w:r>
        <w:rPr>
          <w:rFonts w:ascii="Tahoma" w:hAnsi="Tahoma" w:cs="Tahoma" w:hint="cs"/>
          <w:rtl/>
        </w:rPr>
        <w:t>אשר נועדו להשפיע על פוטנציאל הגיוון ברמה רחבה יותר (כגון, פרויקטים קהילתיים, פעילות משותפת עם ארגוני גיוון, מודעות ציבורית ותקשורתית ועוד).</w:t>
      </w:r>
    </w:p>
    <w:p w:rsidR="00440144" w:rsidRDefault="00440144" w:rsidP="00EB7608">
      <w:pPr>
        <w:pStyle w:val="ListParagraph"/>
        <w:spacing w:after="0"/>
        <w:ind w:left="0"/>
        <w:rPr>
          <w:rFonts w:ascii="Tahoma" w:hAnsi="Tahoma" w:cs="Tahoma"/>
          <w:rtl/>
        </w:rPr>
      </w:pPr>
      <w:r>
        <w:rPr>
          <w:rFonts w:ascii="Tahoma" w:hAnsi="Tahoma" w:cs="Tahoma"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76B7" w:rsidRDefault="00C876B7" w:rsidP="00272472">
      <w:pPr>
        <w:pStyle w:val="ListParagraph"/>
        <w:spacing w:after="0"/>
        <w:ind w:left="0"/>
        <w:rPr>
          <w:rFonts w:ascii="Tahoma" w:hAnsi="Tahoma" w:cs="Tahoma"/>
        </w:rPr>
      </w:pPr>
    </w:p>
    <w:p w:rsidR="00B2178D" w:rsidRPr="00707FF7" w:rsidRDefault="00EF26E9" w:rsidP="00707FF7">
      <w:pPr>
        <w:pStyle w:val="ListParagraph"/>
        <w:numPr>
          <w:ilvl w:val="0"/>
          <w:numId w:val="7"/>
        </w:numPr>
        <w:spacing w:after="0"/>
        <w:rPr>
          <w:rFonts w:ascii="Tahoma" w:hAnsi="Tahoma" w:cs="Tahoma"/>
        </w:rPr>
      </w:pPr>
      <w:r w:rsidRPr="00707FF7">
        <w:rPr>
          <w:rFonts w:ascii="Tahoma" w:hAnsi="Tahoma" w:cs="Tahoma" w:hint="cs"/>
          <w:b/>
          <w:bCs/>
          <w:rtl/>
        </w:rPr>
        <w:t>אנא</w:t>
      </w:r>
      <w:r w:rsidRPr="00707FF7">
        <w:rPr>
          <w:rFonts w:ascii="Tahoma" w:hAnsi="Tahoma" w:cs="Tahoma" w:hint="cs"/>
          <w:rtl/>
        </w:rPr>
        <w:t xml:space="preserve"> פרטו אחוזי עובדים בהתאם לעמודות הבאות:</w:t>
      </w:r>
    </w:p>
    <w:p w:rsidR="003A4049" w:rsidRDefault="003A4049" w:rsidP="00272472">
      <w:pPr>
        <w:pStyle w:val="ListParagraph"/>
        <w:spacing w:after="0"/>
        <w:ind w:left="0"/>
        <w:rPr>
          <w:rFonts w:ascii="Tahoma" w:hAnsi="Tahoma" w:cs="Tahoma"/>
        </w:rPr>
      </w:pPr>
    </w:p>
    <w:tbl>
      <w:tblPr>
        <w:tblStyle w:val="LightList"/>
        <w:bidiVisual/>
        <w:tblW w:w="939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246"/>
        <w:gridCol w:w="961"/>
        <w:gridCol w:w="961"/>
        <w:gridCol w:w="961"/>
        <w:gridCol w:w="1081"/>
        <w:gridCol w:w="1094"/>
        <w:gridCol w:w="1094"/>
      </w:tblGrid>
      <w:tr w:rsidR="00241DD5" w:rsidRPr="00950F98" w:rsidTr="002632FD">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246" w:type="dxa"/>
            <w:vAlign w:val="center"/>
            <w:hideMark/>
          </w:tcPr>
          <w:p w:rsidR="00241DD5" w:rsidRPr="00950F98" w:rsidRDefault="00241DD5" w:rsidP="00272472">
            <w:pPr>
              <w:jc w:val="center"/>
              <w:rPr>
                <w:rFonts w:ascii="Arial" w:hAnsi="Arial"/>
                <w:sz w:val="22"/>
                <w:szCs w:val="22"/>
              </w:rPr>
            </w:pPr>
          </w:p>
        </w:tc>
        <w:tc>
          <w:tcPr>
            <w:tcW w:w="961" w:type="dxa"/>
            <w:vAlign w:val="center"/>
            <w:hideMark/>
          </w:tcPr>
          <w:p w:rsidR="00241DD5" w:rsidRPr="00950F98" w:rsidRDefault="00241DD5" w:rsidP="00272472">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50F98">
              <w:rPr>
                <w:rFonts w:ascii="Arial" w:hAnsi="Arial" w:hint="cs"/>
                <w:sz w:val="22"/>
                <w:szCs w:val="22"/>
                <w:rtl/>
              </w:rPr>
              <w:t>ערבים</w:t>
            </w:r>
          </w:p>
        </w:tc>
        <w:tc>
          <w:tcPr>
            <w:tcW w:w="961" w:type="dxa"/>
            <w:vAlign w:val="center"/>
            <w:hideMark/>
          </w:tcPr>
          <w:p w:rsidR="00241DD5" w:rsidRPr="00950F98" w:rsidRDefault="00241DD5" w:rsidP="00272472">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50F98">
              <w:rPr>
                <w:rFonts w:ascii="Arial" w:hAnsi="Arial" w:hint="cs"/>
                <w:sz w:val="22"/>
                <w:szCs w:val="22"/>
                <w:rtl/>
              </w:rPr>
              <w:t>חרדים</w:t>
            </w:r>
          </w:p>
        </w:tc>
        <w:tc>
          <w:tcPr>
            <w:tcW w:w="961" w:type="dxa"/>
            <w:vAlign w:val="center"/>
            <w:hideMark/>
          </w:tcPr>
          <w:p w:rsidR="00241DD5" w:rsidRPr="00950F98" w:rsidRDefault="00241DD5" w:rsidP="00272472">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hint="cs"/>
                <w:sz w:val="22"/>
                <w:szCs w:val="22"/>
                <w:rtl/>
              </w:rPr>
              <w:t>אנשים עם מוגבלו</w:t>
            </w:r>
            <w:r w:rsidRPr="00950F98">
              <w:rPr>
                <w:rFonts w:ascii="Arial" w:hAnsi="Arial" w:hint="cs"/>
                <w:sz w:val="22"/>
                <w:szCs w:val="22"/>
                <w:rtl/>
              </w:rPr>
              <w:t>ת</w:t>
            </w:r>
          </w:p>
        </w:tc>
        <w:tc>
          <w:tcPr>
            <w:tcW w:w="1081" w:type="dxa"/>
            <w:vAlign w:val="center"/>
            <w:hideMark/>
          </w:tcPr>
          <w:p w:rsidR="00241DD5" w:rsidRPr="00950F98" w:rsidRDefault="00241DD5" w:rsidP="00272472">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50F98">
              <w:rPr>
                <w:rFonts w:ascii="Arial" w:hAnsi="Arial" w:hint="cs"/>
                <w:sz w:val="22"/>
                <w:szCs w:val="22"/>
                <w:rtl/>
              </w:rPr>
              <w:t>מבוגרים [+45]</w:t>
            </w:r>
          </w:p>
        </w:tc>
        <w:tc>
          <w:tcPr>
            <w:tcW w:w="1094" w:type="dxa"/>
            <w:vAlign w:val="center"/>
          </w:tcPr>
          <w:p w:rsidR="00241DD5" w:rsidRPr="00950F98" w:rsidRDefault="00241DD5" w:rsidP="00272472">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50F98">
              <w:rPr>
                <w:rFonts w:ascii="Arial" w:hAnsi="Arial" w:hint="cs"/>
                <w:sz w:val="22"/>
                <w:szCs w:val="22"/>
                <w:rtl/>
              </w:rPr>
              <w:t>מבוגרים [+</w:t>
            </w:r>
            <w:r>
              <w:rPr>
                <w:rFonts w:ascii="Arial" w:hAnsi="Arial" w:hint="cs"/>
                <w:sz w:val="22"/>
                <w:szCs w:val="22"/>
                <w:rtl/>
              </w:rPr>
              <w:t>60</w:t>
            </w:r>
            <w:r w:rsidRPr="00950F98">
              <w:rPr>
                <w:rFonts w:ascii="Arial" w:hAnsi="Arial" w:hint="cs"/>
                <w:sz w:val="22"/>
                <w:szCs w:val="22"/>
                <w:rtl/>
              </w:rPr>
              <w:t>]</w:t>
            </w:r>
          </w:p>
        </w:tc>
        <w:tc>
          <w:tcPr>
            <w:tcW w:w="1094" w:type="dxa"/>
            <w:vAlign w:val="center"/>
            <w:hideMark/>
          </w:tcPr>
          <w:p w:rsidR="00241DD5" w:rsidRPr="00950F98" w:rsidRDefault="00241DD5" w:rsidP="00272472">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50F98">
              <w:rPr>
                <w:rFonts w:ascii="Arial" w:hAnsi="Arial" w:hint="cs"/>
                <w:sz w:val="22"/>
                <w:szCs w:val="22"/>
                <w:rtl/>
              </w:rPr>
              <w:t>יוצאי אתיופיה</w:t>
            </w:r>
          </w:p>
        </w:tc>
      </w:tr>
      <w:tr w:rsidR="00707FF7" w:rsidRPr="00B56556" w:rsidTr="00FA05F3">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3246" w:type="dxa"/>
            <w:hideMark/>
          </w:tcPr>
          <w:p w:rsidR="00707FF7" w:rsidRPr="00B053C1" w:rsidRDefault="00707FF7" w:rsidP="00707FF7">
            <w:pPr>
              <w:rPr>
                <w:rFonts w:ascii="Arial" w:hAnsi="Arial"/>
                <w:b w:val="0"/>
                <w:bCs w:val="0"/>
                <w:color w:val="080808"/>
              </w:rPr>
            </w:pPr>
            <w:r w:rsidRPr="00B053C1">
              <w:rPr>
                <w:rFonts w:ascii="Arial" w:hAnsi="Arial" w:hint="cs"/>
                <w:b w:val="0"/>
                <w:bCs w:val="0"/>
                <w:color w:val="080808"/>
                <w:rtl/>
              </w:rPr>
              <w:t>אחוז העובדים מקבוצה זו מכלל העובדים בחברה</w:t>
            </w:r>
          </w:p>
        </w:tc>
        <w:tc>
          <w:tcPr>
            <w:tcW w:w="961" w:type="dxa"/>
            <w:vAlign w:val="center"/>
            <w:hideMark/>
          </w:tcPr>
          <w:p w:rsidR="00707FF7" w:rsidRPr="00B56556" w:rsidRDefault="00707FF7" w:rsidP="00707FF7">
            <w:pPr>
              <w:cnfStyle w:val="000000100000" w:firstRow="0" w:lastRow="0" w:firstColumn="0" w:lastColumn="0" w:oddVBand="0" w:evenVBand="0" w:oddHBand="1" w:evenHBand="0" w:firstRowFirstColumn="0" w:firstRowLastColumn="0" w:lastRowFirstColumn="0" w:lastRowLastColumn="0"/>
              <w:rPr>
                <w:rFonts w:ascii="Arial" w:hAnsi="Arial"/>
                <w:color w:val="080808"/>
                <w:rtl/>
              </w:rPr>
            </w:pPr>
            <w:r w:rsidRPr="00B56556">
              <w:rPr>
                <w:rFonts w:ascii="Arial" w:hAnsi="Arial" w:hint="cs"/>
                <w:color w:val="080808"/>
                <w:rtl/>
              </w:rPr>
              <w:t>%</w:t>
            </w:r>
          </w:p>
        </w:tc>
        <w:tc>
          <w:tcPr>
            <w:tcW w:w="961" w:type="dxa"/>
            <w:vAlign w:val="center"/>
            <w:hideMark/>
          </w:tcPr>
          <w:p w:rsidR="00707FF7" w:rsidRPr="00B56556" w:rsidRDefault="00707FF7" w:rsidP="00707FF7">
            <w:pPr>
              <w:cnfStyle w:val="000000100000" w:firstRow="0" w:lastRow="0" w:firstColumn="0" w:lastColumn="0" w:oddVBand="0" w:evenVBand="0" w:oddHBand="1" w:evenHBand="0" w:firstRowFirstColumn="0" w:firstRowLastColumn="0" w:lastRowFirstColumn="0" w:lastRowLastColumn="0"/>
              <w:rPr>
                <w:rFonts w:ascii="Arial" w:hAnsi="Arial"/>
                <w:color w:val="080808"/>
              </w:rPr>
            </w:pPr>
            <w:r w:rsidRPr="00B56556">
              <w:rPr>
                <w:rFonts w:ascii="Arial" w:hAnsi="Arial" w:hint="cs"/>
                <w:color w:val="080808"/>
                <w:rtl/>
              </w:rPr>
              <w:t>%</w:t>
            </w:r>
          </w:p>
        </w:tc>
        <w:tc>
          <w:tcPr>
            <w:tcW w:w="961" w:type="dxa"/>
            <w:vAlign w:val="center"/>
            <w:hideMark/>
          </w:tcPr>
          <w:p w:rsidR="00707FF7" w:rsidRPr="003A4049" w:rsidRDefault="00707FF7" w:rsidP="00707FF7">
            <w:pPr>
              <w:cnfStyle w:val="000000100000" w:firstRow="0" w:lastRow="0" w:firstColumn="0" w:lastColumn="0" w:oddVBand="0" w:evenVBand="0" w:oddHBand="1" w:evenHBand="0" w:firstRowFirstColumn="0" w:firstRowLastColumn="0" w:lastRowFirstColumn="0" w:lastRowLastColumn="0"/>
              <w:rPr>
                <w:rFonts w:ascii="Arial" w:hAnsi="Arial"/>
                <w:color w:val="080808"/>
                <w:rtl/>
              </w:rPr>
            </w:pPr>
            <w:r w:rsidRPr="00B56556">
              <w:rPr>
                <w:rFonts w:ascii="Arial" w:hAnsi="Arial" w:hint="cs"/>
                <w:color w:val="080808"/>
                <w:rtl/>
              </w:rPr>
              <w:t>%</w:t>
            </w:r>
          </w:p>
        </w:tc>
        <w:tc>
          <w:tcPr>
            <w:tcW w:w="1081" w:type="dxa"/>
            <w:vAlign w:val="center"/>
            <w:hideMark/>
          </w:tcPr>
          <w:p w:rsidR="00707FF7" w:rsidRPr="00B56556" w:rsidRDefault="00707FF7" w:rsidP="00707FF7">
            <w:pPr>
              <w:jc w:val="center"/>
              <w:cnfStyle w:val="000000100000" w:firstRow="0" w:lastRow="0" w:firstColumn="0" w:lastColumn="0" w:oddVBand="0" w:evenVBand="0" w:oddHBand="1" w:evenHBand="0" w:firstRowFirstColumn="0" w:firstRowLastColumn="0" w:lastRowFirstColumn="0" w:lastRowLastColumn="0"/>
              <w:rPr>
                <w:rFonts w:ascii="Arial" w:hAnsi="Arial"/>
                <w:color w:val="080808"/>
              </w:rPr>
            </w:pPr>
            <w:r w:rsidRPr="00B56556">
              <w:rPr>
                <w:rFonts w:ascii="Arial" w:hAnsi="Arial" w:hint="cs"/>
                <w:color w:val="080808"/>
                <w:rtl/>
              </w:rPr>
              <w:t>לא למילוי</w:t>
            </w:r>
          </w:p>
        </w:tc>
        <w:tc>
          <w:tcPr>
            <w:tcW w:w="1094" w:type="dxa"/>
            <w:vAlign w:val="center"/>
          </w:tcPr>
          <w:p w:rsidR="00707FF7" w:rsidRPr="00B56556" w:rsidRDefault="00707FF7" w:rsidP="00707FF7">
            <w:pPr>
              <w:cnfStyle w:val="000000100000" w:firstRow="0" w:lastRow="0" w:firstColumn="0" w:lastColumn="0" w:oddVBand="0" w:evenVBand="0" w:oddHBand="1" w:evenHBand="0" w:firstRowFirstColumn="0" w:firstRowLastColumn="0" w:lastRowFirstColumn="0" w:lastRowLastColumn="0"/>
              <w:rPr>
                <w:rFonts w:ascii="Arial" w:hAnsi="Arial"/>
                <w:color w:val="080808"/>
              </w:rPr>
            </w:pPr>
            <w:r w:rsidRPr="00B56556">
              <w:rPr>
                <w:rFonts w:ascii="Arial" w:hAnsi="Arial" w:hint="cs"/>
                <w:color w:val="080808"/>
                <w:rtl/>
              </w:rPr>
              <w:t>%</w:t>
            </w:r>
          </w:p>
        </w:tc>
        <w:tc>
          <w:tcPr>
            <w:tcW w:w="1094" w:type="dxa"/>
            <w:vAlign w:val="center"/>
            <w:hideMark/>
          </w:tcPr>
          <w:p w:rsidR="00707FF7" w:rsidRPr="00B56556" w:rsidRDefault="00707FF7" w:rsidP="00707FF7">
            <w:pPr>
              <w:cnfStyle w:val="000000100000" w:firstRow="0" w:lastRow="0" w:firstColumn="0" w:lastColumn="0" w:oddVBand="0" w:evenVBand="0" w:oddHBand="1" w:evenHBand="0" w:firstRowFirstColumn="0" w:firstRowLastColumn="0" w:lastRowFirstColumn="0" w:lastRowLastColumn="0"/>
              <w:rPr>
                <w:rFonts w:ascii="Arial" w:hAnsi="Arial"/>
                <w:color w:val="080808"/>
              </w:rPr>
            </w:pPr>
            <w:r w:rsidRPr="00B56556">
              <w:rPr>
                <w:rFonts w:ascii="Arial" w:hAnsi="Arial" w:hint="cs"/>
                <w:color w:val="080808"/>
                <w:rtl/>
              </w:rPr>
              <w:t>%</w:t>
            </w:r>
          </w:p>
        </w:tc>
      </w:tr>
      <w:tr w:rsidR="00707FF7" w:rsidRPr="00B56556" w:rsidTr="003A4049">
        <w:trPr>
          <w:trHeight w:val="718"/>
        </w:trPr>
        <w:tc>
          <w:tcPr>
            <w:cnfStyle w:val="001000000000" w:firstRow="0" w:lastRow="0" w:firstColumn="1" w:lastColumn="0" w:oddVBand="0" w:evenVBand="0" w:oddHBand="0" w:evenHBand="0" w:firstRowFirstColumn="0" w:firstRowLastColumn="0" w:lastRowFirstColumn="0" w:lastRowLastColumn="0"/>
            <w:tcW w:w="3246" w:type="dxa"/>
            <w:hideMark/>
          </w:tcPr>
          <w:p w:rsidR="00707FF7" w:rsidRPr="00B053C1" w:rsidRDefault="00707FF7" w:rsidP="00707FF7">
            <w:pPr>
              <w:rPr>
                <w:rFonts w:ascii="Arial" w:hAnsi="Arial"/>
                <w:b w:val="0"/>
                <w:bCs w:val="0"/>
                <w:color w:val="080808"/>
              </w:rPr>
            </w:pPr>
            <w:r w:rsidRPr="00B053C1">
              <w:rPr>
                <w:rFonts w:ascii="Arial" w:hAnsi="Arial" w:hint="cs"/>
                <w:b w:val="0"/>
                <w:bCs w:val="0"/>
                <w:color w:val="080808"/>
                <w:rtl/>
              </w:rPr>
              <w:t>מספר העובדים בחברה מקבוצה זו בחברה</w:t>
            </w:r>
          </w:p>
        </w:tc>
        <w:tc>
          <w:tcPr>
            <w:tcW w:w="961" w:type="dxa"/>
            <w:vAlign w:val="center"/>
            <w:hideMark/>
          </w:tcPr>
          <w:p w:rsidR="00707FF7" w:rsidRPr="00B56556" w:rsidRDefault="00707FF7" w:rsidP="00707FF7">
            <w:pPr>
              <w:cnfStyle w:val="000000000000" w:firstRow="0" w:lastRow="0" w:firstColumn="0" w:lastColumn="0" w:oddVBand="0" w:evenVBand="0" w:oddHBand="0" w:evenHBand="0" w:firstRowFirstColumn="0" w:firstRowLastColumn="0" w:lastRowFirstColumn="0" w:lastRowLastColumn="0"/>
              <w:rPr>
                <w:rFonts w:ascii="Arial" w:hAnsi="Arial"/>
                <w:color w:val="080808"/>
                <w:rtl/>
              </w:rPr>
            </w:pPr>
          </w:p>
        </w:tc>
        <w:tc>
          <w:tcPr>
            <w:tcW w:w="961" w:type="dxa"/>
            <w:vAlign w:val="center"/>
            <w:hideMark/>
          </w:tcPr>
          <w:p w:rsidR="00707FF7" w:rsidRPr="00B56556" w:rsidRDefault="00707FF7" w:rsidP="00707FF7">
            <w:pPr>
              <w:cnfStyle w:val="000000000000" w:firstRow="0" w:lastRow="0" w:firstColumn="0" w:lastColumn="0" w:oddVBand="0" w:evenVBand="0" w:oddHBand="0" w:evenHBand="0" w:firstRowFirstColumn="0" w:firstRowLastColumn="0" w:lastRowFirstColumn="0" w:lastRowLastColumn="0"/>
              <w:rPr>
                <w:rFonts w:ascii="Arial" w:hAnsi="Arial"/>
                <w:color w:val="080808"/>
              </w:rPr>
            </w:pPr>
          </w:p>
        </w:tc>
        <w:tc>
          <w:tcPr>
            <w:tcW w:w="961" w:type="dxa"/>
            <w:vAlign w:val="center"/>
            <w:hideMark/>
          </w:tcPr>
          <w:p w:rsidR="00707FF7" w:rsidRPr="00B56556" w:rsidRDefault="00707FF7" w:rsidP="00707FF7">
            <w:pPr>
              <w:cnfStyle w:val="000000000000" w:firstRow="0" w:lastRow="0" w:firstColumn="0" w:lastColumn="0" w:oddVBand="0" w:evenVBand="0" w:oddHBand="0" w:evenHBand="0" w:firstRowFirstColumn="0" w:firstRowLastColumn="0" w:lastRowFirstColumn="0" w:lastRowLastColumn="0"/>
              <w:rPr>
                <w:rFonts w:ascii="Arial" w:hAnsi="Arial"/>
                <w:color w:val="080808"/>
              </w:rPr>
            </w:pPr>
          </w:p>
        </w:tc>
        <w:tc>
          <w:tcPr>
            <w:tcW w:w="1081" w:type="dxa"/>
            <w:vAlign w:val="center"/>
            <w:hideMark/>
          </w:tcPr>
          <w:p w:rsidR="00707FF7" w:rsidRPr="00B56556" w:rsidRDefault="00707FF7" w:rsidP="00707FF7">
            <w:pPr>
              <w:jc w:val="center"/>
              <w:cnfStyle w:val="000000000000" w:firstRow="0" w:lastRow="0" w:firstColumn="0" w:lastColumn="0" w:oddVBand="0" w:evenVBand="0" w:oddHBand="0" w:evenHBand="0" w:firstRowFirstColumn="0" w:firstRowLastColumn="0" w:lastRowFirstColumn="0" w:lastRowLastColumn="0"/>
              <w:rPr>
                <w:rFonts w:ascii="Arial" w:hAnsi="Arial"/>
                <w:color w:val="080808"/>
              </w:rPr>
            </w:pPr>
            <w:r w:rsidRPr="00B56556">
              <w:rPr>
                <w:rFonts w:ascii="Arial" w:hAnsi="Arial" w:hint="cs"/>
                <w:color w:val="080808"/>
                <w:rtl/>
              </w:rPr>
              <w:t>לא למילוי</w:t>
            </w:r>
          </w:p>
        </w:tc>
        <w:tc>
          <w:tcPr>
            <w:tcW w:w="1094" w:type="dxa"/>
          </w:tcPr>
          <w:p w:rsidR="00707FF7" w:rsidRPr="00B56556" w:rsidRDefault="00707FF7" w:rsidP="00707FF7">
            <w:pPr>
              <w:cnfStyle w:val="000000000000" w:firstRow="0" w:lastRow="0" w:firstColumn="0" w:lastColumn="0" w:oddVBand="0" w:evenVBand="0" w:oddHBand="0" w:evenHBand="0" w:firstRowFirstColumn="0" w:firstRowLastColumn="0" w:lastRowFirstColumn="0" w:lastRowLastColumn="0"/>
              <w:rPr>
                <w:rFonts w:ascii="Arial" w:hAnsi="Arial"/>
                <w:color w:val="080808"/>
              </w:rPr>
            </w:pPr>
          </w:p>
        </w:tc>
        <w:tc>
          <w:tcPr>
            <w:tcW w:w="1094" w:type="dxa"/>
            <w:vAlign w:val="center"/>
            <w:hideMark/>
          </w:tcPr>
          <w:p w:rsidR="00707FF7" w:rsidRPr="00B56556" w:rsidRDefault="00707FF7" w:rsidP="00707FF7">
            <w:pPr>
              <w:cnfStyle w:val="000000000000" w:firstRow="0" w:lastRow="0" w:firstColumn="0" w:lastColumn="0" w:oddVBand="0" w:evenVBand="0" w:oddHBand="0" w:evenHBand="0" w:firstRowFirstColumn="0" w:firstRowLastColumn="0" w:lastRowFirstColumn="0" w:lastRowLastColumn="0"/>
              <w:rPr>
                <w:rFonts w:ascii="Arial" w:hAnsi="Arial"/>
                <w:color w:val="080808"/>
              </w:rPr>
            </w:pPr>
          </w:p>
        </w:tc>
      </w:tr>
      <w:tr w:rsidR="00707FF7" w:rsidRPr="00B56556" w:rsidTr="0063172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246" w:type="dxa"/>
            <w:hideMark/>
          </w:tcPr>
          <w:p w:rsidR="00707FF7" w:rsidRPr="00B053C1" w:rsidRDefault="00707FF7" w:rsidP="00707FF7">
            <w:pPr>
              <w:rPr>
                <w:rFonts w:ascii="Arial" w:hAnsi="Arial"/>
                <w:b w:val="0"/>
                <w:bCs w:val="0"/>
                <w:color w:val="080808"/>
                <w:rtl/>
              </w:rPr>
            </w:pPr>
            <w:r w:rsidRPr="00B053C1">
              <w:rPr>
                <w:rFonts w:ascii="Arial" w:hAnsi="Arial" w:hint="cs"/>
                <w:b w:val="0"/>
                <w:bCs w:val="0"/>
                <w:color w:val="080808"/>
                <w:rtl/>
              </w:rPr>
              <w:t>אחוז העובדים מקבוצה זו אשר נקלט בשנה האחרונה מכלל העובדים שנקלטו בשנה האחרונה</w:t>
            </w:r>
          </w:p>
        </w:tc>
        <w:tc>
          <w:tcPr>
            <w:tcW w:w="961" w:type="dxa"/>
            <w:vAlign w:val="center"/>
            <w:hideMark/>
          </w:tcPr>
          <w:p w:rsidR="00707FF7" w:rsidRPr="00B56556" w:rsidRDefault="00707FF7" w:rsidP="00707FF7">
            <w:pPr>
              <w:cnfStyle w:val="000000100000" w:firstRow="0" w:lastRow="0" w:firstColumn="0" w:lastColumn="0" w:oddVBand="0" w:evenVBand="0" w:oddHBand="1" w:evenHBand="0" w:firstRowFirstColumn="0" w:firstRowLastColumn="0" w:lastRowFirstColumn="0" w:lastRowLastColumn="0"/>
              <w:rPr>
                <w:rFonts w:ascii="Arial" w:hAnsi="Arial"/>
                <w:color w:val="080808"/>
              </w:rPr>
            </w:pPr>
            <w:r w:rsidRPr="00B56556">
              <w:rPr>
                <w:rFonts w:ascii="Arial" w:hAnsi="Arial" w:hint="cs"/>
                <w:color w:val="080808"/>
                <w:rtl/>
              </w:rPr>
              <w:t>%</w:t>
            </w:r>
          </w:p>
        </w:tc>
        <w:tc>
          <w:tcPr>
            <w:tcW w:w="961" w:type="dxa"/>
            <w:vAlign w:val="center"/>
            <w:hideMark/>
          </w:tcPr>
          <w:p w:rsidR="00707FF7" w:rsidRPr="00B56556" w:rsidRDefault="00707FF7" w:rsidP="00707FF7">
            <w:pPr>
              <w:cnfStyle w:val="000000100000" w:firstRow="0" w:lastRow="0" w:firstColumn="0" w:lastColumn="0" w:oddVBand="0" w:evenVBand="0" w:oddHBand="1" w:evenHBand="0" w:firstRowFirstColumn="0" w:firstRowLastColumn="0" w:lastRowFirstColumn="0" w:lastRowLastColumn="0"/>
              <w:rPr>
                <w:rFonts w:ascii="Arial" w:hAnsi="Arial"/>
                <w:color w:val="080808"/>
              </w:rPr>
            </w:pPr>
            <w:r w:rsidRPr="00B56556">
              <w:rPr>
                <w:rFonts w:ascii="Arial" w:hAnsi="Arial" w:hint="cs"/>
                <w:color w:val="080808"/>
                <w:rtl/>
              </w:rPr>
              <w:t>%</w:t>
            </w:r>
          </w:p>
        </w:tc>
        <w:tc>
          <w:tcPr>
            <w:tcW w:w="961" w:type="dxa"/>
            <w:vAlign w:val="center"/>
            <w:hideMark/>
          </w:tcPr>
          <w:p w:rsidR="00707FF7" w:rsidRPr="00B56556" w:rsidRDefault="00707FF7" w:rsidP="00707FF7">
            <w:pPr>
              <w:cnfStyle w:val="000000100000" w:firstRow="0" w:lastRow="0" w:firstColumn="0" w:lastColumn="0" w:oddVBand="0" w:evenVBand="0" w:oddHBand="1" w:evenHBand="0" w:firstRowFirstColumn="0" w:firstRowLastColumn="0" w:lastRowFirstColumn="0" w:lastRowLastColumn="0"/>
              <w:rPr>
                <w:rFonts w:ascii="Arial" w:hAnsi="Arial"/>
                <w:color w:val="080808"/>
              </w:rPr>
            </w:pPr>
            <w:r w:rsidRPr="00B56556">
              <w:rPr>
                <w:rFonts w:ascii="Arial" w:hAnsi="Arial" w:hint="cs"/>
                <w:color w:val="080808"/>
                <w:rtl/>
              </w:rPr>
              <w:t>%</w:t>
            </w:r>
          </w:p>
        </w:tc>
        <w:tc>
          <w:tcPr>
            <w:tcW w:w="1081" w:type="dxa"/>
            <w:vAlign w:val="center"/>
            <w:hideMark/>
          </w:tcPr>
          <w:p w:rsidR="00707FF7" w:rsidRPr="00B56556" w:rsidRDefault="00707FF7" w:rsidP="00707FF7">
            <w:pPr>
              <w:cnfStyle w:val="000000100000" w:firstRow="0" w:lastRow="0" w:firstColumn="0" w:lastColumn="0" w:oddVBand="0" w:evenVBand="0" w:oddHBand="1" w:evenHBand="0" w:firstRowFirstColumn="0" w:firstRowLastColumn="0" w:lastRowFirstColumn="0" w:lastRowLastColumn="0"/>
              <w:rPr>
                <w:rFonts w:ascii="Arial" w:hAnsi="Arial"/>
                <w:color w:val="080808"/>
              </w:rPr>
            </w:pPr>
            <w:r w:rsidRPr="00B56556">
              <w:rPr>
                <w:rFonts w:ascii="Arial" w:hAnsi="Arial" w:hint="cs"/>
                <w:color w:val="080808"/>
                <w:rtl/>
              </w:rPr>
              <w:t>%</w:t>
            </w:r>
          </w:p>
        </w:tc>
        <w:tc>
          <w:tcPr>
            <w:tcW w:w="1094" w:type="dxa"/>
            <w:vAlign w:val="center"/>
          </w:tcPr>
          <w:p w:rsidR="00707FF7" w:rsidRPr="00B56556" w:rsidRDefault="00707FF7" w:rsidP="00707FF7">
            <w:pPr>
              <w:cnfStyle w:val="000000100000" w:firstRow="0" w:lastRow="0" w:firstColumn="0" w:lastColumn="0" w:oddVBand="0" w:evenVBand="0" w:oddHBand="1" w:evenHBand="0" w:firstRowFirstColumn="0" w:firstRowLastColumn="0" w:lastRowFirstColumn="0" w:lastRowLastColumn="0"/>
              <w:rPr>
                <w:rFonts w:ascii="Arial" w:hAnsi="Arial"/>
                <w:color w:val="080808"/>
              </w:rPr>
            </w:pPr>
            <w:r w:rsidRPr="00B56556">
              <w:rPr>
                <w:rFonts w:ascii="Arial" w:hAnsi="Arial" w:hint="cs"/>
                <w:color w:val="080808"/>
                <w:rtl/>
              </w:rPr>
              <w:t>%</w:t>
            </w:r>
          </w:p>
        </w:tc>
        <w:tc>
          <w:tcPr>
            <w:tcW w:w="1094" w:type="dxa"/>
            <w:vAlign w:val="center"/>
            <w:hideMark/>
          </w:tcPr>
          <w:p w:rsidR="00707FF7" w:rsidRPr="00B56556" w:rsidRDefault="00707FF7" w:rsidP="00707FF7">
            <w:pPr>
              <w:cnfStyle w:val="000000100000" w:firstRow="0" w:lastRow="0" w:firstColumn="0" w:lastColumn="0" w:oddVBand="0" w:evenVBand="0" w:oddHBand="1" w:evenHBand="0" w:firstRowFirstColumn="0" w:firstRowLastColumn="0" w:lastRowFirstColumn="0" w:lastRowLastColumn="0"/>
              <w:rPr>
                <w:rFonts w:ascii="Arial" w:hAnsi="Arial"/>
                <w:color w:val="080808"/>
              </w:rPr>
            </w:pPr>
            <w:r w:rsidRPr="00B56556">
              <w:rPr>
                <w:rFonts w:ascii="Arial" w:hAnsi="Arial" w:hint="cs"/>
                <w:color w:val="080808"/>
                <w:rtl/>
              </w:rPr>
              <w:t>%</w:t>
            </w:r>
          </w:p>
        </w:tc>
      </w:tr>
      <w:tr w:rsidR="00707FF7" w:rsidRPr="00B56556" w:rsidTr="003A4049">
        <w:trPr>
          <w:trHeight w:val="95"/>
        </w:trPr>
        <w:tc>
          <w:tcPr>
            <w:cnfStyle w:val="001000000000" w:firstRow="0" w:lastRow="0" w:firstColumn="1" w:lastColumn="0" w:oddVBand="0" w:evenVBand="0" w:oddHBand="0" w:evenHBand="0" w:firstRowFirstColumn="0" w:firstRowLastColumn="0" w:lastRowFirstColumn="0" w:lastRowLastColumn="0"/>
            <w:tcW w:w="3246" w:type="dxa"/>
            <w:hideMark/>
          </w:tcPr>
          <w:p w:rsidR="00707FF7" w:rsidRPr="00B053C1" w:rsidRDefault="00707FF7" w:rsidP="00707FF7">
            <w:pPr>
              <w:rPr>
                <w:rFonts w:ascii="Arial" w:hAnsi="Arial"/>
                <w:b w:val="0"/>
                <w:bCs w:val="0"/>
                <w:color w:val="080808"/>
              </w:rPr>
            </w:pPr>
            <w:r w:rsidRPr="00B053C1">
              <w:rPr>
                <w:rFonts w:ascii="Arial" w:hAnsi="Arial" w:hint="cs"/>
                <w:b w:val="0"/>
                <w:bCs w:val="0"/>
                <w:color w:val="080808"/>
                <w:rtl/>
              </w:rPr>
              <w:t>מספר עובדים מקבוצה זו אשר נקלט בשנה האחרונה</w:t>
            </w:r>
          </w:p>
        </w:tc>
        <w:tc>
          <w:tcPr>
            <w:tcW w:w="961" w:type="dxa"/>
            <w:vAlign w:val="center"/>
            <w:hideMark/>
          </w:tcPr>
          <w:p w:rsidR="00707FF7" w:rsidRPr="00B56556" w:rsidRDefault="00707FF7" w:rsidP="00707FF7">
            <w:pPr>
              <w:cnfStyle w:val="000000000000" w:firstRow="0" w:lastRow="0" w:firstColumn="0" w:lastColumn="0" w:oddVBand="0" w:evenVBand="0" w:oddHBand="0" w:evenHBand="0" w:firstRowFirstColumn="0" w:firstRowLastColumn="0" w:lastRowFirstColumn="0" w:lastRowLastColumn="0"/>
              <w:rPr>
                <w:rFonts w:ascii="Arial" w:hAnsi="Arial"/>
                <w:color w:val="080808"/>
              </w:rPr>
            </w:pPr>
          </w:p>
        </w:tc>
        <w:tc>
          <w:tcPr>
            <w:tcW w:w="961" w:type="dxa"/>
            <w:vAlign w:val="center"/>
            <w:hideMark/>
          </w:tcPr>
          <w:p w:rsidR="00707FF7" w:rsidRPr="00B56556" w:rsidRDefault="00707FF7" w:rsidP="00707FF7">
            <w:pPr>
              <w:cnfStyle w:val="000000000000" w:firstRow="0" w:lastRow="0" w:firstColumn="0" w:lastColumn="0" w:oddVBand="0" w:evenVBand="0" w:oddHBand="0" w:evenHBand="0" w:firstRowFirstColumn="0" w:firstRowLastColumn="0" w:lastRowFirstColumn="0" w:lastRowLastColumn="0"/>
              <w:rPr>
                <w:rFonts w:ascii="Arial" w:hAnsi="Arial"/>
                <w:color w:val="080808"/>
              </w:rPr>
            </w:pPr>
          </w:p>
        </w:tc>
        <w:tc>
          <w:tcPr>
            <w:tcW w:w="961" w:type="dxa"/>
            <w:vAlign w:val="center"/>
            <w:hideMark/>
          </w:tcPr>
          <w:p w:rsidR="00707FF7" w:rsidRPr="00B56556" w:rsidRDefault="00707FF7" w:rsidP="00707FF7">
            <w:pPr>
              <w:cnfStyle w:val="000000000000" w:firstRow="0" w:lastRow="0" w:firstColumn="0" w:lastColumn="0" w:oddVBand="0" w:evenVBand="0" w:oddHBand="0" w:evenHBand="0" w:firstRowFirstColumn="0" w:firstRowLastColumn="0" w:lastRowFirstColumn="0" w:lastRowLastColumn="0"/>
              <w:rPr>
                <w:rFonts w:ascii="Arial" w:hAnsi="Arial"/>
                <w:color w:val="080808"/>
              </w:rPr>
            </w:pPr>
          </w:p>
        </w:tc>
        <w:tc>
          <w:tcPr>
            <w:tcW w:w="1081" w:type="dxa"/>
            <w:vAlign w:val="center"/>
            <w:hideMark/>
          </w:tcPr>
          <w:p w:rsidR="00707FF7" w:rsidRPr="00B56556" w:rsidRDefault="00707FF7" w:rsidP="00707FF7">
            <w:pPr>
              <w:cnfStyle w:val="000000000000" w:firstRow="0" w:lastRow="0" w:firstColumn="0" w:lastColumn="0" w:oddVBand="0" w:evenVBand="0" w:oddHBand="0" w:evenHBand="0" w:firstRowFirstColumn="0" w:firstRowLastColumn="0" w:lastRowFirstColumn="0" w:lastRowLastColumn="0"/>
              <w:rPr>
                <w:rFonts w:ascii="Arial" w:hAnsi="Arial"/>
                <w:color w:val="080808"/>
              </w:rPr>
            </w:pPr>
          </w:p>
        </w:tc>
        <w:tc>
          <w:tcPr>
            <w:tcW w:w="1094" w:type="dxa"/>
          </w:tcPr>
          <w:p w:rsidR="00707FF7" w:rsidRPr="00B56556" w:rsidRDefault="00707FF7" w:rsidP="00707FF7">
            <w:pPr>
              <w:cnfStyle w:val="000000000000" w:firstRow="0" w:lastRow="0" w:firstColumn="0" w:lastColumn="0" w:oddVBand="0" w:evenVBand="0" w:oddHBand="0" w:evenHBand="0" w:firstRowFirstColumn="0" w:firstRowLastColumn="0" w:lastRowFirstColumn="0" w:lastRowLastColumn="0"/>
              <w:rPr>
                <w:rFonts w:ascii="Arial" w:hAnsi="Arial"/>
                <w:color w:val="080808"/>
              </w:rPr>
            </w:pPr>
          </w:p>
        </w:tc>
        <w:tc>
          <w:tcPr>
            <w:tcW w:w="1094" w:type="dxa"/>
            <w:vAlign w:val="center"/>
            <w:hideMark/>
          </w:tcPr>
          <w:p w:rsidR="00707FF7" w:rsidRPr="00B56556" w:rsidRDefault="00707FF7" w:rsidP="00707FF7">
            <w:pPr>
              <w:cnfStyle w:val="000000000000" w:firstRow="0" w:lastRow="0" w:firstColumn="0" w:lastColumn="0" w:oddVBand="0" w:evenVBand="0" w:oddHBand="0" w:evenHBand="0" w:firstRowFirstColumn="0" w:firstRowLastColumn="0" w:lastRowFirstColumn="0" w:lastRowLastColumn="0"/>
              <w:rPr>
                <w:rFonts w:ascii="Arial" w:hAnsi="Arial"/>
                <w:color w:val="080808"/>
              </w:rPr>
            </w:pPr>
          </w:p>
        </w:tc>
      </w:tr>
    </w:tbl>
    <w:p w:rsidR="00241DD5" w:rsidRDefault="00241DD5" w:rsidP="00272472">
      <w:pPr>
        <w:pStyle w:val="ListParagraph"/>
        <w:spacing w:after="0"/>
        <w:ind w:left="0"/>
        <w:rPr>
          <w:rFonts w:ascii="Tahoma" w:hAnsi="Tahoma" w:cs="Tahoma"/>
          <w:rtl/>
        </w:rPr>
      </w:pPr>
    </w:p>
    <w:p w:rsidR="00EF26E9" w:rsidRDefault="00EF26E9" w:rsidP="00707FF7">
      <w:pPr>
        <w:pStyle w:val="ListParagraph"/>
        <w:numPr>
          <w:ilvl w:val="0"/>
          <w:numId w:val="7"/>
        </w:numPr>
        <w:spacing w:after="0"/>
        <w:ind w:left="0"/>
        <w:rPr>
          <w:rFonts w:ascii="Tahoma" w:hAnsi="Tahoma" w:cs="Tahoma"/>
        </w:rPr>
      </w:pPr>
      <w:r w:rsidRPr="000525D9">
        <w:rPr>
          <w:rFonts w:ascii="Tahoma" w:hAnsi="Tahoma" w:cs="Tahoma" w:hint="cs"/>
          <w:b/>
          <w:bCs/>
          <w:rtl/>
        </w:rPr>
        <w:t>אנא</w:t>
      </w:r>
      <w:r>
        <w:rPr>
          <w:rFonts w:ascii="Tahoma" w:hAnsi="Tahoma" w:cs="Tahoma" w:hint="cs"/>
          <w:rtl/>
        </w:rPr>
        <w:t xml:space="preserve"> פרטו לגבי האוכלוסיות הבאות איזה אחוז הן מהוות מדרגי הניהול </w:t>
      </w:r>
      <w:r w:rsidR="00711793">
        <w:rPr>
          <w:rFonts w:ascii="Tahoma" w:hAnsi="Tahoma" w:cs="Tahoma" w:hint="cs"/>
          <w:rtl/>
        </w:rPr>
        <w:t>בחברה</w:t>
      </w:r>
    </w:p>
    <w:tbl>
      <w:tblPr>
        <w:tblpPr w:leftFromText="180" w:rightFromText="180" w:vertAnchor="text" w:horzAnchor="page" w:tblpXSpec="center" w:tblpY="212"/>
        <w:bidiVisual/>
        <w:tblW w:w="683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057"/>
        <w:gridCol w:w="2776"/>
      </w:tblGrid>
      <w:tr w:rsidR="00241DD5" w:rsidRPr="00AF12B4" w:rsidTr="00E64518">
        <w:trPr>
          <w:trHeight w:val="317"/>
        </w:trPr>
        <w:tc>
          <w:tcPr>
            <w:tcW w:w="4057" w:type="dxa"/>
            <w:shd w:val="clear" w:color="auto" w:fill="000000" w:themeFill="text1"/>
            <w:vAlign w:val="center"/>
            <w:hideMark/>
          </w:tcPr>
          <w:p w:rsidR="00241DD5" w:rsidRPr="00AF12B4" w:rsidRDefault="00241DD5" w:rsidP="00272472">
            <w:pPr>
              <w:jc w:val="center"/>
              <w:rPr>
                <w:rFonts w:ascii="Arial" w:hAnsi="Arial"/>
                <w:b/>
                <w:bCs/>
                <w:color w:val="FFFFFF" w:themeColor="background1"/>
              </w:rPr>
            </w:pPr>
            <w:r w:rsidRPr="00AF12B4">
              <w:rPr>
                <w:rFonts w:ascii="Arial" w:hAnsi="Arial" w:hint="cs"/>
                <w:b/>
                <w:bCs/>
                <w:color w:val="FFFFFF" w:themeColor="background1"/>
                <w:rtl/>
              </w:rPr>
              <w:t>קבוצת אוכלוסייה</w:t>
            </w:r>
          </w:p>
        </w:tc>
        <w:tc>
          <w:tcPr>
            <w:tcW w:w="2776" w:type="dxa"/>
            <w:shd w:val="clear" w:color="auto" w:fill="000000" w:themeFill="text1"/>
            <w:vAlign w:val="center"/>
            <w:hideMark/>
          </w:tcPr>
          <w:p w:rsidR="00241DD5" w:rsidRPr="00AF12B4" w:rsidRDefault="00241DD5" w:rsidP="00272472">
            <w:pPr>
              <w:jc w:val="both"/>
              <w:rPr>
                <w:rFonts w:ascii="Arial" w:hAnsi="Arial"/>
                <w:b/>
                <w:bCs/>
                <w:color w:val="FFFFFF" w:themeColor="background1"/>
              </w:rPr>
            </w:pPr>
            <w:r w:rsidRPr="00AF12B4">
              <w:rPr>
                <w:rFonts w:ascii="Arial" w:hAnsi="Arial" w:hint="cs"/>
                <w:b/>
                <w:bCs/>
                <w:color w:val="FFFFFF" w:themeColor="background1"/>
                <w:rtl/>
              </w:rPr>
              <w:t>אחוז מדרגי ניהול</w:t>
            </w:r>
          </w:p>
        </w:tc>
      </w:tr>
      <w:tr w:rsidR="00241DD5" w:rsidRPr="00AF12B4" w:rsidTr="00E64518">
        <w:trPr>
          <w:trHeight w:val="347"/>
        </w:trPr>
        <w:tc>
          <w:tcPr>
            <w:tcW w:w="4057" w:type="dxa"/>
            <w:shd w:val="clear" w:color="auto" w:fill="auto"/>
            <w:vAlign w:val="center"/>
            <w:hideMark/>
          </w:tcPr>
          <w:p w:rsidR="00241DD5" w:rsidRPr="00AF12B4" w:rsidRDefault="00241DD5" w:rsidP="00272472">
            <w:pPr>
              <w:rPr>
                <w:rFonts w:ascii="Arial" w:hAnsi="Arial"/>
                <w:color w:val="080808"/>
              </w:rPr>
            </w:pPr>
            <w:r w:rsidRPr="00AF12B4">
              <w:rPr>
                <w:rFonts w:ascii="Arial" w:hAnsi="Arial" w:hint="cs"/>
                <w:color w:val="080808"/>
                <w:rtl/>
              </w:rPr>
              <w:t>ערבים</w:t>
            </w:r>
          </w:p>
        </w:tc>
        <w:tc>
          <w:tcPr>
            <w:tcW w:w="2776" w:type="dxa"/>
            <w:shd w:val="clear" w:color="auto" w:fill="auto"/>
            <w:vAlign w:val="center"/>
            <w:hideMark/>
          </w:tcPr>
          <w:p w:rsidR="00241DD5" w:rsidRPr="00AF12B4" w:rsidRDefault="00241DD5" w:rsidP="00272472">
            <w:pPr>
              <w:rPr>
                <w:rFonts w:ascii="Arial" w:hAnsi="Arial"/>
                <w:color w:val="080808"/>
              </w:rPr>
            </w:pPr>
            <w:r w:rsidRPr="00AF12B4">
              <w:rPr>
                <w:rFonts w:ascii="Arial" w:hAnsi="Arial"/>
                <w:color w:val="080808"/>
              </w:rPr>
              <w:t>%</w:t>
            </w:r>
          </w:p>
        </w:tc>
      </w:tr>
      <w:tr w:rsidR="00241DD5" w:rsidRPr="00AF12B4" w:rsidTr="00E64518">
        <w:trPr>
          <w:trHeight w:val="347"/>
        </w:trPr>
        <w:tc>
          <w:tcPr>
            <w:tcW w:w="4057" w:type="dxa"/>
            <w:shd w:val="clear" w:color="auto" w:fill="auto"/>
            <w:vAlign w:val="center"/>
            <w:hideMark/>
          </w:tcPr>
          <w:p w:rsidR="00241DD5" w:rsidRPr="00AF12B4" w:rsidRDefault="00241DD5" w:rsidP="00272472">
            <w:pPr>
              <w:rPr>
                <w:rFonts w:ascii="Arial" w:hAnsi="Arial"/>
                <w:color w:val="080808"/>
              </w:rPr>
            </w:pPr>
            <w:r w:rsidRPr="00AF12B4">
              <w:rPr>
                <w:rFonts w:ascii="Arial" w:hAnsi="Arial" w:hint="cs"/>
                <w:color w:val="080808"/>
                <w:rtl/>
              </w:rPr>
              <w:t>חרדים</w:t>
            </w:r>
          </w:p>
        </w:tc>
        <w:tc>
          <w:tcPr>
            <w:tcW w:w="2776" w:type="dxa"/>
            <w:shd w:val="clear" w:color="auto" w:fill="auto"/>
            <w:vAlign w:val="center"/>
            <w:hideMark/>
          </w:tcPr>
          <w:p w:rsidR="00241DD5" w:rsidRPr="00AF12B4" w:rsidRDefault="00241DD5" w:rsidP="00272472">
            <w:pPr>
              <w:rPr>
                <w:rFonts w:ascii="Arial" w:hAnsi="Arial"/>
                <w:color w:val="080808"/>
              </w:rPr>
            </w:pPr>
            <w:r w:rsidRPr="00AF12B4">
              <w:rPr>
                <w:rFonts w:ascii="Arial" w:hAnsi="Arial"/>
                <w:color w:val="080808"/>
              </w:rPr>
              <w:t>%</w:t>
            </w:r>
          </w:p>
        </w:tc>
      </w:tr>
      <w:tr w:rsidR="00241DD5" w:rsidRPr="00AF12B4" w:rsidTr="00E64518">
        <w:trPr>
          <w:trHeight w:val="347"/>
        </w:trPr>
        <w:tc>
          <w:tcPr>
            <w:tcW w:w="4057" w:type="dxa"/>
            <w:shd w:val="clear" w:color="auto" w:fill="auto"/>
            <w:vAlign w:val="center"/>
            <w:hideMark/>
          </w:tcPr>
          <w:p w:rsidR="00241DD5" w:rsidRPr="00AF12B4" w:rsidRDefault="00241DD5" w:rsidP="00272472">
            <w:pPr>
              <w:rPr>
                <w:rFonts w:ascii="Arial" w:hAnsi="Arial"/>
                <w:color w:val="080808"/>
              </w:rPr>
            </w:pPr>
            <w:r w:rsidRPr="00AF12B4">
              <w:rPr>
                <w:rFonts w:ascii="Arial" w:hAnsi="Arial" w:hint="cs"/>
                <w:color w:val="080808"/>
                <w:rtl/>
              </w:rPr>
              <w:t>אנשים עם מוגבלויות</w:t>
            </w:r>
          </w:p>
        </w:tc>
        <w:tc>
          <w:tcPr>
            <w:tcW w:w="2776" w:type="dxa"/>
            <w:shd w:val="clear" w:color="auto" w:fill="auto"/>
            <w:vAlign w:val="center"/>
            <w:hideMark/>
          </w:tcPr>
          <w:p w:rsidR="00241DD5" w:rsidRPr="00AF12B4" w:rsidRDefault="00241DD5" w:rsidP="00272472">
            <w:pPr>
              <w:rPr>
                <w:rFonts w:ascii="Arial" w:hAnsi="Arial"/>
                <w:color w:val="080808"/>
              </w:rPr>
            </w:pPr>
            <w:r w:rsidRPr="00AF12B4">
              <w:rPr>
                <w:rFonts w:ascii="Arial" w:hAnsi="Arial"/>
                <w:color w:val="080808"/>
              </w:rPr>
              <w:t>%</w:t>
            </w:r>
          </w:p>
        </w:tc>
      </w:tr>
      <w:tr w:rsidR="00241DD5" w:rsidRPr="00B56556" w:rsidTr="00E64518">
        <w:trPr>
          <w:trHeight w:val="347"/>
        </w:trPr>
        <w:tc>
          <w:tcPr>
            <w:tcW w:w="4057" w:type="dxa"/>
            <w:shd w:val="clear" w:color="auto" w:fill="auto"/>
            <w:vAlign w:val="center"/>
            <w:hideMark/>
          </w:tcPr>
          <w:p w:rsidR="00241DD5" w:rsidRPr="00AF12B4" w:rsidRDefault="00241DD5" w:rsidP="00272472">
            <w:pPr>
              <w:rPr>
                <w:rFonts w:ascii="Arial" w:hAnsi="Arial"/>
                <w:color w:val="080808"/>
              </w:rPr>
            </w:pPr>
            <w:r w:rsidRPr="00AF12B4">
              <w:rPr>
                <w:rFonts w:ascii="Arial" w:hAnsi="Arial" w:hint="cs"/>
                <w:color w:val="080808"/>
                <w:rtl/>
              </w:rPr>
              <w:t>יוצאי אתיופיה</w:t>
            </w:r>
          </w:p>
        </w:tc>
        <w:tc>
          <w:tcPr>
            <w:tcW w:w="2776" w:type="dxa"/>
            <w:shd w:val="clear" w:color="auto" w:fill="auto"/>
            <w:vAlign w:val="center"/>
            <w:hideMark/>
          </w:tcPr>
          <w:p w:rsidR="00241DD5" w:rsidRPr="00B56556" w:rsidRDefault="00241DD5" w:rsidP="00272472">
            <w:pPr>
              <w:rPr>
                <w:rFonts w:ascii="Arial" w:hAnsi="Arial"/>
                <w:color w:val="080808"/>
              </w:rPr>
            </w:pPr>
            <w:r w:rsidRPr="00AF12B4">
              <w:rPr>
                <w:rFonts w:ascii="Arial" w:hAnsi="Arial"/>
                <w:color w:val="080808"/>
              </w:rPr>
              <w:t>%</w:t>
            </w:r>
          </w:p>
        </w:tc>
      </w:tr>
      <w:tr w:rsidR="00241DD5" w:rsidRPr="00B56556" w:rsidTr="00E64518">
        <w:trPr>
          <w:trHeight w:val="347"/>
        </w:trPr>
        <w:tc>
          <w:tcPr>
            <w:tcW w:w="4057" w:type="dxa"/>
            <w:shd w:val="clear" w:color="auto" w:fill="auto"/>
            <w:vAlign w:val="center"/>
          </w:tcPr>
          <w:p w:rsidR="00241DD5" w:rsidRPr="00AF12B4" w:rsidRDefault="00241DD5" w:rsidP="00272472">
            <w:pPr>
              <w:rPr>
                <w:rFonts w:ascii="Arial" w:hAnsi="Arial"/>
                <w:color w:val="080808"/>
                <w:rtl/>
              </w:rPr>
            </w:pPr>
            <w:r>
              <w:rPr>
                <w:rFonts w:ascii="Arial" w:hAnsi="Arial" w:hint="cs"/>
                <w:color w:val="080808"/>
                <w:rtl/>
              </w:rPr>
              <w:t>אחר__________</w:t>
            </w:r>
          </w:p>
        </w:tc>
        <w:tc>
          <w:tcPr>
            <w:tcW w:w="2776" w:type="dxa"/>
            <w:shd w:val="clear" w:color="auto" w:fill="auto"/>
            <w:vAlign w:val="center"/>
          </w:tcPr>
          <w:p w:rsidR="00241DD5" w:rsidRPr="00AF12B4" w:rsidRDefault="00241DD5" w:rsidP="00272472">
            <w:pPr>
              <w:rPr>
                <w:rFonts w:ascii="Arial" w:hAnsi="Arial"/>
                <w:color w:val="080808"/>
              </w:rPr>
            </w:pPr>
            <w:r>
              <w:rPr>
                <w:rFonts w:ascii="Arial" w:hAnsi="Arial" w:hint="cs"/>
                <w:color w:val="080808"/>
                <w:rtl/>
              </w:rPr>
              <w:t>%</w:t>
            </w:r>
          </w:p>
        </w:tc>
      </w:tr>
    </w:tbl>
    <w:p w:rsidR="00241DD5" w:rsidRDefault="00241DD5" w:rsidP="00272472">
      <w:pPr>
        <w:spacing w:after="0"/>
        <w:rPr>
          <w:rFonts w:ascii="Tahoma" w:hAnsi="Tahoma" w:cs="Tahoma"/>
          <w:rtl/>
        </w:rPr>
      </w:pPr>
    </w:p>
    <w:p w:rsidR="00241DD5" w:rsidRDefault="00241DD5" w:rsidP="00272472">
      <w:pPr>
        <w:spacing w:after="0"/>
        <w:rPr>
          <w:rFonts w:ascii="Tahoma" w:hAnsi="Tahoma" w:cs="Tahoma"/>
          <w:rtl/>
        </w:rPr>
      </w:pPr>
    </w:p>
    <w:p w:rsidR="00241DD5" w:rsidRDefault="00241DD5" w:rsidP="00272472">
      <w:pPr>
        <w:spacing w:after="0"/>
        <w:rPr>
          <w:rFonts w:ascii="Tahoma" w:hAnsi="Tahoma" w:cs="Tahoma"/>
          <w:rtl/>
        </w:rPr>
      </w:pPr>
    </w:p>
    <w:p w:rsidR="00241DD5" w:rsidRDefault="00241DD5" w:rsidP="00272472">
      <w:pPr>
        <w:spacing w:after="0"/>
        <w:rPr>
          <w:rFonts w:ascii="Tahoma" w:hAnsi="Tahoma" w:cs="Tahoma"/>
          <w:rtl/>
        </w:rPr>
      </w:pPr>
    </w:p>
    <w:p w:rsidR="00241DD5" w:rsidRDefault="00241DD5" w:rsidP="00272472">
      <w:pPr>
        <w:spacing w:after="0"/>
        <w:rPr>
          <w:rFonts w:ascii="Tahoma" w:hAnsi="Tahoma" w:cs="Tahoma"/>
          <w:rtl/>
        </w:rPr>
      </w:pPr>
    </w:p>
    <w:p w:rsidR="00241DD5" w:rsidRDefault="00241DD5" w:rsidP="00272472">
      <w:pPr>
        <w:spacing w:after="0"/>
        <w:rPr>
          <w:rFonts w:ascii="Tahoma" w:hAnsi="Tahoma" w:cs="Tahoma"/>
          <w:rtl/>
        </w:rPr>
      </w:pPr>
    </w:p>
    <w:p w:rsidR="00241DD5" w:rsidRDefault="00241DD5" w:rsidP="00272472">
      <w:pPr>
        <w:spacing w:after="0"/>
        <w:rPr>
          <w:rFonts w:ascii="Tahoma" w:hAnsi="Tahoma" w:cs="Tahoma"/>
          <w:rtl/>
        </w:rPr>
      </w:pPr>
    </w:p>
    <w:p w:rsidR="00241DD5" w:rsidRDefault="00241DD5" w:rsidP="00272472">
      <w:pPr>
        <w:spacing w:after="0"/>
        <w:rPr>
          <w:rFonts w:ascii="Tahoma" w:hAnsi="Tahoma" w:cs="Tahoma"/>
          <w:rtl/>
        </w:rPr>
      </w:pPr>
    </w:p>
    <w:p w:rsidR="00241DD5" w:rsidRDefault="00241DD5" w:rsidP="00272472">
      <w:pPr>
        <w:spacing w:after="0"/>
        <w:rPr>
          <w:rFonts w:ascii="Tahoma" w:hAnsi="Tahoma" w:cs="Tahoma"/>
          <w:rtl/>
        </w:rPr>
      </w:pPr>
    </w:p>
    <w:p w:rsidR="00241DD5" w:rsidRDefault="00241DD5" w:rsidP="00272472">
      <w:pPr>
        <w:spacing w:after="0"/>
        <w:rPr>
          <w:rFonts w:ascii="Tahoma" w:hAnsi="Tahoma" w:cs="Tahoma"/>
          <w:rtl/>
        </w:rPr>
      </w:pPr>
    </w:p>
    <w:p w:rsidR="00241DD5" w:rsidRDefault="00241DD5" w:rsidP="00272472">
      <w:pPr>
        <w:spacing w:after="0"/>
        <w:rPr>
          <w:rFonts w:ascii="Tahoma" w:hAnsi="Tahoma" w:cs="Tahoma"/>
          <w:rtl/>
        </w:rPr>
      </w:pPr>
    </w:p>
    <w:p w:rsidR="00605FEC" w:rsidRDefault="00605FEC" w:rsidP="00707FF7">
      <w:pPr>
        <w:pStyle w:val="ListParagraph"/>
        <w:numPr>
          <w:ilvl w:val="0"/>
          <w:numId w:val="7"/>
        </w:numPr>
        <w:spacing w:after="0"/>
        <w:ind w:left="0"/>
        <w:rPr>
          <w:rFonts w:ascii="Tahoma" w:hAnsi="Tahoma" w:cs="Tahoma"/>
        </w:rPr>
      </w:pPr>
      <w:r w:rsidRPr="000525D9">
        <w:rPr>
          <w:rFonts w:ascii="Tahoma" w:hAnsi="Tahoma" w:cs="Tahoma" w:hint="cs"/>
          <w:b/>
          <w:bCs/>
          <w:rtl/>
        </w:rPr>
        <w:lastRenderedPageBreak/>
        <w:t>האם</w:t>
      </w:r>
      <w:r>
        <w:rPr>
          <w:rFonts w:ascii="Tahoma" w:hAnsi="Tahoma" w:cs="Tahoma" w:hint="cs"/>
          <w:rtl/>
        </w:rPr>
        <w:t xml:space="preserve"> אתם אוספים נתונים לגבי המשך העבודה בחברה של העובדים המגויסים במסגרת פעולות הגיוון לאורך זמן?</w:t>
      </w:r>
    </w:p>
    <w:p w:rsidR="00605FEC" w:rsidRDefault="00605FEC" w:rsidP="00272472">
      <w:pPr>
        <w:pStyle w:val="ListParagraph"/>
        <w:spacing w:after="0"/>
        <w:ind w:left="0"/>
        <w:rPr>
          <w:rFonts w:ascii="Tahoma" w:hAnsi="Tahoma" w:cs="Tahoma"/>
          <w:rtl/>
        </w:rPr>
      </w:pPr>
      <w:r>
        <w:rPr>
          <w:rFonts w:ascii="Tahoma" w:hAnsi="Tahoma" w:cs="Tahoma" w:hint="cs"/>
          <w:rtl/>
        </w:rPr>
        <w:t>_________________________________________________________________________________________________________________________________________________________________________________________________________</w:t>
      </w:r>
      <w:r w:rsidR="005A0F1F">
        <w:rPr>
          <w:rFonts w:ascii="Tahoma" w:hAnsi="Tahoma" w:cs="Tahoma" w:hint="cs"/>
          <w:rtl/>
        </w:rPr>
        <w:t>______</w:t>
      </w:r>
    </w:p>
    <w:p w:rsidR="00605FEC" w:rsidRDefault="00605FEC" w:rsidP="00272472">
      <w:pPr>
        <w:pStyle w:val="ListParagraph"/>
        <w:spacing w:after="0"/>
        <w:ind w:left="0"/>
        <w:rPr>
          <w:rFonts w:ascii="Tahoma" w:hAnsi="Tahoma" w:cs="Tahoma"/>
        </w:rPr>
      </w:pPr>
    </w:p>
    <w:p w:rsidR="000B2586" w:rsidRDefault="000B2586" w:rsidP="00272472">
      <w:pPr>
        <w:pStyle w:val="ListParagraph"/>
        <w:spacing w:after="0"/>
        <w:ind w:left="0"/>
        <w:rPr>
          <w:rFonts w:ascii="Tahoma" w:hAnsi="Tahoma" w:cs="Tahoma"/>
          <w:rtl/>
        </w:rPr>
      </w:pPr>
    </w:p>
    <w:p w:rsidR="000B2586" w:rsidRDefault="000B2586" w:rsidP="00272472">
      <w:pPr>
        <w:pStyle w:val="ListParagraph"/>
        <w:spacing w:after="0"/>
        <w:ind w:left="0"/>
        <w:rPr>
          <w:rFonts w:ascii="Tahoma" w:hAnsi="Tahoma" w:cs="Tahoma"/>
          <w:rtl/>
        </w:rPr>
      </w:pPr>
    </w:p>
    <w:p w:rsidR="00683347" w:rsidRDefault="00683347" w:rsidP="00272472">
      <w:pPr>
        <w:pStyle w:val="ListParagraph"/>
        <w:spacing w:after="0"/>
        <w:ind w:left="0"/>
        <w:rPr>
          <w:rFonts w:ascii="Tahoma" w:hAnsi="Tahoma" w:cs="Tahoma"/>
          <w:rtl/>
        </w:rPr>
      </w:pPr>
    </w:p>
    <w:p w:rsidR="00683347" w:rsidRDefault="00683347" w:rsidP="00272472">
      <w:pPr>
        <w:spacing w:after="0" w:line="240" w:lineRule="auto"/>
        <w:rPr>
          <w:rFonts w:ascii="Tahoma" w:hAnsi="Tahoma" w:cs="Tahoma"/>
          <w:b/>
          <w:bCs/>
          <w:sz w:val="28"/>
          <w:szCs w:val="28"/>
          <w:rtl/>
        </w:rPr>
      </w:pPr>
      <w:r w:rsidRPr="007C030D">
        <w:rPr>
          <w:rFonts w:ascii="Tahoma" w:hAnsi="Tahoma" w:cs="Tahoma"/>
          <w:rtl/>
        </w:rPr>
        <w:t xml:space="preserve">הנכם מוזמנים לצרף חומרים </w:t>
      </w:r>
      <w:r>
        <w:rPr>
          <w:rFonts w:ascii="Tahoma" w:hAnsi="Tahoma" w:cs="Tahoma" w:hint="cs"/>
          <w:rtl/>
        </w:rPr>
        <w:t>נ</w:t>
      </w:r>
      <w:r w:rsidRPr="007C030D">
        <w:rPr>
          <w:rFonts w:ascii="Tahoma" w:hAnsi="Tahoma" w:cs="Tahoma"/>
          <w:rtl/>
        </w:rPr>
        <w:t xml:space="preserve">לווים </w:t>
      </w:r>
      <w:r>
        <w:rPr>
          <w:rFonts w:ascii="Tahoma" w:hAnsi="Tahoma" w:cs="Tahoma"/>
          <w:rtl/>
        </w:rPr>
        <w:t>לשאלון במידת הצור</w:t>
      </w:r>
      <w:r>
        <w:rPr>
          <w:rFonts w:ascii="Tahoma" w:hAnsi="Tahoma" w:cs="Tahoma" w:hint="cs"/>
          <w:rtl/>
        </w:rPr>
        <w:t>ך.</w:t>
      </w:r>
    </w:p>
    <w:p w:rsidR="000175F1" w:rsidRDefault="000175F1" w:rsidP="00272472">
      <w:pPr>
        <w:spacing w:after="0" w:line="240" w:lineRule="auto"/>
        <w:rPr>
          <w:rFonts w:ascii="Tahoma" w:hAnsi="Tahoma" w:cs="Tahoma"/>
          <w:sz w:val="28"/>
          <w:szCs w:val="28"/>
          <w:rtl/>
        </w:rPr>
      </w:pPr>
    </w:p>
    <w:p w:rsidR="000175F1" w:rsidRPr="00565320" w:rsidRDefault="000175F1" w:rsidP="00272472">
      <w:pPr>
        <w:spacing w:after="0" w:line="240" w:lineRule="auto"/>
        <w:rPr>
          <w:rFonts w:ascii="Tahoma" w:hAnsi="Tahoma" w:cs="Tahoma"/>
        </w:rPr>
      </w:pPr>
      <w:r w:rsidRPr="000175F1">
        <w:rPr>
          <w:rFonts w:ascii="Tahoma" w:hAnsi="Tahoma" w:cs="Tahoma" w:hint="cs"/>
          <w:rtl/>
        </w:rPr>
        <w:t>נודה על הגשת השאלון בפורמט</w:t>
      </w:r>
      <w:r>
        <w:rPr>
          <w:rFonts w:ascii="Tahoma" w:hAnsi="Tahoma" w:cs="Tahoma" w:hint="cs"/>
          <w:sz w:val="28"/>
          <w:szCs w:val="28"/>
          <w:rtl/>
        </w:rPr>
        <w:t xml:space="preserve"> </w:t>
      </w:r>
      <w:r w:rsidRPr="00565320">
        <w:rPr>
          <w:rFonts w:ascii="Tahoma" w:hAnsi="Tahoma" w:cs="Tahoma"/>
        </w:rPr>
        <w:t>Word</w:t>
      </w:r>
      <w:r w:rsidR="00565320">
        <w:rPr>
          <w:rFonts w:ascii="Tahoma" w:hAnsi="Tahoma" w:cs="Tahoma" w:hint="cs"/>
          <w:rtl/>
        </w:rPr>
        <w:t>.</w:t>
      </w:r>
    </w:p>
    <w:p w:rsidR="00683347" w:rsidRDefault="00683347" w:rsidP="00272472">
      <w:pPr>
        <w:spacing w:after="0" w:line="240" w:lineRule="auto"/>
        <w:rPr>
          <w:rFonts w:ascii="Tahoma" w:hAnsi="Tahoma" w:cs="Tahoma"/>
          <w:b/>
          <w:bCs/>
          <w:sz w:val="28"/>
          <w:szCs w:val="28"/>
          <w:rtl/>
        </w:rPr>
      </w:pPr>
    </w:p>
    <w:p w:rsidR="00683347" w:rsidRPr="007C030D" w:rsidRDefault="00683347" w:rsidP="00272472">
      <w:pPr>
        <w:spacing w:after="0" w:line="240" w:lineRule="auto"/>
        <w:rPr>
          <w:rFonts w:ascii="Tahoma" w:hAnsi="Tahoma" w:cs="Tahoma"/>
          <w:b/>
          <w:bCs/>
          <w:sz w:val="28"/>
          <w:szCs w:val="28"/>
          <w:rtl/>
        </w:rPr>
      </w:pPr>
      <w:r w:rsidRPr="007C030D">
        <w:rPr>
          <w:rFonts w:ascii="Tahoma" w:hAnsi="Tahoma" w:cs="Tahoma"/>
          <w:b/>
          <w:bCs/>
          <w:sz w:val="28"/>
          <w:szCs w:val="28"/>
          <w:rtl/>
        </w:rPr>
        <w:t>תודה על הגשת המועמדות</w:t>
      </w:r>
      <w:r>
        <w:rPr>
          <w:rFonts w:ascii="Tahoma" w:hAnsi="Tahoma" w:cs="Tahoma" w:hint="cs"/>
          <w:b/>
          <w:bCs/>
          <w:sz w:val="28"/>
          <w:szCs w:val="28"/>
          <w:rtl/>
        </w:rPr>
        <w:t xml:space="preserve"> ובהצלחה!</w:t>
      </w:r>
    </w:p>
    <w:p w:rsidR="00683347" w:rsidRPr="00F119B6" w:rsidRDefault="00683347" w:rsidP="00272472">
      <w:pPr>
        <w:pStyle w:val="ListParagraph"/>
        <w:spacing w:after="0"/>
        <w:ind w:left="0"/>
        <w:rPr>
          <w:rFonts w:ascii="Tahoma" w:hAnsi="Tahoma" w:cs="Tahoma"/>
          <w:rtl/>
        </w:rPr>
      </w:pPr>
    </w:p>
    <w:sectPr w:rsidR="00683347" w:rsidRPr="00F119B6" w:rsidSect="0050697F">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45" w:rsidRDefault="00A92345" w:rsidP="004A4E67">
      <w:pPr>
        <w:spacing w:after="0" w:line="240" w:lineRule="auto"/>
      </w:pPr>
      <w:r>
        <w:separator/>
      </w:r>
    </w:p>
  </w:endnote>
  <w:endnote w:type="continuationSeparator" w:id="0">
    <w:p w:rsidR="00A92345" w:rsidRDefault="00A92345" w:rsidP="004A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84936321"/>
      <w:docPartObj>
        <w:docPartGallery w:val="Page Numbers (Bottom of Page)"/>
        <w:docPartUnique/>
      </w:docPartObj>
    </w:sdtPr>
    <w:sdtEndPr/>
    <w:sdtContent>
      <w:p w:rsidR="00EB7608" w:rsidRDefault="00EB7608">
        <w:pPr>
          <w:pStyle w:val="Footer"/>
          <w:jc w:val="center"/>
        </w:pPr>
        <w:r>
          <w:fldChar w:fldCharType="begin"/>
        </w:r>
        <w:r>
          <w:instrText xml:space="preserve"> PAGE   \* MERGEFORMAT </w:instrText>
        </w:r>
        <w:r>
          <w:fldChar w:fldCharType="separate"/>
        </w:r>
        <w:r w:rsidR="00C8233E">
          <w:rPr>
            <w:noProof/>
            <w:rtl/>
          </w:rPr>
          <w:t>1</w:t>
        </w:r>
        <w:r>
          <w:rPr>
            <w:noProof/>
          </w:rPr>
          <w:fldChar w:fldCharType="end"/>
        </w:r>
      </w:p>
    </w:sdtContent>
  </w:sdt>
  <w:p w:rsidR="004A4E67" w:rsidRPr="004A4E67" w:rsidRDefault="004A4E67" w:rsidP="004A4E67">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45" w:rsidRDefault="00A92345" w:rsidP="004A4E67">
      <w:pPr>
        <w:spacing w:after="0" w:line="240" w:lineRule="auto"/>
      </w:pPr>
      <w:r>
        <w:separator/>
      </w:r>
    </w:p>
  </w:footnote>
  <w:footnote w:type="continuationSeparator" w:id="0">
    <w:p w:rsidR="00A92345" w:rsidRDefault="00A92345" w:rsidP="004A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67" w:rsidRPr="004A4E67" w:rsidRDefault="004A4E67" w:rsidP="004A4E67">
    <w:pPr>
      <w:pStyle w:val="Header"/>
    </w:pPr>
    <w:r>
      <w:rPr>
        <w:noProof/>
      </w:rPr>
      <w:drawing>
        <wp:anchor distT="0" distB="0" distL="114300" distR="114300" simplePos="0" relativeHeight="251661312" behindDoc="0" locked="0" layoutInCell="1" allowOverlap="1">
          <wp:simplePos x="0" y="0"/>
          <wp:positionH relativeFrom="margin">
            <wp:align>right</wp:align>
          </wp:positionH>
          <wp:positionV relativeFrom="page">
            <wp:posOffset>190500</wp:posOffset>
          </wp:positionV>
          <wp:extent cx="5274310" cy="824230"/>
          <wp:effectExtent l="0" t="0" r="2540" b="0"/>
          <wp:wrapThrough wrapText="bothSides">
            <wp:wrapPolygon edited="0">
              <wp:start x="0" y="0"/>
              <wp:lineTo x="0" y="20968"/>
              <wp:lineTo x="21532" y="20968"/>
              <wp:lineTo x="215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274310" cy="8242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542E9"/>
    <w:multiLevelType w:val="hybridMultilevel"/>
    <w:tmpl w:val="607838F4"/>
    <w:lvl w:ilvl="0" w:tplc="BDE47E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5490D"/>
    <w:multiLevelType w:val="hybridMultilevel"/>
    <w:tmpl w:val="1110E504"/>
    <w:lvl w:ilvl="0" w:tplc="59B4EA4E">
      <w:start w:val="1"/>
      <w:numFmt w:val="decimal"/>
      <w:lvlText w:val="%1."/>
      <w:lvlJc w:val="left"/>
      <w:pPr>
        <w:ind w:left="-150" w:hanging="360"/>
      </w:pPr>
      <w:rPr>
        <w:rFonts w:hint="default"/>
        <w:b/>
        <w:sz w:val="36"/>
        <w:lang w:bidi="he-IL"/>
      </w:rPr>
    </w:lvl>
    <w:lvl w:ilvl="1" w:tplc="04090019" w:tentative="1">
      <w:start w:val="1"/>
      <w:numFmt w:val="lowerLetter"/>
      <w:lvlText w:val="%2."/>
      <w:lvlJc w:val="left"/>
      <w:pPr>
        <w:ind w:left="570" w:hanging="360"/>
      </w:pPr>
    </w:lvl>
    <w:lvl w:ilvl="2" w:tplc="0409001B" w:tentative="1">
      <w:start w:val="1"/>
      <w:numFmt w:val="lowerRoman"/>
      <w:lvlText w:val="%3."/>
      <w:lvlJc w:val="right"/>
      <w:pPr>
        <w:ind w:left="1290" w:hanging="180"/>
      </w:pPr>
    </w:lvl>
    <w:lvl w:ilvl="3" w:tplc="0409000F" w:tentative="1">
      <w:start w:val="1"/>
      <w:numFmt w:val="decimal"/>
      <w:lvlText w:val="%4."/>
      <w:lvlJc w:val="left"/>
      <w:pPr>
        <w:ind w:left="2010" w:hanging="360"/>
      </w:pPr>
    </w:lvl>
    <w:lvl w:ilvl="4" w:tplc="04090019" w:tentative="1">
      <w:start w:val="1"/>
      <w:numFmt w:val="lowerLetter"/>
      <w:lvlText w:val="%5."/>
      <w:lvlJc w:val="left"/>
      <w:pPr>
        <w:ind w:left="2730" w:hanging="360"/>
      </w:pPr>
    </w:lvl>
    <w:lvl w:ilvl="5" w:tplc="0409001B" w:tentative="1">
      <w:start w:val="1"/>
      <w:numFmt w:val="lowerRoman"/>
      <w:lvlText w:val="%6."/>
      <w:lvlJc w:val="right"/>
      <w:pPr>
        <w:ind w:left="3450" w:hanging="180"/>
      </w:pPr>
    </w:lvl>
    <w:lvl w:ilvl="6" w:tplc="0409000F" w:tentative="1">
      <w:start w:val="1"/>
      <w:numFmt w:val="decimal"/>
      <w:lvlText w:val="%7."/>
      <w:lvlJc w:val="left"/>
      <w:pPr>
        <w:ind w:left="4170" w:hanging="360"/>
      </w:pPr>
    </w:lvl>
    <w:lvl w:ilvl="7" w:tplc="04090019" w:tentative="1">
      <w:start w:val="1"/>
      <w:numFmt w:val="lowerLetter"/>
      <w:lvlText w:val="%8."/>
      <w:lvlJc w:val="left"/>
      <w:pPr>
        <w:ind w:left="4890" w:hanging="360"/>
      </w:pPr>
    </w:lvl>
    <w:lvl w:ilvl="8" w:tplc="0409001B" w:tentative="1">
      <w:start w:val="1"/>
      <w:numFmt w:val="lowerRoman"/>
      <w:lvlText w:val="%9."/>
      <w:lvlJc w:val="right"/>
      <w:pPr>
        <w:ind w:left="5610" w:hanging="180"/>
      </w:pPr>
    </w:lvl>
  </w:abstractNum>
  <w:abstractNum w:abstractNumId="2" w15:restartNumberingAfterBreak="0">
    <w:nsid w:val="35D60100"/>
    <w:multiLevelType w:val="hybridMultilevel"/>
    <w:tmpl w:val="4D38CF96"/>
    <w:lvl w:ilvl="0" w:tplc="A38CBD0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C1D9A"/>
    <w:multiLevelType w:val="hybridMultilevel"/>
    <w:tmpl w:val="5418A682"/>
    <w:lvl w:ilvl="0" w:tplc="FD2A02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CF2E9B"/>
    <w:multiLevelType w:val="hybridMultilevel"/>
    <w:tmpl w:val="E3DCF8BE"/>
    <w:lvl w:ilvl="0" w:tplc="EE502B5C">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B76E5"/>
    <w:multiLevelType w:val="hybridMultilevel"/>
    <w:tmpl w:val="36085B8E"/>
    <w:lvl w:ilvl="0" w:tplc="9C1699FE">
      <w:start w:val="1"/>
      <w:numFmt w:val="decimal"/>
      <w:lvlText w:val="%1."/>
      <w:lvlJc w:val="left"/>
      <w:pPr>
        <w:ind w:left="360" w:hanging="360"/>
      </w:pPr>
      <w:rPr>
        <w:rFonts w:ascii="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6F0A3E"/>
    <w:multiLevelType w:val="hybridMultilevel"/>
    <w:tmpl w:val="A516DA04"/>
    <w:lvl w:ilvl="0" w:tplc="6F267C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3E47C5"/>
    <w:multiLevelType w:val="hybridMultilevel"/>
    <w:tmpl w:val="60ECB1F4"/>
    <w:lvl w:ilvl="0" w:tplc="D39215A2">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B18A7"/>
    <w:multiLevelType w:val="hybridMultilevel"/>
    <w:tmpl w:val="4D38CF96"/>
    <w:lvl w:ilvl="0" w:tplc="A38CBD0E">
      <w:start w:val="1"/>
      <w:numFmt w:val="hebrew1"/>
      <w:lvlText w:val="%1."/>
      <w:lvlJc w:val="left"/>
      <w:pPr>
        <w:ind w:left="740" w:hanging="360"/>
      </w:pPr>
      <w:rPr>
        <w:rFonts w:hint="default"/>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4"/>
  </w:num>
  <w:num w:numId="5">
    <w:abstractNumId w:val="6"/>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67"/>
    <w:rsid w:val="000175F1"/>
    <w:rsid w:val="000525D9"/>
    <w:rsid w:val="000A4D16"/>
    <w:rsid w:val="000B2586"/>
    <w:rsid w:val="000F1465"/>
    <w:rsid w:val="00161219"/>
    <w:rsid w:val="002019BF"/>
    <w:rsid w:val="00213537"/>
    <w:rsid w:val="00231225"/>
    <w:rsid w:val="00241DD5"/>
    <w:rsid w:val="00260BF9"/>
    <w:rsid w:val="00272472"/>
    <w:rsid w:val="003A4049"/>
    <w:rsid w:val="0040204D"/>
    <w:rsid w:val="00440144"/>
    <w:rsid w:val="004A4E67"/>
    <w:rsid w:val="004E7B7B"/>
    <w:rsid w:val="0050697F"/>
    <w:rsid w:val="00546911"/>
    <w:rsid w:val="00565320"/>
    <w:rsid w:val="005A0F1F"/>
    <w:rsid w:val="005F5BFC"/>
    <w:rsid w:val="00605FEC"/>
    <w:rsid w:val="00683347"/>
    <w:rsid w:val="00707FF7"/>
    <w:rsid w:val="00711793"/>
    <w:rsid w:val="00720B36"/>
    <w:rsid w:val="00777202"/>
    <w:rsid w:val="00A33125"/>
    <w:rsid w:val="00A743C8"/>
    <w:rsid w:val="00A92345"/>
    <w:rsid w:val="00AA2FD1"/>
    <w:rsid w:val="00B038A8"/>
    <w:rsid w:val="00B2178D"/>
    <w:rsid w:val="00C22568"/>
    <w:rsid w:val="00C8233E"/>
    <w:rsid w:val="00C876B7"/>
    <w:rsid w:val="00CE6058"/>
    <w:rsid w:val="00CF66BC"/>
    <w:rsid w:val="00E57F1E"/>
    <w:rsid w:val="00EB7608"/>
    <w:rsid w:val="00EF26E9"/>
    <w:rsid w:val="00F119B6"/>
    <w:rsid w:val="00F50E68"/>
    <w:rsid w:val="00F6305B"/>
    <w:rsid w:val="00FB2466"/>
    <w:rsid w:val="00FC75A3"/>
    <w:rsid w:val="00FF27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AB614"/>
  <w15:chartTrackingRefBased/>
  <w15:docId w15:val="{C1FD059D-B8B2-4E00-AB77-8618DA67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67"/>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4E67"/>
    <w:rPr>
      <w:color w:val="0000FF"/>
      <w:u w:val="single"/>
    </w:rPr>
  </w:style>
  <w:style w:type="paragraph" w:styleId="IntenseQuote">
    <w:name w:val="Intense Quote"/>
    <w:basedOn w:val="Normal"/>
    <w:next w:val="Normal"/>
    <w:link w:val="IntenseQuoteChar"/>
    <w:uiPriority w:val="30"/>
    <w:qFormat/>
    <w:rsid w:val="004A4E6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A4E67"/>
    <w:rPr>
      <w:rFonts w:ascii="Calibri" w:eastAsia="Calibri" w:hAnsi="Calibri" w:cs="Arial"/>
      <w:b/>
      <w:bCs/>
      <w:i/>
      <w:iCs/>
      <w:color w:val="5B9BD5" w:themeColor="accent1"/>
    </w:rPr>
  </w:style>
  <w:style w:type="paragraph" w:styleId="Header">
    <w:name w:val="header"/>
    <w:basedOn w:val="Normal"/>
    <w:link w:val="HeaderChar"/>
    <w:uiPriority w:val="99"/>
    <w:unhideWhenUsed/>
    <w:rsid w:val="004A4E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4E67"/>
    <w:rPr>
      <w:rFonts w:ascii="Calibri" w:eastAsia="Calibri" w:hAnsi="Calibri" w:cs="Arial"/>
    </w:rPr>
  </w:style>
  <w:style w:type="paragraph" w:styleId="Footer">
    <w:name w:val="footer"/>
    <w:basedOn w:val="Normal"/>
    <w:link w:val="FooterChar"/>
    <w:uiPriority w:val="99"/>
    <w:unhideWhenUsed/>
    <w:rsid w:val="004A4E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4E67"/>
    <w:rPr>
      <w:rFonts w:ascii="Calibri" w:eastAsia="Calibri" w:hAnsi="Calibri" w:cs="Arial"/>
    </w:rPr>
  </w:style>
  <w:style w:type="paragraph" w:styleId="ListParagraph">
    <w:name w:val="List Paragraph"/>
    <w:basedOn w:val="Normal"/>
    <w:uiPriority w:val="34"/>
    <w:qFormat/>
    <w:rsid w:val="00B038A8"/>
    <w:pPr>
      <w:ind w:left="720"/>
      <w:contextualSpacing/>
    </w:pPr>
  </w:style>
  <w:style w:type="table" w:styleId="LightList">
    <w:name w:val="Light List"/>
    <w:basedOn w:val="TableNormal"/>
    <w:uiPriority w:val="61"/>
    <w:rsid w:val="003A4049"/>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231225"/>
    <w:pPr>
      <w:spacing w:after="0" w:line="240" w:lineRule="auto"/>
    </w:pPr>
    <w:rPr>
      <w:rFonts w:ascii="Marlett" w:hAnsi="Marlett" w:cs="Marlett"/>
      <w:sz w:val="18"/>
      <w:szCs w:val="18"/>
    </w:rPr>
  </w:style>
  <w:style w:type="character" w:customStyle="1" w:styleId="BalloonTextChar">
    <w:name w:val="Balloon Text Char"/>
    <w:basedOn w:val="DefaultParagraphFont"/>
    <w:link w:val="BalloonText"/>
    <w:uiPriority w:val="99"/>
    <w:semiHidden/>
    <w:rsid w:val="00231225"/>
    <w:rPr>
      <w:rFonts w:ascii="Marlett" w:eastAsia="Calibri" w:hAnsi="Marlett" w:cs="Marlet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06088">
      <w:bodyDiv w:val="1"/>
      <w:marLeft w:val="0"/>
      <w:marRight w:val="0"/>
      <w:marTop w:val="0"/>
      <w:marBottom w:val="0"/>
      <w:divBdr>
        <w:top w:val="none" w:sz="0" w:space="0" w:color="auto"/>
        <w:left w:val="none" w:sz="0" w:space="0" w:color="auto"/>
        <w:bottom w:val="none" w:sz="0" w:space="0" w:color="auto"/>
        <w:right w:val="none" w:sz="0" w:space="0" w:color="auto"/>
      </w:divBdr>
    </w:div>
    <w:div w:id="20096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ala.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D541-E2BD-4D40-8C10-D268B558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5</Pages>
  <Words>937</Words>
  <Characters>4687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Shafir</dc:creator>
  <cp:keywords/>
  <dc:description/>
  <cp:lastModifiedBy>Daniel Shafir</cp:lastModifiedBy>
  <cp:revision>33</cp:revision>
  <dcterms:created xsi:type="dcterms:W3CDTF">2017-05-03T13:06:00Z</dcterms:created>
  <dcterms:modified xsi:type="dcterms:W3CDTF">2017-05-23T07:27:00Z</dcterms:modified>
</cp:coreProperties>
</file>