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7BB47" w14:textId="20536159" w:rsidR="002742C9" w:rsidRPr="00A57CAC" w:rsidRDefault="002742C9" w:rsidP="002742C9">
      <w:pPr>
        <w:pStyle w:val="Title"/>
        <w:rPr>
          <w:rFonts w:asciiTheme="minorBidi" w:hAnsiTheme="minorBidi" w:cstheme="minorBidi"/>
          <w:color w:val="auto"/>
          <w:rtl/>
        </w:rPr>
      </w:pPr>
      <w:r w:rsidRPr="00A57CAC">
        <w:rPr>
          <w:rFonts w:asciiTheme="minorBidi" w:hAnsiTheme="minorBidi" w:cstheme="minorBidi"/>
          <w:color w:val="auto"/>
          <w:rtl/>
        </w:rPr>
        <w:t xml:space="preserve">שאלון דירוג מעלה </w:t>
      </w:r>
      <w:r w:rsidRPr="00A57CAC">
        <w:rPr>
          <w:rFonts w:asciiTheme="minorBidi" w:hAnsiTheme="minorBidi" w:cstheme="minorBidi" w:hint="cs"/>
          <w:color w:val="auto"/>
          <w:rtl/>
        </w:rPr>
        <w:t>2020</w:t>
      </w:r>
    </w:p>
    <w:p w14:paraId="5E59E2F8" w14:textId="77777777" w:rsidR="00535E0B" w:rsidRPr="00A57CAC" w:rsidRDefault="00535E0B">
      <w:pPr>
        <w:rPr>
          <w:rtl/>
        </w:rPr>
      </w:pPr>
    </w:p>
    <w:p w14:paraId="6189600F" w14:textId="2B5E3046" w:rsidR="00535E0B" w:rsidRPr="00A57CAC" w:rsidRDefault="00535E0B" w:rsidP="00535E0B">
      <w:pPr>
        <w:rPr>
          <w:rFonts w:asciiTheme="minorBidi" w:hAnsiTheme="minorBidi" w:cstheme="minorBidi"/>
          <w:sz w:val="32"/>
          <w:szCs w:val="32"/>
          <w:rtl/>
        </w:rPr>
      </w:pPr>
      <w:r w:rsidRPr="00A57CAC">
        <w:rPr>
          <w:rFonts w:asciiTheme="minorBidi" w:hAnsiTheme="minorBidi" w:cstheme="minorBidi"/>
          <w:sz w:val="32"/>
          <w:szCs w:val="32"/>
          <w:rtl/>
        </w:rPr>
        <w:t>תוכן עניינים</w:t>
      </w:r>
    </w:p>
    <w:p w14:paraId="29B186C2" w14:textId="77777777" w:rsidR="006933E0" w:rsidRPr="00A57CAC" w:rsidRDefault="00535E0B" w:rsidP="00535E0B">
      <w:pPr>
        <w:pStyle w:val="TOC1"/>
        <w:rPr>
          <w:noProof/>
        </w:rPr>
      </w:pPr>
      <w:r w:rsidRPr="00A57CAC">
        <w:rPr>
          <w:rtl/>
        </w:rPr>
        <w:tab/>
      </w:r>
      <w:r w:rsidRPr="00A57CAC">
        <w:rPr>
          <w:rtl/>
        </w:rPr>
        <w:fldChar w:fldCharType="begin"/>
      </w:r>
      <w:r w:rsidRPr="00A57CAC">
        <w:rPr>
          <w:rtl/>
        </w:rPr>
        <w:instrText xml:space="preserve"> </w:instrText>
      </w:r>
      <w:r w:rsidRPr="00A57CAC">
        <w:instrText>TOC</w:instrText>
      </w:r>
      <w:r w:rsidRPr="00A57CAC">
        <w:rPr>
          <w:rtl/>
        </w:rPr>
        <w:instrText xml:space="preserve"> \</w:instrText>
      </w:r>
      <w:r w:rsidRPr="00A57CAC">
        <w:instrText>o "1-3" \h \z \u</w:instrText>
      </w:r>
      <w:r w:rsidRPr="00A57CAC">
        <w:rPr>
          <w:rtl/>
        </w:rPr>
        <w:instrText xml:space="preserve"> </w:instrText>
      </w:r>
      <w:r w:rsidRPr="00A57CAC">
        <w:rPr>
          <w:rtl/>
        </w:rPr>
        <w:fldChar w:fldCharType="separate"/>
      </w:r>
    </w:p>
    <w:p w14:paraId="1A8B93F3" w14:textId="796F6652" w:rsidR="006933E0" w:rsidRPr="00A57CAC" w:rsidRDefault="0089328E">
      <w:pPr>
        <w:pStyle w:val="TOC1"/>
        <w:tabs>
          <w:tab w:val="left" w:pos="660"/>
        </w:tabs>
        <w:rPr>
          <w:rFonts w:asciiTheme="minorHAnsi" w:eastAsiaTheme="minorEastAsia" w:hAnsiTheme="minorHAnsi" w:cstheme="minorBidi"/>
          <w:noProof/>
          <w:rtl/>
        </w:rPr>
      </w:pPr>
      <w:hyperlink w:anchor="_Toc2119568" w:history="1">
        <w:r w:rsidR="006933E0" w:rsidRPr="00A57CAC">
          <w:rPr>
            <w:rStyle w:val="Hyperlink"/>
            <w:noProof/>
            <w:color w:val="auto"/>
            <w:rtl/>
          </w:rPr>
          <w:t>א.</w:t>
        </w:r>
        <w:r w:rsidR="006933E0" w:rsidRPr="00A57CAC">
          <w:rPr>
            <w:rFonts w:asciiTheme="minorHAnsi" w:eastAsiaTheme="minorEastAsia" w:hAnsiTheme="minorHAnsi" w:cstheme="minorBidi"/>
            <w:noProof/>
            <w:rtl/>
          </w:rPr>
          <w:tab/>
        </w:r>
        <w:r w:rsidR="006933E0" w:rsidRPr="00A57CAC">
          <w:rPr>
            <w:rStyle w:val="Hyperlink"/>
            <w:noProof/>
            <w:color w:val="auto"/>
            <w:rtl/>
          </w:rPr>
          <w:t>אתיקה ארגונית וערכי יסוד</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Toc2119568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4</w:t>
        </w:r>
        <w:r w:rsidR="006933E0" w:rsidRPr="00A57CAC">
          <w:rPr>
            <w:rStyle w:val="Hyperlink"/>
            <w:noProof/>
            <w:color w:val="auto"/>
            <w:rtl/>
          </w:rPr>
          <w:fldChar w:fldCharType="end"/>
        </w:r>
      </w:hyperlink>
    </w:p>
    <w:p w14:paraId="77B79216" w14:textId="6C8FADB9" w:rsidR="006933E0" w:rsidRPr="00A57CAC" w:rsidRDefault="0089328E">
      <w:pPr>
        <w:pStyle w:val="TOC1"/>
        <w:tabs>
          <w:tab w:val="left" w:pos="660"/>
        </w:tabs>
        <w:rPr>
          <w:rFonts w:asciiTheme="minorHAnsi" w:eastAsiaTheme="minorEastAsia" w:hAnsiTheme="minorHAnsi" w:cstheme="minorBidi"/>
          <w:noProof/>
          <w:rtl/>
        </w:rPr>
      </w:pPr>
      <w:hyperlink w:anchor="_Toc2119569" w:history="1">
        <w:r w:rsidR="006933E0" w:rsidRPr="00A57CAC">
          <w:rPr>
            <w:rStyle w:val="Hyperlink"/>
            <w:noProof/>
            <w:color w:val="auto"/>
            <w:rtl/>
          </w:rPr>
          <w:t>ב.</w:t>
        </w:r>
        <w:r w:rsidR="006933E0" w:rsidRPr="00A57CAC">
          <w:rPr>
            <w:rFonts w:asciiTheme="minorHAnsi" w:eastAsiaTheme="minorEastAsia" w:hAnsiTheme="minorHAnsi" w:cstheme="minorBidi"/>
            <w:noProof/>
            <w:rtl/>
          </w:rPr>
          <w:tab/>
        </w:r>
        <w:r w:rsidR="006933E0" w:rsidRPr="00A57CAC">
          <w:rPr>
            <w:rStyle w:val="Hyperlink"/>
            <w:noProof/>
            <w:color w:val="auto"/>
            <w:rtl/>
          </w:rPr>
          <w:t>עובדים</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Toc2119569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10</w:t>
        </w:r>
        <w:r w:rsidR="006933E0" w:rsidRPr="00A57CAC">
          <w:rPr>
            <w:rStyle w:val="Hyperlink"/>
            <w:noProof/>
            <w:color w:val="auto"/>
            <w:rtl/>
          </w:rPr>
          <w:fldChar w:fldCharType="end"/>
        </w:r>
      </w:hyperlink>
    </w:p>
    <w:p w14:paraId="586C5AC4" w14:textId="634AE17A" w:rsidR="006933E0" w:rsidRPr="00A57CAC" w:rsidRDefault="0089328E">
      <w:pPr>
        <w:pStyle w:val="TOC1"/>
        <w:tabs>
          <w:tab w:val="left" w:pos="660"/>
        </w:tabs>
        <w:rPr>
          <w:rFonts w:asciiTheme="minorHAnsi" w:eastAsiaTheme="minorEastAsia" w:hAnsiTheme="minorHAnsi" w:cstheme="minorBidi"/>
          <w:noProof/>
          <w:rtl/>
        </w:rPr>
      </w:pPr>
      <w:hyperlink w:anchor="_Toc2119570" w:history="1">
        <w:r w:rsidR="006933E0" w:rsidRPr="00A57CAC">
          <w:rPr>
            <w:rStyle w:val="Hyperlink"/>
            <w:noProof/>
            <w:color w:val="auto"/>
            <w:rtl/>
          </w:rPr>
          <w:t>ג.</w:t>
        </w:r>
        <w:r w:rsidR="006933E0" w:rsidRPr="00A57CAC">
          <w:rPr>
            <w:rFonts w:asciiTheme="minorHAnsi" w:eastAsiaTheme="minorEastAsia" w:hAnsiTheme="minorHAnsi" w:cstheme="minorBidi"/>
            <w:noProof/>
            <w:rtl/>
          </w:rPr>
          <w:tab/>
        </w:r>
        <w:r w:rsidR="006933E0" w:rsidRPr="00A57CAC">
          <w:rPr>
            <w:rStyle w:val="Hyperlink"/>
            <w:noProof/>
            <w:color w:val="auto"/>
            <w:rtl/>
          </w:rPr>
          <w:t>גיוון והכלה</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Toc2119570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22</w:t>
        </w:r>
        <w:r w:rsidR="006933E0" w:rsidRPr="00A57CAC">
          <w:rPr>
            <w:rStyle w:val="Hyperlink"/>
            <w:noProof/>
            <w:color w:val="auto"/>
            <w:rtl/>
          </w:rPr>
          <w:fldChar w:fldCharType="end"/>
        </w:r>
      </w:hyperlink>
    </w:p>
    <w:p w14:paraId="4FE2E5F2" w14:textId="36216258" w:rsidR="006933E0" w:rsidRPr="00A57CAC" w:rsidRDefault="0089328E">
      <w:pPr>
        <w:pStyle w:val="TOC1"/>
        <w:tabs>
          <w:tab w:val="left" w:pos="660"/>
        </w:tabs>
        <w:rPr>
          <w:rFonts w:asciiTheme="minorHAnsi" w:eastAsiaTheme="minorEastAsia" w:hAnsiTheme="minorHAnsi" w:cstheme="minorBidi"/>
          <w:noProof/>
          <w:rtl/>
        </w:rPr>
      </w:pPr>
      <w:hyperlink w:anchor="_Toc2119571" w:history="1">
        <w:r w:rsidR="006933E0" w:rsidRPr="00A57CAC">
          <w:rPr>
            <w:rStyle w:val="Hyperlink"/>
            <w:noProof/>
            <w:color w:val="auto"/>
            <w:rtl/>
          </w:rPr>
          <w:t>ד.</w:t>
        </w:r>
        <w:r w:rsidR="006933E0" w:rsidRPr="00A57CAC">
          <w:rPr>
            <w:rFonts w:asciiTheme="minorHAnsi" w:eastAsiaTheme="minorEastAsia" w:hAnsiTheme="minorHAnsi" w:cstheme="minorBidi"/>
            <w:noProof/>
            <w:rtl/>
          </w:rPr>
          <w:tab/>
        </w:r>
        <w:r w:rsidR="006933E0" w:rsidRPr="00A57CAC">
          <w:rPr>
            <w:rStyle w:val="Hyperlink"/>
            <w:noProof/>
            <w:color w:val="auto"/>
            <w:rtl/>
          </w:rPr>
          <w:t>אחריות ברכש</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Toc2119571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27</w:t>
        </w:r>
        <w:r w:rsidR="006933E0" w:rsidRPr="00A57CAC">
          <w:rPr>
            <w:rStyle w:val="Hyperlink"/>
            <w:noProof/>
            <w:color w:val="auto"/>
            <w:rtl/>
          </w:rPr>
          <w:fldChar w:fldCharType="end"/>
        </w:r>
      </w:hyperlink>
    </w:p>
    <w:p w14:paraId="4E9C5F76" w14:textId="153665FC" w:rsidR="006933E0" w:rsidRPr="00A57CAC" w:rsidRDefault="0089328E">
      <w:pPr>
        <w:pStyle w:val="TOC1"/>
        <w:tabs>
          <w:tab w:val="left" w:pos="660"/>
        </w:tabs>
        <w:rPr>
          <w:rFonts w:asciiTheme="minorHAnsi" w:eastAsiaTheme="minorEastAsia" w:hAnsiTheme="minorHAnsi" w:cstheme="minorBidi"/>
          <w:noProof/>
          <w:rtl/>
        </w:rPr>
      </w:pPr>
      <w:hyperlink w:anchor="_Toc2119572" w:history="1">
        <w:r w:rsidR="006933E0" w:rsidRPr="00A57CAC">
          <w:rPr>
            <w:rStyle w:val="Hyperlink"/>
            <w:noProof/>
            <w:color w:val="auto"/>
            <w:rtl/>
          </w:rPr>
          <w:t>ה.</w:t>
        </w:r>
        <w:r w:rsidR="006933E0" w:rsidRPr="00A57CAC">
          <w:rPr>
            <w:rFonts w:asciiTheme="minorHAnsi" w:eastAsiaTheme="minorEastAsia" w:hAnsiTheme="minorHAnsi" w:cstheme="minorBidi"/>
            <w:noProof/>
            <w:rtl/>
          </w:rPr>
          <w:tab/>
        </w:r>
        <w:r w:rsidR="006933E0" w:rsidRPr="00A57CAC">
          <w:rPr>
            <w:rStyle w:val="Hyperlink"/>
            <w:noProof/>
            <w:color w:val="auto"/>
            <w:rtl/>
          </w:rPr>
          <w:t>תרומה לקהילה</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Toc2119572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31</w:t>
        </w:r>
        <w:r w:rsidR="006933E0" w:rsidRPr="00A57CAC">
          <w:rPr>
            <w:rStyle w:val="Hyperlink"/>
            <w:noProof/>
            <w:color w:val="auto"/>
            <w:rtl/>
          </w:rPr>
          <w:fldChar w:fldCharType="end"/>
        </w:r>
      </w:hyperlink>
    </w:p>
    <w:p w14:paraId="600716F2" w14:textId="27D44303" w:rsidR="006933E0" w:rsidRPr="00A57CAC" w:rsidRDefault="0089328E">
      <w:pPr>
        <w:pStyle w:val="TOC1"/>
        <w:rPr>
          <w:rFonts w:asciiTheme="minorHAnsi" w:eastAsiaTheme="minorEastAsia" w:hAnsiTheme="minorHAnsi" w:cstheme="minorBidi"/>
          <w:noProof/>
          <w:rtl/>
        </w:rPr>
      </w:pPr>
      <w:hyperlink w:anchor="_Toc2119573" w:history="1">
        <w:r w:rsidR="006933E0" w:rsidRPr="00A57CAC">
          <w:rPr>
            <w:rStyle w:val="Hyperlink"/>
            <w:noProof/>
            <w:color w:val="auto"/>
            <w:rtl/>
          </w:rPr>
          <w:t>ו.</w:t>
        </w:r>
        <w:r w:rsidR="006933E0" w:rsidRPr="00A57CAC">
          <w:rPr>
            <w:rFonts w:asciiTheme="minorHAnsi" w:eastAsiaTheme="minorEastAsia" w:hAnsiTheme="minorHAnsi" w:cstheme="minorBidi"/>
            <w:noProof/>
            <w:rtl/>
          </w:rPr>
          <w:tab/>
        </w:r>
        <w:r w:rsidR="006933E0" w:rsidRPr="00A57CAC">
          <w:rPr>
            <w:rStyle w:val="Hyperlink"/>
            <w:noProof/>
            <w:color w:val="auto"/>
            <w:rtl/>
          </w:rPr>
          <w:t>מעורבות חברתית של עובדים</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Toc2119573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34</w:t>
        </w:r>
        <w:r w:rsidR="006933E0" w:rsidRPr="00A57CAC">
          <w:rPr>
            <w:rStyle w:val="Hyperlink"/>
            <w:noProof/>
            <w:color w:val="auto"/>
            <w:rtl/>
          </w:rPr>
          <w:fldChar w:fldCharType="end"/>
        </w:r>
      </w:hyperlink>
    </w:p>
    <w:p w14:paraId="0B081D08" w14:textId="609D90EF" w:rsidR="006933E0" w:rsidRPr="00A57CAC" w:rsidRDefault="0089328E">
      <w:pPr>
        <w:pStyle w:val="TOC1"/>
        <w:tabs>
          <w:tab w:val="left" w:pos="660"/>
        </w:tabs>
        <w:rPr>
          <w:rFonts w:asciiTheme="minorHAnsi" w:eastAsiaTheme="minorEastAsia" w:hAnsiTheme="minorHAnsi" w:cstheme="minorBidi"/>
          <w:noProof/>
          <w:rtl/>
        </w:rPr>
      </w:pPr>
      <w:hyperlink w:anchor="_Toc2119574" w:history="1">
        <w:r w:rsidR="006933E0" w:rsidRPr="00A57CAC">
          <w:rPr>
            <w:rStyle w:val="Hyperlink"/>
            <w:noProof/>
            <w:color w:val="auto"/>
            <w:rtl/>
          </w:rPr>
          <w:t>ז.</w:t>
        </w:r>
        <w:r w:rsidR="006933E0" w:rsidRPr="00A57CAC">
          <w:rPr>
            <w:rFonts w:asciiTheme="minorHAnsi" w:eastAsiaTheme="minorEastAsia" w:hAnsiTheme="minorHAnsi" w:cstheme="minorBidi"/>
            <w:noProof/>
            <w:rtl/>
          </w:rPr>
          <w:tab/>
        </w:r>
        <w:r w:rsidR="006933E0" w:rsidRPr="00A57CAC">
          <w:rPr>
            <w:rStyle w:val="Hyperlink"/>
            <w:noProof/>
            <w:color w:val="auto"/>
            <w:rtl/>
          </w:rPr>
          <w:t>איכות סביבה</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Toc2119574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36</w:t>
        </w:r>
        <w:r w:rsidR="006933E0" w:rsidRPr="00A57CAC">
          <w:rPr>
            <w:rStyle w:val="Hyperlink"/>
            <w:noProof/>
            <w:color w:val="auto"/>
            <w:rtl/>
          </w:rPr>
          <w:fldChar w:fldCharType="end"/>
        </w:r>
      </w:hyperlink>
    </w:p>
    <w:p w14:paraId="514E6A96" w14:textId="5504B2B2" w:rsidR="006933E0" w:rsidRPr="00A57CAC" w:rsidRDefault="0089328E">
      <w:pPr>
        <w:pStyle w:val="TOC1"/>
        <w:tabs>
          <w:tab w:val="left" w:pos="660"/>
        </w:tabs>
        <w:rPr>
          <w:rFonts w:asciiTheme="minorHAnsi" w:eastAsiaTheme="minorEastAsia" w:hAnsiTheme="minorHAnsi" w:cstheme="minorBidi"/>
          <w:noProof/>
          <w:rtl/>
        </w:rPr>
      </w:pPr>
      <w:hyperlink w:anchor="_Toc2119575" w:history="1">
        <w:r w:rsidR="006933E0" w:rsidRPr="00A57CAC">
          <w:rPr>
            <w:rStyle w:val="Hyperlink"/>
            <w:noProof/>
            <w:color w:val="auto"/>
            <w:rtl/>
          </w:rPr>
          <w:t>ח.</w:t>
        </w:r>
        <w:r w:rsidR="006933E0" w:rsidRPr="00A57CAC">
          <w:rPr>
            <w:rFonts w:asciiTheme="minorHAnsi" w:eastAsiaTheme="minorEastAsia" w:hAnsiTheme="minorHAnsi" w:cstheme="minorBidi"/>
            <w:noProof/>
            <w:rtl/>
          </w:rPr>
          <w:tab/>
        </w:r>
        <w:r w:rsidR="006933E0" w:rsidRPr="00A57CAC">
          <w:rPr>
            <w:rStyle w:val="Hyperlink"/>
            <w:noProof/>
            <w:color w:val="auto"/>
            <w:rtl/>
          </w:rPr>
          <w:t>ממשל תאגידי</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Toc2119575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53</w:t>
        </w:r>
        <w:r w:rsidR="006933E0" w:rsidRPr="00A57CAC">
          <w:rPr>
            <w:rStyle w:val="Hyperlink"/>
            <w:noProof/>
            <w:color w:val="auto"/>
            <w:rtl/>
          </w:rPr>
          <w:fldChar w:fldCharType="end"/>
        </w:r>
      </w:hyperlink>
    </w:p>
    <w:p w14:paraId="485BDC8D" w14:textId="5CE3F1C0" w:rsidR="006933E0" w:rsidRPr="00A57CAC" w:rsidRDefault="0089328E">
      <w:pPr>
        <w:pStyle w:val="TOC1"/>
        <w:tabs>
          <w:tab w:val="left" w:pos="660"/>
        </w:tabs>
        <w:rPr>
          <w:rFonts w:asciiTheme="minorHAnsi" w:eastAsiaTheme="minorEastAsia" w:hAnsiTheme="minorHAnsi" w:cstheme="minorBidi"/>
          <w:noProof/>
          <w:rtl/>
        </w:rPr>
      </w:pPr>
      <w:hyperlink w:anchor="_Toc2119576" w:history="1">
        <w:r w:rsidR="006933E0" w:rsidRPr="00A57CAC">
          <w:rPr>
            <w:rStyle w:val="Hyperlink"/>
            <w:noProof/>
            <w:color w:val="auto"/>
            <w:rtl/>
          </w:rPr>
          <w:t>ט.</w:t>
        </w:r>
        <w:r w:rsidR="006933E0" w:rsidRPr="00A57CAC">
          <w:rPr>
            <w:rFonts w:asciiTheme="minorHAnsi" w:eastAsiaTheme="minorEastAsia" w:hAnsiTheme="minorHAnsi" w:cstheme="minorBidi"/>
            <w:noProof/>
            <w:rtl/>
          </w:rPr>
          <w:tab/>
        </w:r>
        <w:r w:rsidR="006933E0" w:rsidRPr="00A57CAC">
          <w:rPr>
            <w:rStyle w:val="Hyperlink"/>
            <w:noProof/>
            <w:color w:val="auto"/>
            <w:rtl/>
          </w:rPr>
          <w:t>ניהול ודיווח חברתי סביבתי</w:t>
        </w:r>
        <w:r w:rsidR="006933E0" w:rsidRPr="00A57CAC">
          <w:rPr>
            <w:noProof/>
            <w:webHidden/>
            <w:rtl/>
          </w:rPr>
          <w:tab/>
        </w:r>
        <w:r w:rsidR="006933E0" w:rsidRPr="00A57CAC">
          <w:rPr>
            <w:rStyle w:val="Hyperlink"/>
            <w:noProof/>
            <w:color w:val="auto"/>
            <w:rtl/>
          </w:rPr>
          <w:fldChar w:fldCharType="begin"/>
        </w:r>
        <w:r w:rsidR="006933E0" w:rsidRPr="00A57CAC">
          <w:rPr>
            <w:noProof/>
            <w:webHidden/>
            <w:rtl/>
          </w:rPr>
          <w:instrText xml:space="preserve"> </w:instrText>
        </w:r>
        <w:r w:rsidR="006933E0" w:rsidRPr="00A57CAC">
          <w:rPr>
            <w:noProof/>
            <w:webHidden/>
          </w:rPr>
          <w:instrText>PAGEREF</w:instrText>
        </w:r>
        <w:r w:rsidR="006933E0" w:rsidRPr="00A57CAC">
          <w:rPr>
            <w:noProof/>
            <w:webHidden/>
            <w:rtl/>
          </w:rPr>
          <w:instrText xml:space="preserve"> _</w:instrText>
        </w:r>
        <w:r w:rsidR="006933E0" w:rsidRPr="00A57CAC">
          <w:rPr>
            <w:noProof/>
            <w:webHidden/>
          </w:rPr>
          <w:instrText>Toc2119576 \h</w:instrText>
        </w:r>
        <w:r w:rsidR="006933E0" w:rsidRPr="00A57CAC">
          <w:rPr>
            <w:noProof/>
            <w:webHidden/>
            <w:rtl/>
          </w:rPr>
          <w:instrText xml:space="preserve"> </w:instrText>
        </w:r>
        <w:r w:rsidR="006933E0" w:rsidRPr="00A57CAC">
          <w:rPr>
            <w:rStyle w:val="Hyperlink"/>
            <w:noProof/>
            <w:color w:val="auto"/>
            <w:rtl/>
          </w:rPr>
        </w:r>
        <w:r w:rsidR="006933E0" w:rsidRPr="00A57CAC">
          <w:rPr>
            <w:rStyle w:val="Hyperlink"/>
            <w:noProof/>
            <w:color w:val="auto"/>
            <w:rtl/>
          </w:rPr>
          <w:fldChar w:fldCharType="separate"/>
        </w:r>
        <w:r>
          <w:rPr>
            <w:noProof/>
            <w:webHidden/>
            <w:rtl/>
          </w:rPr>
          <w:t>57</w:t>
        </w:r>
        <w:r w:rsidR="006933E0" w:rsidRPr="00A57CAC">
          <w:rPr>
            <w:rStyle w:val="Hyperlink"/>
            <w:noProof/>
            <w:color w:val="auto"/>
            <w:rtl/>
          </w:rPr>
          <w:fldChar w:fldCharType="end"/>
        </w:r>
      </w:hyperlink>
    </w:p>
    <w:p w14:paraId="5CDA1218" w14:textId="16CFBA02" w:rsidR="00535E0B" w:rsidRPr="00A57CAC" w:rsidRDefault="00535E0B" w:rsidP="00157CA1">
      <w:pPr>
        <w:pStyle w:val="TOC1"/>
        <w:tabs>
          <w:tab w:val="clear" w:pos="281"/>
          <w:tab w:val="clear" w:pos="9060"/>
          <w:tab w:val="center" w:pos="4677"/>
        </w:tabs>
        <w:rPr>
          <w:rtl/>
        </w:rPr>
      </w:pPr>
      <w:r w:rsidRPr="00A57CAC">
        <w:rPr>
          <w:rtl/>
        </w:rPr>
        <w:fldChar w:fldCharType="end"/>
      </w:r>
      <w:r w:rsidR="00157CA1">
        <w:rPr>
          <w:rtl/>
        </w:rPr>
        <w:tab/>
      </w:r>
    </w:p>
    <w:p w14:paraId="0A21F546" w14:textId="34059F53" w:rsidR="002742C9" w:rsidRPr="00A57CAC" w:rsidRDefault="00535E0B" w:rsidP="002742C9">
      <w:pPr>
        <w:rPr>
          <w:rtl/>
        </w:rPr>
      </w:pPr>
      <w:r w:rsidRPr="00A57CAC">
        <w:rPr>
          <w:rFonts w:asciiTheme="minorBidi" w:hAnsiTheme="minorBidi" w:cstheme="minorBidi"/>
          <w:sz w:val="32"/>
          <w:szCs w:val="32"/>
          <w:rtl/>
        </w:rPr>
        <w:tab/>
      </w:r>
    </w:p>
    <w:tbl>
      <w:tblPr>
        <w:tblStyle w:val="TableGrid"/>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742C9" w:rsidRPr="00A57CAC" w14:paraId="37152E22" w14:textId="77777777" w:rsidTr="00BA7078">
        <w:tc>
          <w:tcPr>
            <w:tcW w:w="9286" w:type="dxa"/>
          </w:tcPr>
          <w:p w14:paraId="53CB3DF8" w14:textId="77777777" w:rsidR="002742C9" w:rsidRPr="00A57CAC" w:rsidRDefault="002742C9" w:rsidP="007D0EDC">
            <w:pPr>
              <w:pStyle w:val="Heading1"/>
              <w:numPr>
                <w:ilvl w:val="0"/>
                <w:numId w:val="0"/>
              </w:numPr>
              <w:ind w:left="360" w:hanging="360"/>
              <w:rPr>
                <w:color w:val="auto"/>
                <w:rtl/>
              </w:rPr>
            </w:pPr>
            <w:bookmarkStart w:id="0" w:name="_Toc364945447"/>
            <w:bookmarkStart w:id="1" w:name="_Toc442287927"/>
            <w:r w:rsidRPr="00A57CAC">
              <w:rPr>
                <w:color w:val="auto"/>
                <w:rtl/>
              </w:rPr>
              <w:t>תנאי הסף לדירוג</w:t>
            </w:r>
            <w:bookmarkEnd w:id="0"/>
            <w:r w:rsidRPr="00A57CAC">
              <w:rPr>
                <w:color w:val="auto"/>
                <w:rtl/>
              </w:rPr>
              <w:t xml:space="preserve"> והוראות כלליות</w:t>
            </w:r>
            <w:bookmarkEnd w:id="1"/>
          </w:p>
        </w:tc>
      </w:tr>
    </w:tbl>
    <w:p w14:paraId="42979C6D" w14:textId="77777777" w:rsidR="002742C9" w:rsidRPr="00A57CAC" w:rsidRDefault="002742C9" w:rsidP="002742C9">
      <w:pPr>
        <w:spacing w:line="360" w:lineRule="auto"/>
        <w:ind w:left="32"/>
        <w:jc w:val="both"/>
        <w:rPr>
          <w:rFonts w:asciiTheme="minorBidi" w:hAnsiTheme="minorBidi" w:cstheme="minorBidi"/>
          <w:b/>
          <w:bCs/>
          <w:sz w:val="22"/>
          <w:szCs w:val="22"/>
          <w:rtl/>
        </w:rPr>
      </w:pPr>
    </w:p>
    <w:p w14:paraId="4D58E5C7" w14:textId="0AFD8457" w:rsidR="002742C9" w:rsidRPr="00A57CAC" w:rsidRDefault="002742C9" w:rsidP="002742C9">
      <w:pPr>
        <w:spacing w:after="240" w:line="360" w:lineRule="auto"/>
        <w:ind w:left="32"/>
        <w:jc w:val="both"/>
        <w:rPr>
          <w:rFonts w:asciiTheme="minorBidi" w:hAnsiTheme="minorBidi" w:cstheme="minorBidi"/>
          <w:sz w:val="22"/>
          <w:szCs w:val="22"/>
          <w:rtl/>
        </w:rPr>
      </w:pPr>
      <w:r w:rsidRPr="00A57CAC">
        <w:rPr>
          <w:rFonts w:asciiTheme="minorBidi" w:hAnsiTheme="minorBidi" w:cstheme="minorBidi"/>
          <w:sz w:val="22"/>
          <w:szCs w:val="22"/>
          <w:rtl/>
        </w:rPr>
        <w:t xml:space="preserve">בדירוג מעלה </w:t>
      </w:r>
      <w:r w:rsidRPr="00A57CAC">
        <w:rPr>
          <w:rFonts w:asciiTheme="minorBidi" w:hAnsiTheme="minorBidi" w:cstheme="minorBidi" w:hint="cs"/>
          <w:sz w:val="22"/>
          <w:szCs w:val="22"/>
          <w:rtl/>
        </w:rPr>
        <w:t>2020</w:t>
      </w:r>
      <w:r w:rsidRPr="00A57CAC">
        <w:rPr>
          <w:rFonts w:asciiTheme="minorBidi" w:hAnsiTheme="minorBidi" w:cstheme="minorBidi"/>
          <w:sz w:val="22"/>
          <w:szCs w:val="22"/>
          <w:rtl/>
        </w:rPr>
        <w:t xml:space="preserve"> ייכללו חברות העונות על אחד לפחות מהתנאים הבאים </w:t>
      </w:r>
      <w:r w:rsidRPr="00A57CAC">
        <w:rPr>
          <w:rFonts w:ascii="Arial" w:hAnsi="Arial" w:cs="Arial" w:hint="cs"/>
          <w:b/>
          <w:sz w:val="22"/>
          <w:szCs w:val="22"/>
          <w:rtl/>
        </w:rPr>
        <w:t>(</w:t>
      </w:r>
      <w:r w:rsidRPr="00A57CAC">
        <w:rPr>
          <w:rFonts w:asciiTheme="minorBidi" w:hAnsiTheme="minorBidi" w:cstheme="minorBidi"/>
          <w:sz w:val="22"/>
          <w:szCs w:val="22"/>
          <w:rtl/>
        </w:rPr>
        <w:t>יפורסמו בהתאם לשנתונים הרלוונטיים</w:t>
      </w:r>
      <w:r w:rsidRPr="00A57CAC">
        <w:rPr>
          <w:rFonts w:ascii="Arial" w:hAnsi="Arial" w:cs="Arial" w:hint="cs"/>
          <w:sz w:val="22"/>
          <w:szCs w:val="22"/>
          <w:rtl/>
        </w:rPr>
        <w:t>)</w:t>
      </w:r>
      <w:r w:rsidRPr="00A57CAC">
        <w:rPr>
          <w:rFonts w:asciiTheme="minorBidi" w:hAnsiTheme="minorBidi" w:cstheme="minorBidi"/>
          <w:sz w:val="22"/>
          <w:szCs w:val="22"/>
          <w:rtl/>
        </w:rPr>
        <w:t>:</w:t>
      </w:r>
    </w:p>
    <w:p w14:paraId="6673D783" w14:textId="3AE8D087" w:rsidR="002742C9" w:rsidRPr="00A57CAC" w:rsidRDefault="002742C9" w:rsidP="009F35FD">
      <w:pPr>
        <w:numPr>
          <w:ilvl w:val="0"/>
          <w:numId w:val="118"/>
        </w:numPr>
        <w:spacing w:after="240" w:line="360" w:lineRule="auto"/>
        <w:jc w:val="both"/>
        <w:rPr>
          <w:rFonts w:asciiTheme="minorBidi" w:hAnsiTheme="minorBidi" w:cstheme="minorBidi"/>
          <w:sz w:val="22"/>
          <w:szCs w:val="22"/>
        </w:rPr>
      </w:pPr>
      <w:r w:rsidRPr="00A57CAC">
        <w:rPr>
          <w:rFonts w:asciiTheme="minorBidi" w:hAnsiTheme="minorBidi" w:cstheme="minorBidi"/>
          <w:sz w:val="22"/>
          <w:szCs w:val="22"/>
          <w:rtl/>
        </w:rPr>
        <w:t>חברות אשר נסחרו במאגר הבורסה לני"ע בתל אביב בתאריך הקובע 15.12.</w:t>
      </w:r>
      <w:r w:rsidRPr="00A57CAC">
        <w:rPr>
          <w:rFonts w:asciiTheme="minorBidi" w:hAnsiTheme="minorBidi" w:cstheme="minorBidi" w:hint="cs"/>
          <w:sz w:val="22"/>
          <w:szCs w:val="22"/>
          <w:rtl/>
        </w:rPr>
        <w:t>2019</w:t>
      </w:r>
      <w:r w:rsidRPr="00A57CAC">
        <w:rPr>
          <w:rFonts w:asciiTheme="minorBidi" w:hAnsiTheme="minorBidi" w:cstheme="minorBidi"/>
          <w:sz w:val="22"/>
          <w:szCs w:val="22"/>
          <w:rtl/>
        </w:rPr>
        <w:t xml:space="preserve"> עם מחזור הכנסות שנתי של מעל 320 מיליון ש"ח. </w:t>
      </w:r>
    </w:p>
    <w:p w14:paraId="209CDAB6" w14:textId="77777777" w:rsidR="002742C9" w:rsidRPr="00A57CAC" w:rsidRDefault="002742C9" w:rsidP="009F35FD">
      <w:pPr>
        <w:numPr>
          <w:ilvl w:val="0"/>
          <w:numId w:val="118"/>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 xml:space="preserve">חברות המדורגות </w:t>
      </w:r>
      <w:hyperlink r:id="rId9" w:history="1">
        <w:r w:rsidRPr="00A57CAC">
          <w:rPr>
            <w:rStyle w:val="Hyperlink"/>
            <w:rFonts w:asciiTheme="minorBidi" w:hAnsiTheme="minorBidi" w:cstheme="minorBidi"/>
            <w:color w:val="auto"/>
            <w:sz w:val="22"/>
            <w:szCs w:val="22"/>
            <w:rtl/>
          </w:rPr>
          <w:t xml:space="preserve">בדירוג </w:t>
        </w:r>
        <w:r w:rsidRPr="00A57CAC">
          <w:rPr>
            <w:rStyle w:val="Hyperlink"/>
            <w:rFonts w:asciiTheme="minorBidi" w:hAnsiTheme="minorBidi" w:cstheme="minorBidi"/>
            <w:color w:val="auto"/>
            <w:sz w:val="22"/>
            <w:szCs w:val="22"/>
          </w:rPr>
          <w:t>Dun's 100</w:t>
        </w:r>
        <w:r w:rsidRPr="00A57CAC">
          <w:rPr>
            <w:rStyle w:val="Hyperlink"/>
            <w:rFonts w:asciiTheme="minorBidi" w:hAnsiTheme="minorBidi" w:cstheme="minorBidi"/>
            <w:color w:val="auto"/>
            <w:sz w:val="22"/>
            <w:szCs w:val="22"/>
            <w:rtl/>
          </w:rPr>
          <w:t xml:space="preserve"> של </w:t>
        </w:r>
        <w:proofErr w:type="spellStart"/>
        <w:r w:rsidRPr="00A57CAC">
          <w:rPr>
            <w:rStyle w:val="Hyperlink"/>
            <w:rFonts w:asciiTheme="minorBidi" w:hAnsiTheme="minorBidi" w:cstheme="minorBidi"/>
            <w:color w:val="auto"/>
            <w:sz w:val="22"/>
            <w:szCs w:val="22"/>
          </w:rPr>
          <w:t>Dun&amp;Bradstreet</w:t>
        </w:r>
        <w:proofErr w:type="spellEnd"/>
        <w:r w:rsidRPr="00A57CAC">
          <w:rPr>
            <w:rStyle w:val="Hyperlink"/>
            <w:rFonts w:asciiTheme="minorBidi" w:hAnsiTheme="minorBidi" w:cstheme="minorBidi"/>
            <w:color w:val="auto"/>
            <w:sz w:val="22"/>
            <w:szCs w:val="22"/>
            <w:rtl/>
          </w:rPr>
          <w:t xml:space="preserve"> לשנה החולפת</w:t>
        </w:r>
      </w:hyperlink>
      <w:r w:rsidRPr="00A57CAC">
        <w:rPr>
          <w:rFonts w:asciiTheme="minorBidi" w:hAnsiTheme="minorBidi" w:cstheme="minorBidi"/>
          <w:sz w:val="22"/>
          <w:szCs w:val="22"/>
          <w:rtl/>
        </w:rPr>
        <w:t xml:space="preserve"> </w:t>
      </w:r>
      <w:r w:rsidRPr="00A57CAC">
        <w:rPr>
          <w:rFonts w:asciiTheme="minorBidi" w:hAnsiTheme="minorBidi" w:cstheme="minorBidi"/>
          <w:sz w:val="22"/>
          <w:szCs w:val="22"/>
        </w:rPr>
        <w:t xml:space="preserve"> </w:t>
      </w:r>
      <w:r w:rsidRPr="00A57CAC">
        <w:rPr>
          <w:rFonts w:asciiTheme="minorBidi" w:hAnsiTheme="minorBidi" w:cstheme="minorBidi"/>
          <w:sz w:val="22"/>
          <w:szCs w:val="22"/>
          <w:rtl/>
        </w:rPr>
        <w:t xml:space="preserve">או </w:t>
      </w:r>
      <w:hyperlink r:id="rId10" w:history="1">
        <w:r w:rsidRPr="00A57CAC">
          <w:rPr>
            <w:rStyle w:val="Hyperlink"/>
            <w:rFonts w:asciiTheme="minorBidi" w:hAnsiTheme="minorBidi" w:cstheme="minorBidi"/>
            <w:color w:val="auto"/>
            <w:sz w:val="22"/>
            <w:szCs w:val="22"/>
            <w:rtl/>
          </w:rPr>
          <w:t xml:space="preserve">דירוג החברות המובילות במשק של </w:t>
        </w:r>
        <w:proofErr w:type="spellStart"/>
        <w:r w:rsidRPr="00A57CAC">
          <w:rPr>
            <w:rStyle w:val="Hyperlink"/>
            <w:rFonts w:asciiTheme="minorBidi" w:hAnsiTheme="minorBidi" w:cstheme="minorBidi"/>
            <w:color w:val="auto"/>
            <w:sz w:val="22"/>
            <w:szCs w:val="22"/>
          </w:rPr>
          <w:t>BDi</w:t>
        </w:r>
        <w:proofErr w:type="spellEnd"/>
        <w:r w:rsidRPr="00A57CAC">
          <w:rPr>
            <w:rStyle w:val="Hyperlink"/>
            <w:rFonts w:asciiTheme="minorBidi" w:hAnsiTheme="minorBidi" w:cstheme="minorBidi"/>
            <w:color w:val="auto"/>
            <w:sz w:val="22"/>
            <w:szCs w:val="22"/>
          </w:rPr>
          <w:t xml:space="preserve"> Code</w:t>
        </w:r>
        <w:r w:rsidRPr="00A57CAC">
          <w:rPr>
            <w:rStyle w:val="Hyperlink"/>
            <w:rFonts w:asciiTheme="minorBidi" w:hAnsiTheme="minorBidi" w:cstheme="minorBidi"/>
            <w:color w:val="auto"/>
            <w:sz w:val="22"/>
            <w:szCs w:val="22"/>
            <w:rtl/>
          </w:rPr>
          <w:t xml:space="preserve"> בישראל</w:t>
        </w:r>
      </w:hyperlink>
      <w:r w:rsidRPr="00A57CAC">
        <w:rPr>
          <w:rFonts w:asciiTheme="minorBidi" w:hAnsiTheme="minorBidi" w:cstheme="minorBidi"/>
          <w:sz w:val="22"/>
          <w:szCs w:val="22"/>
          <w:rtl/>
        </w:rPr>
        <w:t xml:space="preserve">  </w:t>
      </w:r>
    </w:p>
    <w:p w14:paraId="081725F7" w14:textId="42AA76D0" w:rsidR="002742C9" w:rsidRPr="00A57CAC" w:rsidRDefault="002742C9" w:rsidP="009F35FD">
      <w:pPr>
        <w:numPr>
          <w:ilvl w:val="0"/>
          <w:numId w:val="118"/>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חברות המצהירות לצורך השתתפות בדירוג כי מחזור המכירות או ההון העצמי שלהן ב-</w:t>
      </w:r>
      <w:r w:rsidRPr="00A57CAC">
        <w:rPr>
          <w:rFonts w:asciiTheme="minorBidi" w:hAnsiTheme="minorBidi" w:cstheme="minorBidi" w:hint="cs"/>
          <w:sz w:val="22"/>
          <w:szCs w:val="22"/>
          <w:rtl/>
        </w:rPr>
        <w:t xml:space="preserve"> 2018</w:t>
      </w:r>
      <w:r w:rsidRPr="00A57CAC">
        <w:rPr>
          <w:rFonts w:asciiTheme="minorBidi" w:hAnsiTheme="minorBidi" w:cstheme="minorBidi"/>
          <w:sz w:val="22"/>
          <w:szCs w:val="22"/>
          <w:rtl/>
        </w:rPr>
        <w:t xml:space="preserve"> בישראל היה גבוה מ- 320 מיליון ש"ח</w:t>
      </w:r>
    </w:p>
    <w:p w14:paraId="7B1833F7" w14:textId="653BCD15" w:rsidR="002742C9" w:rsidRPr="00A57CAC" w:rsidRDefault="002742C9" w:rsidP="009F35FD">
      <w:pPr>
        <w:numPr>
          <w:ilvl w:val="0"/>
          <w:numId w:val="118"/>
        </w:numPr>
        <w:spacing w:after="240" w:line="360" w:lineRule="auto"/>
        <w:jc w:val="both"/>
        <w:rPr>
          <w:rFonts w:asciiTheme="minorBidi" w:hAnsiTheme="minorBidi" w:cstheme="minorBidi"/>
          <w:sz w:val="22"/>
          <w:szCs w:val="22"/>
        </w:rPr>
      </w:pPr>
      <w:r w:rsidRPr="00A57CAC">
        <w:rPr>
          <w:rFonts w:asciiTheme="minorBidi" w:hAnsiTheme="minorBidi" w:cstheme="minorBidi"/>
          <w:sz w:val="22"/>
          <w:szCs w:val="22"/>
          <w:rtl/>
        </w:rPr>
        <w:t xml:space="preserve">חברות אשר השתתפו בדירוג מעלה </w:t>
      </w:r>
      <w:r w:rsidRPr="00A57CAC">
        <w:rPr>
          <w:rFonts w:asciiTheme="minorBidi" w:hAnsiTheme="minorBidi" w:cstheme="minorBidi" w:hint="cs"/>
          <w:sz w:val="22"/>
          <w:szCs w:val="22"/>
          <w:rtl/>
        </w:rPr>
        <w:t>2019</w:t>
      </w:r>
    </w:p>
    <w:p w14:paraId="6A8E969F" w14:textId="77777777" w:rsidR="002742C9" w:rsidRPr="00A57CAC" w:rsidRDefault="002742C9" w:rsidP="009F35FD">
      <w:pPr>
        <w:numPr>
          <w:ilvl w:val="0"/>
          <w:numId w:val="118"/>
        </w:numPr>
        <w:spacing w:after="240" w:line="360" w:lineRule="auto"/>
        <w:jc w:val="both"/>
        <w:rPr>
          <w:rFonts w:asciiTheme="minorBidi" w:hAnsiTheme="minorBidi" w:cstheme="minorBidi"/>
          <w:sz w:val="22"/>
          <w:szCs w:val="22"/>
        </w:rPr>
      </w:pPr>
      <w:r w:rsidRPr="00A57CAC">
        <w:rPr>
          <w:rFonts w:asciiTheme="minorBidi" w:hAnsiTheme="minorBidi" w:cstheme="minorBidi"/>
          <w:sz w:val="22"/>
          <w:szCs w:val="22"/>
          <w:rtl/>
        </w:rPr>
        <w:t xml:space="preserve">דירוג מעלה שומר לעצמו זכות בדיקה, התערבות והחלטה לגבי השתתפות חברה בדירוג במקרים חריגים, כפי שימצא לנכון. </w:t>
      </w:r>
    </w:p>
    <w:p w14:paraId="7B353065" w14:textId="5BB17DC8" w:rsidR="002742C9" w:rsidRPr="00A57CAC" w:rsidRDefault="002742C9" w:rsidP="001E583A">
      <w:pPr>
        <w:numPr>
          <w:ilvl w:val="0"/>
          <w:numId w:val="118"/>
        </w:numPr>
        <w:spacing w:after="240" w:line="360" w:lineRule="auto"/>
        <w:jc w:val="both"/>
        <w:rPr>
          <w:rFonts w:asciiTheme="minorBidi" w:hAnsiTheme="minorBidi" w:cstheme="minorBidi"/>
          <w:sz w:val="22"/>
          <w:szCs w:val="22"/>
        </w:rPr>
      </w:pPr>
      <w:r w:rsidRPr="00A57CAC">
        <w:rPr>
          <w:rFonts w:asciiTheme="minorBidi" w:hAnsiTheme="minorBidi" w:cstheme="minorBidi" w:hint="cs"/>
          <w:sz w:val="22"/>
          <w:szCs w:val="22"/>
          <w:rtl/>
        </w:rPr>
        <w:t xml:space="preserve">אלא אם כן נאמר אחרת, יש להתייחס במילוי השאלון לנתוני שנת </w:t>
      </w:r>
      <w:r w:rsidR="001E583A">
        <w:rPr>
          <w:rFonts w:asciiTheme="minorBidi" w:hAnsiTheme="minorBidi" w:cstheme="minorBidi" w:hint="cs"/>
          <w:sz w:val="22"/>
          <w:szCs w:val="22"/>
          <w:rtl/>
        </w:rPr>
        <w:t>2019</w:t>
      </w:r>
    </w:p>
    <w:tbl>
      <w:tblPr>
        <w:tblStyle w:val="TableGrid"/>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A57CAC" w:rsidRPr="00A57CAC" w14:paraId="1CB48971" w14:textId="77777777" w:rsidTr="00BA7078">
        <w:tc>
          <w:tcPr>
            <w:tcW w:w="9180" w:type="dxa"/>
          </w:tcPr>
          <w:p w14:paraId="06022E3D" w14:textId="14380EEF" w:rsidR="00023CA0" w:rsidRPr="00A57CAC" w:rsidRDefault="00023CA0" w:rsidP="007D0EDC">
            <w:pPr>
              <w:pStyle w:val="Heading1"/>
              <w:numPr>
                <w:ilvl w:val="0"/>
                <w:numId w:val="0"/>
              </w:numPr>
              <w:ind w:left="360" w:hanging="360"/>
              <w:rPr>
                <w:color w:val="auto"/>
                <w:rtl/>
              </w:rPr>
            </w:pPr>
            <w:bookmarkStart w:id="2" w:name="_Toc364945448"/>
            <w:bookmarkStart w:id="3" w:name="_Toc442287928"/>
            <w:r w:rsidRPr="00A57CAC">
              <w:rPr>
                <w:rFonts w:hint="cs"/>
                <w:color w:val="auto"/>
                <w:rtl/>
              </w:rPr>
              <w:lastRenderedPageBreak/>
              <w:t>מדדי מעלה</w:t>
            </w:r>
            <w:bookmarkEnd w:id="2"/>
            <w:bookmarkEnd w:id="3"/>
          </w:p>
        </w:tc>
      </w:tr>
    </w:tbl>
    <w:p w14:paraId="55097F21" w14:textId="77777777" w:rsidR="00023CA0" w:rsidRPr="00A57CAC" w:rsidRDefault="00023CA0" w:rsidP="00023CA0">
      <w:pPr>
        <w:spacing w:line="360" w:lineRule="auto"/>
        <w:ind w:left="32"/>
        <w:jc w:val="both"/>
        <w:rPr>
          <w:rFonts w:asciiTheme="minorBidi" w:hAnsiTheme="minorBidi" w:cstheme="minorBidi"/>
          <w:sz w:val="22"/>
          <w:szCs w:val="22"/>
          <w:rtl/>
        </w:rPr>
      </w:pPr>
      <w:r w:rsidRPr="00A57CAC">
        <w:rPr>
          <w:rFonts w:asciiTheme="minorBidi" w:hAnsiTheme="minorBidi" w:cstheme="minorBidi"/>
          <w:sz w:val="22"/>
          <w:szCs w:val="22"/>
          <w:rtl/>
        </w:rPr>
        <w:t>כל החברות הציבוריות בדירוג מעלה שנמצאות במאגר המניות המשמש למדדי המניות הרציפים של הבורסה מרכיבות את מדד מעלה</w:t>
      </w:r>
      <w:r w:rsidRPr="00A57CAC">
        <w:rPr>
          <w:rFonts w:asciiTheme="minorBidi" w:hAnsiTheme="minorBidi" w:cstheme="minorBidi" w:hint="cs"/>
          <w:sz w:val="22"/>
          <w:szCs w:val="22"/>
          <w:rtl/>
        </w:rPr>
        <w:t xml:space="preserve"> בכפוף לחישוב המדד על ידי הבורסה לנירות ערך.</w:t>
      </w:r>
    </w:p>
    <w:p w14:paraId="685EEEFA" w14:textId="77777777" w:rsidR="00023CA0" w:rsidRPr="00A57CAC" w:rsidRDefault="00023CA0" w:rsidP="00023CA0">
      <w:pPr>
        <w:rPr>
          <w:rtl/>
        </w:rPr>
      </w:pPr>
    </w:p>
    <w:p w14:paraId="1D02CC6E" w14:textId="30EA8BF6" w:rsidR="00023CA0" w:rsidRPr="00A57CAC" w:rsidRDefault="00023CA0" w:rsidP="007D0EDC">
      <w:pPr>
        <w:pStyle w:val="Heading1"/>
        <w:numPr>
          <w:ilvl w:val="0"/>
          <w:numId w:val="0"/>
        </w:numPr>
        <w:ind w:left="360" w:hanging="360"/>
        <w:rPr>
          <w:color w:val="auto"/>
          <w:rtl/>
        </w:rPr>
      </w:pPr>
      <w:bookmarkStart w:id="4" w:name="_Toc364240262"/>
      <w:bookmarkStart w:id="5" w:name="_Toc364945449"/>
      <w:bookmarkStart w:id="6" w:name="_Toc442287929"/>
      <w:r w:rsidRPr="00A57CAC">
        <w:rPr>
          <w:rFonts w:hint="cs"/>
          <w:color w:val="auto"/>
          <w:rtl/>
        </w:rPr>
        <w:t>הועדה הציבורית</w:t>
      </w:r>
      <w:bookmarkEnd w:id="4"/>
      <w:bookmarkEnd w:id="5"/>
      <w:r w:rsidRPr="00A57CAC">
        <w:rPr>
          <w:rFonts w:hint="cs"/>
          <w:color w:val="auto"/>
          <w:rtl/>
        </w:rPr>
        <w:t xml:space="preserve"> לקביעת הקריטריונים </w:t>
      </w:r>
      <w:bookmarkEnd w:id="6"/>
      <w:r w:rsidRPr="00A57CAC">
        <w:rPr>
          <w:rFonts w:hint="cs"/>
          <w:color w:val="auto"/>
          <w:rtl/>
        </w:rPr>
        <w:t>2020-2022</w:t>
      </w:r>
    </w:p>
    <w:p w14:paraId="0F69691D" w14:textId="77777777" w:rsidR="00023CA0" w:rsidRPr="00A57CAC" w:rsidRDefault="00023CA0" w:rsidP="009F35FD">
      <w:pPr>
        <w:numPr>
          <w:ilvl w:val="0"/>
          <w:numId w:val="119"/>
        </w:numPr>
        <w:spacing w:after="240" w:line="360" w:lineRule="auto"/>
        <w:jc w:val="both"/>
        <w:rPr>
          <w:rFonts w:asciiTheme="minorBidi" w:hAnsiTheme="minorBidi" w:cstheme="minorBidi"/>
          <w:b/>
          <w:bCs/>
          <w:sz w:val="22"/>
          <w:szCs w:val="22"/>
        </w:rPr>
      </w:pPr>
      <w:r w:rsidRPr="00A57CAC">
        <w:rPr>
          <w:rFonts w:asciiTheme="minorBidi" w:hAnsiTheme="minorBidi" w:cstheme="minorBidi" w:hint="cs"/>
          <w:b/>
          <w:bCs/>
          <w:sz w:val="22"/>
          <w:szCs w:val="22"/>
          <w:rtl/>
        </w:rPr>
        <w:t xml:space="preserve">יו"ר הוועדה: אמנון </w:t>
      </w:r>
      <w:proofErr w:type="spellStart"/>
      <w:r w:rsidRPr="00A57CAC">
        <w:rPr>
          <w:rFonts w:asciiTheme="minorBidi" w:hAnsiTheme="minorBidi" w:cstheme="minorBidi" w:hint="cs"/>
          <w:b/>
          <w:bCs/>
          <w:sz w:val="22"/>
          <w:szCs w:val="22"/>
          <w:rtl/>
        </w:rPr>
        <w:t>נויבך</w:t>
      </w:r>
      <w:proofErr w:type="spellEnd"/>
      <w:r w:rsidRPr="00A57CAC">
        <w:rPr>
          <w:rFonts w:asciiTheme="minorBidi" w:hAnsiTheme="minorBidi" w:cstheme="minorBidi" w:hint="cs"/>
          <w:b/>
          <w:bCs/>
          <w:sz w:val="22"/>
          <w:szCs w:val="22"/>
          <w:rtl/>
        </w:rPr>
        <w:t>, יו"ר הבורסה לנירות ערך</w:t>
      </w:r>
    </w:p>
    <w:p w14:paraId="59F22625" w14:textId="77777777" w:rsidR="00023CA0" w:rsidRPr="00A57CAC" w:rsidRDefault="00023CA0" w:rsidP="009F35FD">
      <w:pPr>
        <w:numPr>
          <w:ilvl w:val="0"/>
          <w:numId w:val="112"/>
        </w:numPr>
        <w:spacing w:after="240" w:line="360" w:lineRule="auto"/>
        <w:jc w:val="both"/>
        <w:rPr>
          <w:rFonts w:asciiTheme="minorBidi" w:hAnsiTheme="minorBidi" w:cstheme="minorBidi"/>
          <w:b/>
          <w:bCs/>
          <w:sz w:val="22"/>
          <w:szCs w:val="22"/>
          <w:rtl/>
        </w:rPr>
      </w:pPr>
      <w:r w:rsidRPr="00A57CAC">
        <w:rPr>
          <w:rFonts w:asciiTheme="minorBidi" w:hAnsiTheme="minorBidi" w:cstheme="minorBidi" w:hint="cs"/>
          <w:b/>
          <w:bCs/>
          <w:sz w:val="22"/>
          <w:szCs w:val="22"/>
          <w:rtl/>
        </w:rPr>
        <w:t>ראשי וועדות המשנה:</w:t>
      </w:r>
    </w:p>
    <w:p w14:paraId="39AE4484" w14:textId="4EA07B44" w:rsidR="00023CA0" w:rsidRPr="00A57CAC" w:rsidRDefault="00BD5219" w:rsidP="006A08E1">
      <w:pPr>
        <w:spacing w:after="240" w:line="276" w:lineRule="auto"/>
        <w:ind w:left="423"/>
        <w:jc w:val="both"/>
        <w:rPr>
          <w:rFonts w:asciiTheme="minorBidi" w:hAnsiTheme="minorBidi" w:cstheme="minorBidi"/>
          <w:sz w:val="22"/>
          <w:szCs w:val="22"/>
          <w:rtl/>
        </w:rPr>
      </w:pPr>
      <w:r>
        <w:rPr>
          <w:rFonts w:asciiTheme="minorBidi" w:hAnsiTheme="minorBidi" w:cstheme="minorBidi" w:hint="cs"/>
          <w:sz w:val="22"/>
          <w:szCs w:val="22"/>
          <w:rtl/>
        </w:rPr>
        <w:t>פרופ'</w:t>
      </w:r>
      <w:r w:rsidR="00023CA0" w:rsidRPr="00A57CAC">
        <w:rPr>
          <w:rFonts w:asciiTheme="minorBidi" w:hAnsiTheme="minorBidi" w:cstheme="minorBidi"/>
          <w:sz w:val="22"/>
          <w:szCs w:val="22"/>
          <w:rtl/>
        </w:rPr>
        <w:t xml:space="preserve"> עלי </w:t>
      </w:r>
      <w:proofErr w:type="spellStart"/>
      <w:r w:rsidR="00023CA0" w:rsidRPr="00A57CAC">
        <w:rPr>
          <w:rFonts w:asciiTheme="minorBidi" w:hAnsiTheme="minorBidi" w:cstheme="minorBidi"/>
          <w:sz w:val="22"/>
          <w:szCs w:val="22"/>
          <w:rtl/>
        </w:rPr>
        <w:t>בוקשפן</w:t>
      </w:r>
      <w:proofErr w:type="spellEnd"/>
      <w:r w:rsidR="00023CA0" w:rsidRPr="00A57CAC">
        <w:rPr>
          <w:rFonts w:asciiTheme="minorBidi" w:hAnsiTheme="minorBidi" w:cstheme="minorBidi"/>
          <w:sz w:val="22"/>
          <w:szCs w:val="22"/>
          <w:rtl/>
        </w:rPr>
        <w:t xml:space="preserve"> </w:t>
      </w:r>
      <w:r w:rsidR="00023CA0" w:rsidRPr="00A57CAC">
        <w:rPr>
          <w:rFonts w:asciiTheme="minorBidi" w:hAnsiTheme="minorBidi" w:cstheme="minorBidi" w:hint="cs"/>
          <w:sz w:val="22"/>
          <w:szCs w:val="22"/>
          <w:rtl/>
        </w:rPr>
        <w:t xml:space="preserve">| תחומי </w:t>
      </w:r>
      <w:r w:rsidR="00023CA0" w:rsidRPr="00A57CAC">
        <w:rPr>
          <w:rFonts w:asciiTheme="minorBidi" w:hAnsiTheme="minorBidi" w:cstheme="minorBidi"/>
          <w:sz w:val="22"/>
          <w:szCs w:val="22"/>
          <w:rtl/>
        </w:rPr>
        <w:t>אתיקה</w:t>
      </w:r>
      <w:r w:rsidR="00023CA0" w:rsidRPr="00A57CAC">
        <w:rPr>
          <w:rFonts w:asciiTheme="minorBidi" w:hAnsiTheme="minorBidi" w:cstheme="minorBidi" w:hint="cs"/>
          <w:sz w:val="22"/>
          <w:szCs w:val="22"/>
          <w:rtl/>
        </w:rPr>
        <w:t xml:space="preserve">, </w:t>
      </w:r>
      <w:r w:rsidR="00023CA0" w:rsidRPr="00A57CAC">
        <w:rPr>
          <w:rFonts w:asciiTheme="minorBidi" w:hAnsiTheme="minorBidi" w:cstheme="minorBidi"/>
          <w:sz w:val="22"/>
          <w:szCs w:val="22"/>
          <w:rtl/>
        </w:rPr>
        <w:t>המרכז הבינתחומי הרצליה</w:t>
      </w:r>
    </w:p>
    <w:p w14:paraId="6D874515" w14:textId="77777777" w:rsidR="00023CA0" w:rsidRPr="00A57CAC" w:rsidRDefault="00023CA0" w:rsidP="006A08E1">
      <w:pPr>
        <w:spacing w:after="240" w:line="276" w:lineRule="auto"/>
        <w:ind w:left="423"/>
        <w:jc w:val="both"/>
        <w:rPr>
          <w:rFonts w:asciiTheme="minorBidi" w:hAnsiTheme="minorBidi" w:cstheme="minorBidi"/>
          <w:sz w:val="22"/>
          <w:szCs w:val="22"/>
          <w:rtl/>
        </w:rPr>
      </w:pPr>
      <w:r w:rsidRPr="00A57CAC">
        <w:rPr>
          <w:rFonts w:asciiTheme="minorBidi" w:hAnsiTheme="minorBidi" w:cstheme="minorBidi"/>
          <w:sz w:val="22"/>
          <w:szCs w:val="22"/>
          <w:rtl/>
        </w:rPr>
        <w:t>ד"ר מיקי הרן</w:t>
      </w:r>
      <w:r w:rsidRPr="00A57CAC">
        <w:rPr>
          <w:rFonts w:asciiTheme="minorBidi" w:hAnsiTheme="minorBidi" w:cstheme="minorBidi" w:hint="cs"/>
          <w:sz w:val="22"/>
          <w:szCs w:val="22"/>
          <w:rtl/>
        </w:rPr>
        <w:t xml:space="preserve"> | תחומי</w:t>
      </w:r>
      <w:r w:rsidRPr="00A57CAC">
        <w:rPr>
          <w:rFonts w:asciiTheme="minorBidi" w:hAnsiTheme="minorBidi" w:cstheme="minorBidi"/>
          <w:sz w:val="22"/>
          <w:szCs w:val="22"/>
          <w:rtl/>
        </w:rPr>
        <w:t xml:space="preserve"> איכות סביבה, הקריה האקדמית אונו </w:t>
      </w:r>
    </w:p>
    <w:p w14:paraId="79721B41" w14:textId="04A997A3" w:rsidR="00023CA0" w:rsidRPr="00A57CAC" w:rsidRDefault="00023CA0" w:rsidP="006A08E1">
      <w:pPr>
        <w:spacing w:after="240" w:line="276" w:lineRule="auto"/>
        <w:ind w:left="423"/>
        <w:jc w:val="both"/>
        <w:rPr>
          <w:rFonts w:asciiTheme="minorBidi" w:hAnsiTheme="minorBidi" w:cstheme="minorBidi"/>
          <w:sz w:val="22"/>
          <w:szCs w:val="22"/>
          <w:rtl/>
        </w:rPr>
      </w:pPr>
      <w:r w:rsidRPr="00A57CAC">
        <w:rPr>
          <w:rFonts w:asciiTheme="minorBidi" w:hAnsiTheme="minorBidi" w:cstheme="minorBidi" w:hint="cs"/>
          <w:sz w:val="22"/>
          <w:szCs w:val="22"/>
          <w:rtl/>
        </w:rPr>
        <w:t xml:space="preserve">אמנון </w:t>
      </w:r>
      <w:proofErr w:type="spellStart"/>
      <w:r w:rsidRPr="00A57CAC">
        <w:rPr>
          <w:rFonts w:asciiTheme="minorBidi" w:hAnsiTheme="minorBidi" w:cstheme="minorBidi" w:hint="cs"/>
          <w:sz w:val="22"/>
          <w:szCs w:val="22"/>
          <w:rtl/>
        </w:rPr>
        <w:t>נויבך</w:t>
      </w:r>
      <w:proofErr w:type="spellEnd"/>
      <w:r w:rsidRPr="00A57CAC">
        <w:rPr>
          <w:rFonts w:asciiTheme="minorBidi" w:hAnsiTheme="minorBidi" w:cstheme="minorBidi"/>
          <w:sz w:val="22"/>
          <w:szCs w:val="22"/>
          <w:rtl/>
        </w:rPr>
        <w:t xml:space="preserve"> </w:t>
      </w:r>
      <w:r w:rsidRPr="00A57CAC">
        <w:rPr>
          <w:rFonts w:asciiTheme="minorBidi" w:hAnsiTheme="minorBidi" w:cstheme="minorBidi" w:hint="cs"/>
          <w:sz w:val="22"/>
          <w:szCs w:val="22"/>
          <w:rtl/>
        </w:rPr>
        <w:t xml:space="preserve">| תחום </w:t>
      </w:r>
      <w:r w:rsidRPr="00A57CAC">
        <w:rPr>
          <w:rFonts w:asciiTheme="minorBidi" w:hAnsiTheme="minorBidi" w:cstheme="minorBidi"/>
          <w:sz w:val="22"/>
          <w:szCs w:val="22"/>
          <w:rtl/>
        </w:rPr>
        <w:t>ממשל תאגידי וניהול ודיווח חברתי סביבתי</w:t>
      </w:r>
      <w:r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 </w:t>
      </w:r>
      <w:r w:rsidRPr="00A57CAC">
        <w:rPr>
          <w:rFonts w:asciiTheme="minorBidi" w:hAnsiTheme="minorBidi" w:cstheme="minorBidi" w:hint="cs"/>
          <w:sz w:val="22"/>
          <w:szCs w:val="22"/>
          <w:rtl/>
        </w:rPr>
        <w:t xml:space="preserve">הבורסה לנירות ערך </w:t>
      </w:r>
    </w:p>
    <w:p w14:paraId="298C8AB8" w14:textId="27E37D7F" w:rsidR="00023CA0" w:rsidRPr="00A57CAC" w:rsidRDefault="00023CA0" w:rsidP="006A08E1">
      <w:pPr>
        <w:spacing w:after="240" w:line="276" w:lineRule="auto"/>
        <w:ind w:left="423"/>
        <w:jc w:val="both"/>
        <w:rPr>
          <w:rFonts w:asciiTheme="minorBidi" w:hAnsiTheme="minorBidi" w:cstheme="minorBidi"/>
          <w:sz w:val="22"/>
          <w:szCs w:val="22"/>
          <w:rtl/>
        </w:rPr>
      </w:pPr>
      <w:r w:rsidRPr="00A57CAC">
        <w:rPr>
          <w:rFonts w:asciiTheme="minorBidi" w:hAnsiTheme="minorBidi" w:cstheme="minorBidi"/>
          <w:sz w:val="22"/>
          <w:szCs w:val="22"/>
          <w:rtl/>
        </w:rPr>
        <w:t xml:space="preserve">אהובה ינאי </w:t>
      </w:r>
      <w:r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 </w:t>
      </w:r>
      <w:r w:rsidRPr="00A57CAC">
        <w:rPr>
          <w:rFonts w:asciiTheme="minorBidi" w:hAnsiTheme="minorBidi" w:cstheme="minorBidi" w:hint="cs"/>
          <w:sz w:val="22"/>
          <w:szCs w:val="22"/>
          <w:rtl/>
        </w:rPr>
        <w:t>תחומי</w:t>
      </w:r>
      <w:r w:rsidRPr="00A57CAC">
        <w:rPr>
          <w:rFonts w:asciiTheme="minorBidi" w:hAnsiTheme="minorBidi" w:cstheme="minorBidi"/>
          <w:sz w:val="22"/>
          <w:szCs w:val="22"/>
          <w:rtl/>
        </w:rPr>
        <w:t xml:space="preserve"> </w:t>
      </w:r>
      <w:r w:rsidRPr="00A57CAC">
        <w:rPr>
          <w:rFonts w:asciiTheme="minorBidi" w:hAnsiTheme="minorBidi" w:cstheme="minorBidi" w:hint="cs"/>
          <w:sz w:val="22"/>
          <w:szCs w:val="22"/>
          <w:rtl/>
        </w:rPr>
        <w:t>תרומה לקהילה ומעורבות עובדים</w:t>
      </w:r>
      <w:r w:rsidRPr="00A57CAC">
        <w:rPr>
          <w:rFonts w:asciiTheme="minorBidi" w:hAnsiTheme="minorBidi" w:cstheme="minorBidi"/>
          <w:sz w:val="22"/>
          <w:szCs w:val="22"/>
          <w:rtl/>
        </w:rPr>
        <w:t xml:space="preserve">, מתן </w:t>
      </w:r>
    </w:p>
    <w:p w14:paraId="0FB2834C" w14:textId="363AC048" w:rsidR="00023CA0" w:rsidRPr="00A57CAC" w:rsidRDefault="00023CA0" w:rsidP="006A08E1">
      <w:pPr>
        <w:spacing w:after="240" w:line="276" w:lineRule="auto"/>
        <w:ind w:left="423"/>
        <w:jc w:val="both"/>
        <w:rPr>
          <w:rFonts w:asciiTheme="minorBidi" w:hAnsiTheme="minorBidi" w:cstheme="minorBidi"/>
          <w:sz w:val="22"/>
          <w:szCs w:val="22"/>
          <w:rtl/>
        </w:rPr>
      </w:pPr>
      <w:r w:rsidRPr="00A57CAC">
        <w:rPr>
          <w:rFonts w:asciiTheme="minorBidi" w:hAnsiTheme="minorBidi" w:cstheme="minorBidi"/>
          <w:sz w:val="22"/>
          <w:szCs w:val="22"/>
          <w:rtl/>
        </w:rPr>
        <w:t xml:space="preserve">עו"ד ארנה לין </w:t>
      </w:r>
      <w:r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 </w:t>
      </w:r>
      <w:r w:rsidRPr="00A57CAC">
        <w:rPr>
          <w:rFonts w:asciiTheme="minorBidi" w:hAnsiTheme="minorBidi" w:cstheme="minorBidi" w:hint="cs"/>
          <w:sz w:val="22"/>
          <w:szCs w:val="22"/>
          <w:rtl/>
        </w:rPr>
        <w:t>תחומי</w:t>
      </w:r>
      <w:r w:rsidRPr="00A57CAC">
        <w:rPr>
          <w:rFonts w:asciiTheme="minorBidi" w:hAnsiTheme="minorBidi" w:cstheme="minorBidi"/>
          <w:sz w:val="22"/>
          <w:szCs w:val="22"/>
          <w:rtl/>
        </w:rPr>
        <w:t xml:space="preserve"> </w:t>
      </w:r>
      <w:r w:rsidRPr="00A57CAC">
        <w:rPr>
          <w:rFonts w:asciiTheme="minorBidi" w:hAnsiTheme="minorBidi" w:cstheme="minorBidi" w:hint="cs"/>
          <w:sz w:val="22"/>
          <w:szCs w:val="22"/>
          <w:rtl/>
        </w:rPr>
        <w:t>עובדים, גיוון והכלה ואחריות ברכש</w:t>
      </w:r>
      <w:r w:rsidRPr="00A57CAC">
        <w:rPr>
          <w:rFonts w:asciiTheme="minorBidi" w:hAnsiTheme="minorBidi" w:cstheme="minorBidi"/>
          <w:sz w:val="22"/>
          <w:szCs w:val="22"/>
          <w:rtl/>
        </w:rPr>
        <w:t xml:space="preserve">, משרד עו"ד ארנה לין </w:t>
      </w:r>
    </w:p>
    <w:p w14:paraId="4E63B4E7" w14:textId="77777777" w:rsidR="00023CA0" w:rsidRPr="00A57CAC" w:rsidRDefault="00023CA0" w:rsidP="006A08E1">
      <w:pPr>
        <w:spacing w:line="276" w:lineRule="auto"/>
        <w:jc w:val="both"/>
        <w:rPr>
          <w:rFonts w:asciiTheme="minorBidi" w:hAnsiTheme="minorBidi" w:cstheme="minorBidi"/>
          <w:sz w:val="8"/>
          <w:szCs w:val="8"/>
          <w:rtl/>
        </w:rPr>
      </w:pPr>
    </w:p>
    <w:p w14:paraId="621FE7E5" w14:textId="43671F78" w:rsidR="00023CA0" w:rsidRPr="00A57CAC" w:rsidRDefault="00023CA0" w:rsidP="009F35FD">
      <w:pPr>
        <w:numPr>
          <w:ilvl w:val="0"/>
          <w:numId w:val="112"/>
        </w:numPr>
        <w:spacing w:after="120" w:line="360" w:lineRule="auto"/>
        <w:ind w:left="391" w:hanging="357"/>
        <w:jc w:val="both"/>
        <w:rPr>
          <w:rFonts w:asciiTheme="minorBidi" w:hAnsiTheme="minorBidi" w:cstheme="minorBidi"/>
          <w:b/>
          <w:bCs/>
          <w:sz w:val="22"/>
          <w:szCs w:val="22"/>
        </w:rPr>
      </w:pPr>
      <w:r w:rsidRPr="00A57CAC">
        <w:rPr>
          <w:rFonts w:asciiTheme="minorBidi" w:hAnsiTheme="minorBidi" w:cstheme="minorBidi" w:hint="cs"/>
          <w:b/>
          <w:bCs/>
          <w:sz w:val="22"/>
          <w:szCs w:val="22"/>
          <w:rtl/>
        </w:rPr>
        <w:t xml:space="preserve">חברי הוועדה </w:t>
      </w:r>
    </w:p>
    <w:p w14:paraId="4D7CAF8A" w14:textId="50EB1832" w:rsidR="00BA7078" w:rsidRDefault="00BA7078" w:rsidP="002A5CDB">
      <w:pPr>
        <w:tabs>
          <w:tab w:val="left" w:pos="1910"/>
          <w:tab w:val="left" w:pos="3370"/>
        </w:tabs>
        <w:spacing w:line="360" w:lineRule="auto"/>
        <w:ind w:left="423" w:right="-284"/>
        <w:jc w:val="both"/>
        <w:rPr>
          <w:rFonts w:ascii="Arial" w:hAnsi="Arial" w:cs="Arial"/>
          <w:sz w:val="22"/>
          <w:szCs w:val="22"/>
          <w:rtl/>
        </w:rPr>
      </w:pPr>
      <w:bookmarkStart w:id="7" w:name="_Toc364945450"/>
      <w:r w:rsidRPr="00A57CAC">
        <w:rPr>
          <w:rFonts w:ascii="Arial" w:hAnsi="Arial" w:cs="Arial"/>
          <w:sz w:val="22"/>
          <w:szCs w:val="22"/>
          <w:rtl/>
        </w:rPr>
        <w:t>אלה</w:t>
      </w:r>
      <w:r w:rsidRPr="00A57CAC">
        <w:rPr>
          <w:rFonts w:ascii="Arial" w:hAnsi="Arial" w:cs="Arial" w:hint="cs"/>
          <w:sz w:val="22"/>
          <w:szCs w:val="22"/>
          <w:rtl/>
        </w:rPr>
        <w:t xml:space="preserve"> </w:t>
      </w:r>
      <w:r w:rsidRPr="00A57CAC">
        <w:rPr>
          <w:rFonts w:ascii="Arial" w:hAnsi="Arial" w:cs="Arial"/>
          <w:sz w:val="22"/>
          <w:szCs w:val="22"/>
          <w:rtl/>
        </w:rPr>
        <w:t>אלקלעי</w:t>
      </w:r>
      <w:r w:rsidRPr="00A57CAC">
        <w:rPr>
          <w:rFonts w:ascii="Arial" w:hAnsi="Arial" w:cs="Arial" w:hint="cs"/>
          <w:sz w:val="22"/>
          <w:szCs w:val="22"/>
          <w:rtl/>
        </w:rPr>
        <w:t xml:space="preserve"> -  </w:t>
      </w:r>
      <w:proofErr w:type="spellStart"/>
      <w:r w:rsidR="006A08E1" w:rsidRPr="00A57CAC">
        <w:rPr>
          <w:rFonts w:ascii="Arial" w:hAnsi="Arial" w:cs="Arial" w:hint="cs"/>
          <w:sz w:val="22"/>
          <w:szCs w:val="22"/>
          <w:rtl/>
        </w:rPr>
        <w:t>אי.בי.אי</w:t>
      </w:r>
      <w:proofErr w:type="spellEnd"/>
      <w:r w:rsidRPr="00A57CAC">
        <w:rPr>
          <w:rFonts w:ascii="Arial" w:hAnsi="Arial" w:cs="Arial"/>
          <w:sz w:val="22"/>
          <w:szCs w:val="22"/>
          <w:rtl/>
        </w:rPr>
        <w:t xml:space="preserve"> בית השקעות</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פרופ' שרון ידין</w:t>
      </w:r>
      <w:r w:rsidRPr="00A57CAC">
        <w:rPr>
          <w:rFonts w:ascii="Arial" w:hAnsi="Arial" w:cs="Arial" w:hint="cs"/>
          <w:sz w:val="22"/>
          <w:szCs w:val="22"/>
          <w:rtl/>
        </w:rPr>
        <w:t xml:space="preserve"> - </w:t>
      </w:r>
      <w:r w:rsidRPr="00A57CAC">
        <w:rPr>
          <w:rFonts w:ascii="Arial" w:hAnsi="Arial" w:cs="Arial"/>
          <w:sz w:val="22"/>
          <w:szCs w:val="22"/>
          <w:rtl/>
        </w:rPr>
        <w:t>המרכז האקדמי פרס</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שרון</w:t>
      </w:r>
      <w:r w:rsidRPr="00A57CAC">
        <w:rPr>
          <w:rFonts w:ascii="Arial" w:hAnsi="Arial" w:cs="Arial" w:hint="cs"/>
          <w:sz w:val="22"/>
          <w:szCs w:val="22"/>
          <w:rtl/>
        </w:rPr>
        <w:t xml:space="preserve"> </w:t>
      </w:r>
      <w:r w:rsidRPr="00A57CAC">
        <w:rPr>
          <w:rFonts w:ascii="Arial" w:hAnsi="Arial" w:cs="Arial"/>
          <w:sz w:val="22"/>
          <w:szCs w:val="22"/>
          <w:rtl/>
        </w:rPr>
        <w:t>אברהם וייס</w:t>
      </w:r>
      <w:r w:rsidRPr="00A57CAC">
        <w:rPr>
          <w:rFonts w:ascii="Arial" w:hAnsi="Arial" w:cs="Arial" w:hint="cs"/>
          <w:sz w:val="22"/>
          <w:szCs w:val="22"/>
          <w:rtl/>
        </w:rPr>
        <w:t xml:space="preserve"> - </w:t>
      </w:r>
      <w:r w:rsidRPr="00A57CAC">
        <w:rPr>
          <w:rFonts w:ascii="Arial" w:hAnsi="Arial" w:cs="Arial"/>
          <w:sz w:val="22"/>
          <w:szCs w:val="22"/>
          <w:rtl/>
        </w:rPr>
        <w:t>אגודה לזכויות האזרח</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עמית</w:t>
      </w:r>
      <w:r w:rsidRPr="00A57CAC">
        <w:rPr>
          <w:rFonts w:ascii="Arial" w:hAnsi="Arial" w:cs="Arial" w:hint="cs"/>
          <w:sz w:val="22"/>
          <w:szCs w:val="22"/>
          <w:rtl/>
        </w:rPr>
        <w:t xml:space="preserve"> </w:t>
      </w:r>
      <w:r w:rsidRPr="00A57CAC">
        <w:rPr>
          <w:rFonts w:ascii="Arial" w:hAnsi="Arial" w:cs="Arial"/>
          <w:sz w:val="22"/>
          <w:szCs w:val="22"/>
          <w:rtl/>
        </w:rPr>
        <w:t>ברכה</w:t>
      </w:r>
      <w:r w:rsidRPr="00A57CAC">
        <w:rPr>
          <w:rFonts w:ascii="Arial" w:hAnsi="Arial" w:cs="Arial" w:hint="cs"/>
          <w:sz w:val="22"/>
          <w:szCs w:val="22"/>
          <w:rtl/>
        </w:rPr>
        <w:t xml:space="preserve"> - </w:t>
      </w:r>
      <w:r w:rsidRPr="00A57CAC">
        <w:rPr>
          <w:rFonts w:ascii="Arial" w:hAnsi="Arial" w:cs="Arial"/>
          <w:sz w:val="22"/>
          <w:szCs w:val="22"/>
          <w:rtl/>
        </w:rPr>
        <w:t>אדם טבע ודין</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פרופ' רות</w:t>
      </w:r>
      <w:r w:rsidRPr="00A57CAC">
        <w:rPr>
          <w:rFonts w:ascii="Arial" w:hAnsi="Arial" w:cs="Arial" w:hint="cs"/>
          <w:sz w:val="22"/>
          <w:szCs w:val="22"/>
          <w:rtl/>
        </w:rPr>
        <w:t xml:space="preserve"> </w:t>
      </w:r>
      <w:proofErr w:type="spellStart"/>
      <w:r w:rsidRPr="00A57CAC">
        <w:rPr>
          <w:rFonts w:ascii="Arial" w:hAnsi="Arial" w:cs="Arial"/>
          <w:sz w:val="22"/>
          <w:szCs w:val="22"/>
          <w:rtl/>
        </w:rPr>
        <w:t>פלאטו</w:t>
      </w:r>
      <w:proofErr w:type="spellEnd"/>
      <w:r w:rsidRPr="00A57CAC">
        <w:rPr>
          <w:rFonts w:ascii="Arial" w:hAnsi="Arial" w:cs="Arial"/>
          <w:sz w:val="22"/>
          <w:szCs w:val="22"/>
          <w:rtl/>
        </w:rPr>
        <w:t xml:space="preserve"> שנער</w:t>
      </w:r>
      <w:r w:rsidRPr="00A57CAC">
        <w:rPr>
          <w:rFonts w:ascii="Arial" w:hAnsi="Arial" w:cs="Arial" w:hint="cs"/>
          <w:sz w:val="22"/>
          <w:szCs w:val="22"/>
          <w:rtl/>
        </w:rPr>
        <w:t xml:space="preserve"> - </w:t>
      </w:r>
      <w:r w:rsidRPr="00A57CAC">
        <w:rPr>
          <w:rFonts w:ascii="Arial" w:hAnsi="Arial" w:cs="Arial"/>
          <w:sz w:val="22"/>
          <w:szCs w:val="22"/>
          <w:rtl/>
        </w:rPr>
        <w:t>המכללה האקדמית נתניה</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 xml:space="preserve">מתי </w:t>
      </w:r>
      <w:r w:rsidRPr="00A57CAC">
        <w:rPr>
          <w:rFonts w:ascii="Arial" w:hAnsi="Arial" w:cs="Arial"/>
          <w:sz w:val="22"/>
          <w:szCs w:val="22"/>
          <w:rtl/>
        </w:rPr>
        <w:tab/>
        <w:t>אהרון</w:t>
      </w:r>
      <w:r w:rsidRPr="00A57CAC">
        <w:rPr>
          <w:rFonts w:ascii="Arial" w:hAnsi="Arial" w:cs="Arial" w:hint="cs"/>
          <w:sz w:val="22"/>
          <w:szCs w:val="22"/>
          <w:rtl/>
        </w:rPr>
        <w:t xml:space="preserve"> </w:t>
      </w:r>
      <w:r w:rsidRPr="00A57CAC">
        <w:rPr>
          <w:rFonts w:ascii="Arial" w:hAnsi="Arial" w:cs="Arial"/>
          <w:sz w:val="22"/>
          <w:szCs w:val="22"/>
          <w:rtl/>
        </w:rPr>
        <w:t>–</w:t>
      </w:r>
      <w:r w:rsidRPr="00A57CAC">
        <w:rPr>
          <w:rFonts w:ascii="Arial" w:hAnsi="Arial" w:cs="Arial" w:hint="cs"/>
          <w:sz w:val="22"/>
          <w:szCs w:val="22"/>
          <w:rtl/>
        </w:rPr>
        <w:t xml:space="preserve"> </w:t>
      </w:r>
      <w:proofErr w:type="spellStart"/>
      <w:r w:rsidRPr="00A57CAC">
        <w:rPr>
          <w:rFonts w:ascii="Arial" w:hAnsi="Arial" w:cs="Arial"/>
          <w:sz w:val="22"/>
          <w:szCs w:val="22"/>
          <w:rtl/>
        </w:rPr>
        <w:t>אנטרופי</w:t>
      </w:r>
      <w:proofErr w:type="spellEnd"/>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ד"ר אורלי רונן</w:t>
      </w:r>
      <w:r w:rsidRPr="00A57CAC">
        <w:rPr>
          <w:rFonts w:ascii="Arial" w:hAnsi="Arial" w:cs="Arial" w:hint="cs"/>
          <w:sz w:val="22"/>
          <w:szCs w:val="22"/>
          <w:rtl/>
        </w:rPr>
        <w:t xml:space="preserve"> - </w:t>
      </w:r>
      <w:r w:rsidRPr="00A57CAC">
        <w:rPr>
          <w:rFonts w:ascii="Arial" w:hAnsi="Arial" w:cs="Arial"/>
          <w:sz w:val="22"/>
          <w:szCs w:val="22"/>
          <w:rtl/>
        </w:rPr>
        <w:t>ביה"ס הספר ללימודי סביבה ע"ש פורטר</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 xml:space="preserve"> פרופ' אהוד קמר</w:t>
      </w:r>
      <w:r w:rsidR="006A08E1" w:rsidRPr="00A57CAC">
        <w:rPr>
          <w:rFonts w:ascii="Arial" w:hAnsi="Arial" w:cs="Arial" w:hint="cs"/>
          <w:sz w:val="22"/>
          <w:szCs w:val="22"/>
          <w:rtl/>
        </w:rPr>
        <w:t xml:space="preserve"> </w:t>
      </w:r>
      <w:r w:rsidRPr="00A57CAC">
        <w:rPr>
          <w:rFonts w:ascii="Arial" w:hAnsi="Arial" w:cs="Arial" w:hint="cs"/>
          <w:sz w:val="22"/>
          <w:szCs w:val="22"/>
          <w:rtl/>
        </w:rPr>
        <w:t xml:space="preserve">- </w:t>
      </w:r>
      <w:r w:rsidRPr="00A57CAC">
        <w:rPr>
          <w:rFonts w:ascii="Arial" w:hAnsi="Arial" w:cs="Arial"/>
          <w:sz w:val="22"/>
          <w:szCs w:val="22"/>
          <w:rtl/>
        </w:rPr>
        <w:t>אוניברסיטת תל אביב</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טל ילון</w:t>
      </w:r>
      <w:r w:rsidRPr="00A57CAC">
        <w:rPr>
          <w:rFonts w:ascii="Arial" w:hAnsi="Arial" w:cs="Arial" w:hint="cs"/>
          <w:sz w:val="22"/>
          <w:szCs w:val="22"/>
          <w:rtl/>
        </w:rPr>
        <w:t xml:space="preserve"> - </w:t>
      </w:r>
      <w:r w:rsidRPr="00A57CAC">
        <w:rPr>
          <w:rFonts w:ascii="Arial" w:hAnsi="Arial" w:cs="Arial"/>
          <w:sz w:val="22"/>
          <w:szCs w:val="22"/>
          <w:rtl/>
        </w:rPr>
        <w:t>הפורום הישראלי לגיוון בתעסוקה</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 xml:space="preserve">מרים </w:t>
      </w:r>
      <w:r w:rsidRPr="00A57CAC">
        <w:rPr>
          <w:rFonts w:ascii="Arial" w:hAnsi="Arial" w:cs="Arial" w:hint="cs"/>
          <w:sz w:val="22"/>
          <w:szCs w:val="22"/>
          <w:rtl/>
        </w:rPr>
        <w:t xml:space="preserve"> </w:t>
      </w:r>
      <w:r w:rsidRPr="00A57CAC">
        <w:rPr>
          <w:rFonts w:ascii="Arial" w:hAnsi="Arial" w:cs="Arial"/>
          <w:sz w:val="22"/>
          <w:szCs w:val="22"/>
          <w:rtl/>
        </w:rPr>
        <w:t>כבהא</w:t>
      </w:r>
      <w:r w:rsidRPr="00A57CAC">
        <w:rPr>
          <w:rFonts w:ascii="Arial" w:hAnsi="Arial" w:cs="Arial" w:hint="cs"/>
          <w:sz w:val="22"/>
          <w:szCs w:val="22"/>
          <w:rtl/>
        </w:rPr>
        <w:t xml:space="preserve"> - </w:t>
      </w:r>
      <w:r w:rsidRPr="00A57CAC">
        <w:rPr>
          <w:rFonts w:ascii="Arial" w:hAnsi="Arial" w:cs="Arial"/>
          <w:sz w:val="22"/>
          <w:szCs w:val="22"/>
          <w:rtl/>
        </w:rPr>
        <w:t xml:space="preserve">נציבות </w:t>
      </w:r>
      <w:r w:rsidR="006A08E1" w:rsidRPr="00A57CAC">
        <w:rPr>
          <w:rFonts w:ascii="Arial" w:hAnsi="Arial" w:cs="Arial" w:hint="cs"/>
          <w:sz w:val="22"/>
          <w:szCs w:val="22"/>
          <w:rtl/>
        </w:rPr>
        <w:t>שוויון</w:t>
      </w:r>
      <w:r w:rsidRPr="00A57CAC">
        <w:rPr>
          <w:rFonts w:ascii="Arial" w:hAnsi="Arial" w:cs="Arial"/>
          <w:sz w:val="22"/>
          <w:szCs w:val="22"/>
          <w:rtl/>
        </w:rPr>
        <w:t xml:space="preserve"> הזדמנויות בעבודה</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 xml:space="preserve">עירית הייטנר </w:t>
      </w:r>
      <w:r w:rsidRPr="00A57CAC">
        <w:rPr>
          <w:rFonts w:ascii="Arial" w:hAnsi="Arial" w:cs="Arial" w:hint="cs"/>
          <w:sz w:val="22"/>
          <w:szCs w:val="22"/>
          <w:rtl/>
        </w:rPr>
        <w:t xml:space="preserve">- </w:t>
      </w:r>
      <w:r w:rsidRPr="00A57CAC">
        <w:rPr>
          <w:rFonts w:ascii="Arial" w:hAnsi="Arial" w:cs="Arial"/>
          <w:sz w:val="22"/>
          <w:szCs w:val="22"/>
          <w:rtl/>
        </w:rPr>
        <w:t>משרד האנרגיה</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ענבל בן ארצי </w:t>
      </w:r>
      <w:r w:rsidR="006A08E1" w:rsidRPr="00A57CAC">
        <w:rPr>
          <w:rFonts w:ascii="Arial" w:hAnsi="Arial" w:cs="Arial"/>
          <w:sz w:val="22"/>
          <w:szCs w:val="22"/>
          <w:rtl/>
        </w:rPr>
        <w:t>–</w:t>
      </w:r>
      <w:r w:rsidRPr="00A57CAC">
        <w:rPr>
          <w:rFonts w:ascii="Arial" w:hAnsi="Arial" w:cs="Arial" w:hint="cs"/>
          <w:sz w:val="22"/>
          <w:szCs w:val="22"/>
          <w:rtl/>
        </w:rPr>
        <w:t xml:space="preserve"> </w:t>
      </w:r>
      <w:proofErr w:type="spellStart"/>
      <w:r w:rsidR="006A08E1" w:rsidRPr="00A57CAC">
        <w:rPr>
          <w:rFonts w:ascii="Arial" w:hAnsi="Arial" w:cs="Arial" w:hint="cs"/>
          <w:sz w:val="22"/>
          <w:szCs w:val="22"/>
          <w:rtl/>
        </w:rPr>
        <w:t>אי.בי.אי</w:t>
      </w:r>
      <w:proofErr w:type="spellEnd"/>
      <w:r w:rsidRPr="00A57CAC">
        <w:rPr>
          <w:rFonts w:ascii="Arial" w:hAnsi="Arial" w:cs="Arial"/>
          <w:sz w:val="22"/>
          <w:szCs w:val="22"/>
          <w:rtl/>
        </w:rPr>
        <w:t xml:space="preserve"> בית השקעות</w:t>
      </w:r>
      <w:r w:rsidRPr="00A57CAC">
        <w:rPr>
          <w:rFonts w:ascii="Arial" w:hAnsi="Arial" w:cs="Arial" w:hint="cs"/>
          <w:sz w:val="22"/>
          <w:szCs w:val="22"/>
          <w:rtl/>
        </w:rPr>
        <w:t xml:space="preserve"> </w:t>
      </w:r>
      <w:r w:rsidR="006A08E1" w:rsidRPr="00A57CAC">
        <w:rPr>
          <w:rFonts w:ascii="Arial" w:hAnsi="Arial" w:cs="Arial" w:hint="cs"/>
          <w:b/>
          <w:bCs/>
          <w:sz w:val="22"/>
          <w:szCs w:val="22"/>
          <w:rtl/>
        </w:rPr>
        <w:t>|</w:t>
      </w:r>
      <w:r w:rsidRPr="00A57CAC">
        <w:rPr>
          <w:rFonts w:ascii="Arial" w:hAnsi="Arial" w:cs="Arial" w:hint="cs"/>
          <w:sz w:val="22"/>
          <w:szCs w:val="22"/>
          <w:rtl/>
        </w:rPr>
        <w:t xml:space="preserve"> </w:t>
      </w:r>
      <w:r w:rsidR="002A5CDB">
        <w:rPr>
          <w:rFonts w:ascii="Arial" w:hAnsi="Arial" w:cs="Arial" w:hint="cs"/>
          <w:sz w:val="22"/>
          <w:szCs w:val="22"/>
          <w:rtl/>
        </w:rPr>
        <w:t>ניר קנטור</w:t>
      </w:r>
      <w:r w:rsidR="001E583A">
        <w:rPr>
          <w:rFonts w:ascii="Arial" w:hAnsi="Arial" w:cs="Arial" w:hint="cs"/>
          <w:sz w:val="22"/>
          <w:szCs w:val="22"/>
          <w:rtl/>
        </w:rPr>
        <w:t xml:space="preserve"> </w:t>
      </w:r>
      <w:r w:rsidR="001E583A">
        <w:rPr>
          <w:rFonts w:ascii="Arial" w:hAnsi="Arial" w:cs="Arial"/>
          <w:sz w:val="22"/>
          <w:szCs w:val="22"/>
          <w:rtl/>
        </w:rPr>
        <w:t>–</w:t>
      </w:r>
      <w:r w:rsidR="001E583A">
        <w:rPr>
          <w:rFonts w:ascii="Arial" w:hAnsi="Arial" w:cs="Arial" w:hint="cs"/>
          <w:sz w:val="22"/>
          <w:szCs w:val="22"/>
          <w:rtl/>
        </w:rPr>
        <w:t xml:space="preserve"> התאחדות התעשיינים</w:t>
      </w:r>
      <w:r w:rsidR="00F116DE">
        <w:rPr>
          <w:rFonts w:ascii="Arial" w:hAnsi="Arial" w:cs="Arial" w:hint="cs"/>
          <w:sz w:val="22"/>
          <w:szCs w:val="22"/>
          <w:rtl/>
        </w:rPr>
        <w:t xml:space="preserve"> | יוסי גינוסר </w:t>
      </w:r>
      <w:r w:rsidR="00F116DE">
        <w:rPr>
          <w:rFonts w:ascii="Arial" w:hAnsi="Arial" w:cs="Arial"/>
          <w:sz w:val="22"/>
          <w:szCs w:val="22"/>
          <w:rtl/>
        </w:rPr>
        <w:t>–</w:t>
      </w:r>
      <w:r w:rsidR="00F116DE">
        <w:rPr>
          <w:rFonts w:ascii="Arial" w:hAnsi="Arial" w:cs="Arial" w:hint="cs"/>
          <w:sz w:val="22"/>
          <w:szCs w:val="22"/>
          <w:rtl/>
        </w:rPr>
        <w:t xml:space="preserve"> </w:t>
      </w:r>
      <w:proofErr w:type="spellStart"/>
      <w:r w:rsidR="00F116DE">
        <w:rPr>
          <w:rFonts w:ascii="Arial" w:hAnsi="Arial" w:cs="Arial" w:hint="cs"/>
          <w:sz w:val="22"/>
          <w:szCs w:val="22"/>
          <w:rtl/>
        </w:rPr>
        <w:t>פאהן</w:t>
      </w:r>
      <w:proofErr w:type="spellEnd"/>
      <w:r w:rsidR="00F116DE">
        <w:rPr>
          <w:rFonts w:ascii="Arial" w:hAnsi="Arial" w:cs="Arial" w:hint="cs"/>
          <w:sz w:val="22"/>
          <w:szCs w:val="22"/>
          <w:rtl/>
        </w:rPr>
        <w:t xml:space="preserve"> קנה</w:t>
      </w:r>
      <w:r w:rsidR="004D0042">
        <w:rPr>
          <w:rFonts w:ascii="Arial" w:hAnsi="Arial" w:cs="Arial" w:hint="cs"/>
          <w:sz w:val="22"/>
          <w:szCs w:val="22"/>
          <w:rtl/>
        </w:rPr>
        <w:t xml:space="preserve"> | יוסי היימן </w:t>
      </w:r>
      <w:r w:rsidR="004D0042">
        <w:rPr>
          <w:rFonts w:ascii="Arial" w:hAnsi="Arial" w:cs="Arial"/>
          <w:sz w:val="22"/>
          <w:szCs w:val="22"/>
          <w:rtl/>
        </w:rPr>
        <w:t>–</w:t>
      </w:r>
      <w:r w:rsidR="004D0042">
        <w:rPr>
          <w:rFonts w:ascii="Arial" w:hAnsi="Arial" w:cs="Arial" w:hint="cs"/>
          <w:sz w:val="22"/>
          <w:szCs w:val="22"/>
          <w:rtl/>
        </w:rPr>
        <w:t xml:space="preserve"> ג'וינט אשל |  לימור שאקו </w:t>
      </w:r>
      <w:r w:rsidR="004D0042">
        <w:rPr>
          <w:rFonts w:ascii="Arial" w:hAnsi="Arial" w:cs="Arial"/>
          <w:sz w:val="22"/>
          <w:szCs w:val="22"/>
          <w:rtl/>
        </w:rPr>
        <w:t>–</w:t>
      </w:r>
      <w:r w:rsidR="004D0042">
        <w:rPr>
          <w:rFonts w:ascii="Arial" w:hAnsi="Arial" w:cs="Arial" w:hint="cs"/>
          <w:sz w:val="22"/>
          <w:szCs w:val="22"/>
          <w:rtl/>
        </w:rPr>
        <w:t xml:space="preserve"> רשת 13 | </w:t>
      </w:r>
      <w:r w:rsidR="002A5CDB">
        <w:rPr>
          <w:rFonts w:ascii="Arial" w:hAnsi="Arial" w:cs="Arial" w:hint="cs"/>
          <w:sz w:val="22"/>
          <w:szCs w:val="22"/>
          <w:rtl/>
        </w:rPr>
        <w:t>עינב אהרוני יונס</w:t>
      </w:r>
      <w:r w:rsidR="002011BA">
        <w:rPr>
          <w:rFonts w:ascii="Arial" w:hAnsi="Arial" w:cs="Arial" w:hint="cs"/>
          <w:sz w:val="22"/>
          <w:szCs w:val="22"/>
          <w:rtl/>
        </w:rPr>
        <w:t xml:space="preserve"> </w:t>
      </w:r>
      <w:r w:rsidR="002011BA">
        <w:rPr>
          <w:rFonts w:ascii="Arial" w:hAnsi="Arial" w:cs="Arial"/>
          <w:sz w:val="22"/>
          <w:szCs w:val="22"/>
          <w:rtl/>
        </w:rPr>
        <w:t>–</w:t>
      </w:r>
      <w:r w:rsidR="002011BA">
        <w:rPr>
          <w:rFonts w:ascii="Arial" w:hAnsi="Arial" w:cs="Arial" w:hint="cs"/>
          <w:sz w:val="22"/>
          <w:szCs w:val="22"/>
          <w:rtl/>
        </w:rPr>
        <w:t xml:space="preserve"> ג'וינט </w:t>
      </w:r>
      <w:proofErr w:type="spellStart"/>
      <w:r w:rsidR="002011BA">
        <w:rPr>
          <w:rFonts w:ascii="Arial" w:hAnsi="Arial" w:cs="Arial" w:hint="cs"/>
          <w:sz w:val="22"/>
          <w:szCs w:val="22"/>
          <w:rtl/>
        </w:rPr>
        <w:t>תבת</w:t>
      </w:r>
      <w:proofErr w:type="spellEnd"/>
      <w:r w:rsidR="002011BA">
        <w:rPr>
          <w:rFonts w:ascii="Arial" w:hAnsi="Arial" w:cs="Arial" w:hint="cs"/>
          <w:sz w:val="22"/>
          <w:szCs w:val="22"/>
          <w:rtl/>
        </w:rPr>
        <w:t xml:space="preserve"> | </w:t>
      </w:r>
      <w:r w:rsidR="00523B15">
        <w:rPr>
          <w:rFonts w:ascii="Arial" w:hAnsi="Arial" w:cs="Arial" w:hint="cs"/>
          <w:sz w:val="22"/>
          <w:szCs w:val="22"/>
          <w:rtl/>
        </w:rPr>
        <w:t xml:space="preserve">אפרת יצחקי </w:t>
      </w:r>
      <w:r w:rsidR="00523B15">
        <w:rPr>
          <w:rFonts w:ascii="Arial" w:hAnsi="Arial" w:cs="Arial"/>
          <w:sz w:val="22"/>
          <w:szCs w:val="22"/>
          <w:rtl/>
        </w:rPr>
        <w:t>–</w:t>
      </w:r>
      <w:r w:rsidR="00523B15">
        <w:rPr>
          <w:rFonts w:ascii="Arial" w:hAnsi="Arial" w:cs="Arial" w:hint="cs"/>
          <w:sz w:val="22"/>
          <w:szCs w:val="22"/>
          <w:rtl/>
        </w:rPr>
        <w:t xml:space="preserve"> שיכון ובינוי | יוסי </w:t>
      </w:r>
      <w:proofErr w:type="spellStart"/>
      <w:r w:rsidR="00523B15">
        <w:rPr>
          <w:rFonts w:ascii="Arial" w:hAnsi="Arial" w:cs="Arial" w:hint="cs"/>
          <w:sz w:val="22"/>
          <w:szCs w:val="22"/>
          <w:rtl/>
        </w:rPr>
        <w:t>אקרמן</w:t>
      </w:r>
      <w:proofErr w:type="spellEnd"/>
      <w:r w:rsidR="00523B15">
        <w:rPr>
          <w:rFonts w:ascii="Arial" w:hAnsi="Arial" w:cs="Arial" w:hint="cs"/>
          <w:sz w:val="22"/>
          <w:szCs w:val="22"/>
          <w:rtl/>
        </w:rPr>
        <w:t xml:space="preserve"> </w:t>
      </w:r>
      <w:r w:rsidR="00523B15">
        <w:rPr>
          <w:rFonts w:ascii="Arial" w:hAnsi="Arial" w:cs="Arial"/>
          <w:sz w:val="22"/>
          <w:szCs w:val="22"/>
          <w:rtl/>
        </w:rPr>
        <w:t>–</w:t>
      </w:r>
      <w:r w:rsidR="00523B15">
        <w:rPr>
          <w:rFonts w:ascii="Arial" w:hAnsi="Arial" w:cs="Arial" w:hint="cs"/>
          <w:sz w:val="22"/>
          <w:szCs w:val="22"/>
          <w:rtl/>
        </w:rPr>
        <w:t xml:space="preserve"> משרד הכלכלה</w:t>
      </w:r>
    </w:p>
    <w:p w14:paraId="616116A1" w14:textId="64ADFD1F" w:rsidR="00BA7078" w:rsidRPr="00A57CAC" w:rsidRDefault="00BA7078" w:rsidP="00023CA0">
      <w:pPr>
        <w:tabs>
          <w:tab w:val="left" w:pos="1910"/>
          <w:tab w:val="left" w:pos="3370"/>
        </w:tabs>
        <w:ind w:left="113"/>
        <w:rPr>
          <w:rFonts w:ascii="Arial" w:hAnsi="Arial" w:cs="Arial"/>
          <w:sz w:val="22"/>
          <w:szCs w:val="22"/>
          <w:rtl/>
        </w:rPr>
      </w:pPr>
    </w:p>
    <w:p w14:paraId="6E63547B" w14:textId="088E1127" w:rsidR="00023CA0" w:rsidRPr="00A57CAC" w:rsidRDefault="00023CA0" w:rsidP="009F35FD">
      <w:pPr>
        <w:numPr>
          <w:ilvl w:val="0"/>
          <w:numId w:val="112"/>
        </w:numPr>
        <w:spacing w:after="120" w:line="360" w:lineRule="auto"/>
        <w:ind w:left="391" w:hanging="357"/>
        <w:jc w:val="both"/>
        <w:rPr>
          <w:rFonts w:asciiTheme="minorBidi" w:hAnsiTheme="minorBidi" w:cstheme="minorBidi"/>
          <w:b/>
          <w:bCs/>
          <w:sz w:val="22"/>
          <w:szCs w:val="22"/>
        </w:rPr>
      </w:pPr>
      <w:r w:rsidRPr="00A57CAC">
        <w:rPr>
          <w:rFonts w:asciiTheme="minorBidi" w:hAnsiTheme="minorBidi" w:cstheme="minorBidi" w:hint="cs"/>
          <w:b/>
          <w:bCs/>
          <w:sz w:val="22"/>
          <w:szCs w:val="22"/>
          <w:rtl/>
        </w:rPr>
        <w:t>שותפים בוועדה מהחברות המדורגות</w:t>
      </w:r>
      <w:bookmarkEnd w:id="7"/>
    </w:p>
    <w:p w14:paraId="7F761882" w14:textId="0A24AC13" w:rsidR="006A08E1" w:rsidRPr="00A57CAC" w:rsidRDefault="006A08E1" w:rsidP="002011BA">
      <w:pPr>
        <w:tabs>
          <w:tab w:val="left" w:pos="1724"/>
          <w:tab w:val="left" w:pos="3033"/>
        </w:tabs>
        <w:spacing w:line="360" w:lineRule="auto"/>
        <w:ind w:left="423"/>
        <w:rPr>
          <w:rFonts w:ascii="Arial" w:hAnsi="Arial" w:cs="Arial"/>
          <w:sz w:val="22"/>
          <w:szCs w:val="22"/>
          <w:rtl/>
        </w:rPr>
      </w:pPr>
      <w:r w:rsidRPr="00A57CAC">
        <w:rPr>
          <w:rFonts w:ascii="Arial" w:hAnsi="Arial" w:cs="Arial"/>
          <w:sz w:val="22"/>
          <w:szCs w:val="22"/>
          <w:rtl/>
        </w:rPr>
        <w:t>צבי</w:t>
      </w:r>
      <w:r w:rsidRPr="00A57CAC">
        <w:rPr>
          <w:rFonts w:ascii="Arial" w:hAnsi="Arial" w:cs="Arial"/>
          <w:sz w:val="22"/>
          <w:szCs w:val="22"/>
        </w:rPr>
        <w:t xml:space="preserve"> </w:t>
      </w:r>
      <w:proofErr w:type="spellStart"/>
      <w:r w:rsidRPr="00A57CAC">
        <w:rPr>
          <w:rFonts w:ascii="Arial" w:hAnsi="Arial" w:cs="Arial"/>
          <w:sz w:val="22"/>
          <w:szCs w:val="22"/>
          <w:rtl/>
        </w:rPr>
        <w:t>ביידא</w:t>
      </w:r>
      <w:proofErr w:type="spellEnd"/>
      <w:r w:rsidRPr="00A57CAC">
        <w:rPr>
          <w:rFonts w:ascii="Arial" w:hAnsi="Arial" w:cs="Arial" w:hint="cs"/>
          <w:sz w:val="22"/>
          <w:szCs w:val="22"/>
          <w:rtl/>
        </w:rPr>
        <w:t xml:space="preserve"> </w:t>
      </w:r>
      <w:r w:rsidRPr="00A57CAC">
        <w:rPr>
          <w:rFonts w:ascii="Arial" w:hAnsi="Arial" w:cs="Arial"/>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שופרסל</w:t>
      </w:r>
      <w:r w:rsidRPr="00A57CAC">
        <w:rPr>
          <w:rFonts w:ascii="Arial" w:hAnsi="Arial" w:cs="Arial" w:hint="cs"/>
          <w:sz w:val="22"/>
          <w:szCs w:val="22"/>
          <w:rtl/>
        </w:rPr>
        <w:t xml:space="preserve"> </w:t>
      </w:r>
      <w:r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רונית</w:t>
      </w:r>
      <w:r w:rsidRPr="00A57CAC">
        <w:rPr>
          <w:rFonts w:ascii="Arial" w:hAnsi="Arial" w:cs="Arial" w:hint="cs"/>
          <w:sz w:val="22"/>
          <w:szCs w:val="22"/>
          <w:rtl/>
        </w:rPr>
        <w:t xml:space="preserve"> </w:t>
      </w:r>
      <w:proofErr w:type="spellStart"/>
      <w:r w:rsidRPr="00A57CAC">
        <w:rPr>
          <w:rFonts w:ascii="Arial" w:hAnsi="Arial" w:cs="Arial"/>
          <w:sz w:val="22"/>
          <w:szCs w:val="22"/>
          <w:rtl/>
        </w:rPr>
        <w:t>קרפול</w:t>
      </w:r>
      <w:proofErr w:type="spellEnd"/>
      <w:r w:rsidRPr="00A57CAC">
        <w:rPr>
          <w:rFonts w:ascii="Arial" w:hAnsi="Arial" w:cs="Arial" w:hint="cs"/>
          <w:sz w:val="22"/>
          <w:szCs w:val="22"/>
          <w:rtl/>
        </w:rPr>
        <w:t xml:space="preserve"> </w:t>
      </w:r>
      <w:r w:rsidR="00C6647A">
        <w:rPr>
          <w:rFonts w:ascii="Arial" w:hAnsi="Arial" w:cs="Arial"/>
          <w:sz w:val="22"/>
          <w:szCs w:val="22"/>
          <w:rtl/>
        </w:rPr>
        <w:t>–</w:t>
      </w:r>
      <w:r w:rsidRPr="00A57CAC">
        <w:rPr>
          <w:rFonts w:ascii="Arial" w:hAnsi="Arial" w:cs="Arial" w:hint="cs"/>
          <w:sz w:val="22"/>
          <w:szCs w:val="22"/>
          <w:rtl/>
        </w:rPr>
        <w:t xml:space="preserve"> </w:t>
      </w:r>
      <w:r w:rsidR="00C6647A">
        <w:rPr>
          <w:rFonts w:ascii="Arial" w:hAnsi="Arial" w:cs="Arial"/>
          <w:sz w:val="22"/>
          <w:szCs w:val="22"/>
        </w:rPr>
        <w:t>Western Digital</w:t>
      </w:r>
      <w:r w:rsidRPr="00A57CAC">
        <w:rPr>
          <w:rFonts w:ascii="Arial" w:hAnsi="Arial" w:cs="Arial"/>
          <w:sz w:val="22"/>
          <w:szCs w:val="22"/>
          <w:rtl/>
        </w:rPr>
        <w:t xml:space="preserve"> ישראל</w:t>
      </w:r>
      <w:r w:rsidRPr="00A57CAC">
        <w:rPr>
          <w:rFonts w:ascii="Arial" w:hAnsi="Arial" w:cs="Arial" w:hint="cs"/>
          <w:sz w:val="22"/>
          <w:szCs w:val="22"/>
          <w:rtl/>
        </w:rPr>
        <w:t xml:space="preserve"> </w:t>
      </w:r>
      <w:r w:rsidRPr="00A57CAC">
        <w:rPr>
          <w:rFonts w:ascii="Arial" w:hAnsi="Arial" w:cs="Arial" w:hint="cs"/>
          <w:b/>
          <w:bCs/>
          <w:sz w:val="22"/>
          <w:szCs w:val="22"/>
          <w:rtl/>
        </w:rPr>
        <w:t>|</w:t>
      </w:r>
      <w:r w:rsidR="00C6647A">
        <w:rPr>
          <w:rFonts w:ascii="Arial" w:hAnsi="Arial" w:cs="Arial" w:hint="cs"/>
          <w:sz w:val="22"/>
          <w:szCs w:val="22"/>
          <w:rtl/>
        </w:rPr>
        <w:t xml:space="preserve"> </w:t>
      </w:r>
      <w:r w:rsidRPr="00A57CAC">
        <w:rPr>
          <w:rFonts w:ascii="Arial" w:hAnsi="Arial" w:cs="Arial"/>
          <w:sz w:val="22"/>
          <w:szCs w:val="22"/>
          <w:rtl/>
        </w:rPr>
        <w:t>אורן הלמן</w:t>
      </w:r>
      <w:r w:rsidRPr="00A57CAC">
        <w:rPr>
          <w:rFonts w:ascii="Arial" w:hAnsi="Arial" w:cs="Arial" w:hint="cs"/>
          <w:sz w:val="22"/>
          <w:szCs w:val="22"/>
          <w:rtl/>
        </w:rPr>
        <w:t xml:space="preserve"> - </w:t>
      </w:r>
      <w:r w:rsidRPr="00A57CAC">
        <w:rPr>
          <w:rFonts w:ascii="Arial" w:hAnsi="Arial" w:cs="Arial"/>
          <w:sz w:val="22"/>
          <w:szCs w:val="22"/>
          <w:rtl/>
        </w:rPr>
        <w:t>חברת החשמל</w:t>
      </w:r>
      <w:r w:rsidRPr="00A57CAC">
        <w:rPr>
          <w:rFonts w:ascii="Arial" w:hAnsi="Arial" w:cs="Arial" w:hint="cs"/>
          <w:sz w:val="22"/>
          <w:szCs w:val="22"/>
          <w:rtl/>
        </w:rPr>
        <w:t xml:space="preserve"> </w:t>
      </w:r>
      <w:r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עמית צימר</w:t>
      </w:r>
      <w:r w:rsidRPr="00A57CAC">
        <w:rPr>
          <w:rFonts w:ascii="Arial" w:hAnsi="Arial" w:cs="Arial" w:hint="cs"/>
          <w:sz w:val="22"/>
          <w:szCs w:val="22"/>
          <w:rtl/>
        </w:rPr>
        <w:t xml:space="preserve"> </w:t>
      </w:r>
      <w:r w:rsidRPr="00A57CAC">
        <w:rPr>
          <w:rFonts w:ascii="Arial" w:hAnsi="Arial" w:cs="Arial"/>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רפאל</w:t>
      </w:r>
      <w:r w:rsidRPr="00A57CAC">
        <w:rPr>
          <w:rFonts w:ascii="Arial" w:hAnsi="Arial" w:cs="Arial" w:hint="cs"/>
          <w:sz w:val="22"/>
          <w:szCs w:val="22"/>
          <w:rtl/>
        </w:rPr>
        <w:t xml:space="preserve"> </w:t>
      </w:r>
      <w:r w:rsidRPr="00A57CAC">
        <w:rPr>
          <w:rFonts w:ascii="Arial" w:hAnsi="Arial" w:cs="Arial" w:hint="cs"/>
          <w:b/>
          <w:bCs/>
          <w:sz w:val="22"/>
          <w:szCs w:val="22"/>
          <w:rtl/>
        </w:rPr>
        <w:t>|</w:t>
      </w:r>
      <w:r w:rsidRPr="00A57CAC">
        <w:rPr>
          <w:rFonts w:ascii="Arial" w:hAnsi="Arial" w:cs="Arial" w:hint="cs"/>
          <w:sz w:val="22"/>
          <w:szCs w:val="22"/>
          <w:rtl/>
        </w:rPr>
        <w:t xml:space="preserve"> </w:t>
      </w:r>
      <w:r w:rsidRPr="00A57CAC">
        <w:rPr>
          <w:rFonts w:ascii="Arial" w:hAnsi="Arial" w:cs="Arial"/>
          <w:sz w:val="22"/>
          <w:szCs w:val="22"/>
          <w:rtl/>
        </w:rPr>
        <w:t>מרב</w:t>
      </w:r>
      <w:r w:rsidRPr="00A57CAC">
        <w:rPr>
          <w:rFonts w:ascii="Arial" w:hAnsi="Arial" w:cs="Arial" w:hint="cs"/>
          <w:sz w:val="22"/>
          <w:szCs w:val="22"/>
          <w:rtl/>
        </w:rPr>
        <w:t xml:space="preserve"> </w:t>
      </w:r>
      <w:r w:rsidRPr="00A57CAC">
        <w:rPr>
          <w:rFonts w:ascii="Arial" w:hAnsi="Arial" w:cs="Arial"/>
          <w:sz w:val="22"/>
          <w:szCs w:val="22"/>
          <w:rtl/>
        </w:rPr>
        <w:t>רטן</w:t>
      </w:r>
      <w:r w:rsidR="00C6647A">
        <w:rPr>
          <w:rFonts w:ascii="Arial" w:hAnsi="Arial" w:cs="Arial" w:hint="cs"/>
          <w:sz w:val="22"/>
          <w:szCs w:val="22"/>
          <w:rtl/>
        </w:rPr>
        <w:t xml:space="preserve"> </w:t>
      </w:r>
      <w:r w:rsidRPr="00A57CAC">
        <w:rPr>
          <w:rFonts w:ascii="Arial" w:hAnsi="Arial" w:cs="Arial" w:hint="cs"/>
          <w:sz w:val="22"/>
          <w:szCs w:val="22"/>
          <w:rtl/>
        </w:rPr>
        <w:t xml:space="preserve">- </w:t>
      </w:r>
      <w:r w:rsidRPr="00A57CAC">
        <w:rPr>
          <w:rFonts w:ascii="Arial" w:hAnsi="Arial" w:cs="Arial"/>
          <w:sz w:val="22"/>
          <w:szCs w:val="22"/>
          <w:rtl/>
        </w:rPr>
        <w:t>הראל</w:t>
      </w:r>
      <w:r w:rsidRPr="00A57CAC">
        <w:rPr>
          <w:rFonts w:ascii="Arial" w:hAnsi="Arial" w:cs="Arial" w:hint="cs"/>
          <w:sz w:val="22"/>
          <w:szCs w:val="22"/>
          <w:rtl/>
        </w:rPr>
        <w:t xml:space="preserve"> </w:t>
      </w:r>
    </w:p>
    <w:p w14:paraId="36082933" w14:textId="722156C7" w:rsidR="006A08E1" w:rsidRPr="00A57CAC" w:rsidRDefault="006A08E1" w:rsidP="006A08E1">
      <w:pPr>
        <w:tabs>
          <w:tab w:val="left" w:pos="1724"/>
          <w:tab w:val="left" w:pos="3033"/>
        </w:tabs>
        <w:ind w:left="113"/>
        <w:rPr>
          <w:rFonts w:ascii="Arial" w:hAnsi="Arial" w:cs="Arial"/>
          <w:sz w:val="22"/>
          <w:szCs w:val="22"/>
          <w:rtl/>
        </w:rPr>
      </w:pPr>
    </w:p>
    <w:p w14:paraId="48CCEFCE" w14:textId="77777777" w:rsidR="00023CA0" w:rsidRPr="00A57CAC" w:rsidRDefault="00023CA0" w:rsidP="009F35FD">
      <w:pPr>
        <w:numPr>
          <w:ilvl w:val="0"/>
          <w:numId w:val="112"/>
        </w:numPr>
        <w:spacing w:after="120" w:line="360" w:lineRule="auto"/>
        <w:ind w:left="391" w:hanging="357"/>
        <w:jc w:val="both"/>
        <w:rPr>
          <w:rFonts w:asciiTheme="minorBidi" w:hAnsiTheme="minorBidi" w:cstheme="minorBidi"/>
          <w:b/>
          <w:bCs/>
          <w:sz w:val="22"/>
          <w:szCs w:val="22"/>
          <w:rtl/>
        </w:rPr>
      </w:pPr>
      <w:bookmarkStart w:id="8" w:name="_Toc364240263"/>
      <w:r w:rsidRPr="00A57CAC">
        <w:rPr>
          <w:rFonts w:asciiTheme="minorBidi" w:hAnsiTheme="minorBidi" w:cstheme="minorBidi" w:hint="cs"/>
          <w:b/>
          <w:bCs/>
          <w:sz w:val="22"/>
          <w:szCs w:val="22"/>
          <w:rtl/>
        </w:rPr>
        <w:t xml:space="preserve">גורמים שותפים </w:t>
      </w:r>
    </w:p>
    <w:bookmarkEnd w:id="8"/>
    <w:p w14:paraId="79188048" w14:textId="77777777" w:rsidR="00023CA0" w:rsidRPr="00A57CAC" w:rsidRDefault="00023CA0" w:rsidP="009F35FD">
      <w:pPr>
        <w:numPr>
          <w:ilvl w:val="0"/>
          <w:numId w:val="113"/>
        </w:numPr>
        <w:spacing w:after="120" w:line="360" w:lineRule="auto"/>
        <w:ind w:left="748" w:hanging="357"/>
        <w:jc w:val="both"/>
        <w:rPr>
          <w:rFonts w:asciiTheme="minorBidi" w:hAnsiTheme="minorBidi" w:cstheme="minorBidi"/>
          <w:sz w:val="22"/>
          <w:szCs w:val="22"/>
          <w:rtl/>
        </w:rPr>
      </w:pPr>
      <w:r w:rsidRPr="00A57CAC">
        <w:rPr>
          <w:rFonts w:asciiTheme="minorBidi" w:hAnsiTheme="minorBidi" w:cstheme="minorBidi" w:hint="cs"/>
          <w:sz w:val="22"/>
          <w:szCs w:val="22"/>
          <w:rtl/>
        </w:rPr>
        <w:t xml:space="preserve">בדיקה, ניתוח ומתן ניקוד בתחומי איכות סביבה |  </w:t>
      </w:r>
      <w:proofErr w:type="spellStart"/>
      <w:r w:rsidRPr="00A57CAC">
        <w:rPr>
          <w:rFonts w:asciiTheme="minorBidi" w:hAnsiTheme="minorBidi" w:cstheme="minorBidi"/>
          <w:sz w:val="22"/>
          <w:szCs w:val="22"/>
        </w:rPr>
        <w:t>Greeneye</w:t>
      </w:r>
      <w:proofErr w:type="spellEnd"/>
      <w:r w:rsidRPr="00A57CAC">
        <w:rPr>
          <w:rFonts w:asciiTheme="minorBidi" w:hAnsiTheme="minorBidi" w:cstheme="minorBidi"/>
          <w:sz w:val="22"/>
          <w:szCs w:val="22"/>
          <w:rtl/>
        </w:rPr>
        <w:t xml:space="preserve"> </w:t>
      </w:r>
    </w:p>
    <w:p w14:paraId="3BFE512D" w14:textId="77777777" w:rsidR="00023CA0" w:rsidRPr="00A57CAC" w:rsidRDefault="00023CA0" w:rsidP="009F35FD">
      <w:pPr>
        <w:numPr>
          <w:ilvl w:val="0"/>
          <w:numId w:val="113"/>
        </w:numPr>
        <w:spacing w:after="120" w:line="360" w:lineRule="auto"/>
        <w:ind w:left="748" w:hanging="357"/>
        <w:jc w:val="both"/>
        <w:rPr>
          <w:rFonts w:asciiTheme="minorBidi" w:hAnsiTheme="minorBidi" w:cstheme="minorBidi"/>
          <w:sz w:val="22"/>
          <w:szCs w:val="22"/>
        </w:rPr>
      </w:pPr>
      <w:r w:rsidRPr="00A57CAC">
        <w:rPr>
          <w:rFonts w:asciiTheme="minorBidi" w:hAnsiTheme="minorBidi" w:cstheme="minorBidi" w:hint="cs"/>
          <w:sz w:val="22"/>
          <w:szCs w:val="22"/>
          <w:rtl/>
        </w:rPr>
        <w:t xml:space="preserve">סקירה וביקורת על תהליך הדירוג | </w:t>
      </w:r>
      <w:r w:rsidRPr="00A57CAC">
        <w:rPr>
          <w:rFonts w:asciiTheme="minorBidi" w:hAnsiTheme="minorBidi" w:cstheme="minorBidi"/>
          <w:sz w:val="22"/>
          <w:szCs w:val="22"/>
          <w:rtl/>
        </w:rPr>
        <w:t xml:space="preserve">ארנסט אנד יאנג </w:t>
      </w:r>
      <w:r w:rsidRPr="00A57CAC">
        <w:rPr>
          <w:rFonts w:asciiTheme="minorBidi" w:hAnsiTheme="minorBidi" w:cstheme="minorBidi" w:hint="cs"/>
          <w:sz w:val="22"/>
          <w:szCs w:val="22"/>
          <w:rtl/>
        </w:rPr>
        <w:t>ישראל</w:t>
      </w:r>
      <w:r w:rsidRPr="00A57CAC">
        <w:rPr>
          <w:rFonts w:asciiTheme="minorBidi" w:hAnsiTheme="minorBidi" w:cstheme="minorBidi"/>
          <w:sz w:val="22"/>
          <w:szCs w:val="22"/>
          <w:rtl/>
        </w:rPr>
        <w:t xml:space="preserve"> </w:t>
      </w:r>
    </w:p>
    <w:p w14:paraId="267D117A" w14:textId="5FCDD3BD" w:rsidR="00023CA0" w:rsidRPr="00A57CAC" w:rsidRDefault="00023CA0" w:rsidP="009F35FD">
      <w:pPr>
        <w:numPr>
          <w:ilvl w:val="0"/>
          <w:numId w:val="113"/>
        </w:numPr>
        <w:spacing w:after="120" w:line="360" w:lineRule="auto"/>
        <w:ind w:left="748" w:hanging="357"/>
        <w:jc w:val="both"/>
        <w:rPr>
          <w:rFonts w:asciiTheme="minorBidi" w:hAnsiTheme="minorBidi" w:cstheme="minorBidi"/>
          <w:sz w:val="22"/>
          <w:szCs w:val="22"/>
        </w:rPr>
      </w:pPr>
      <w:r w:rsidRPr="00A57CAC">
        <w:rPr>
          <w:rFonts w:asciiTheme="minorBidi" w:hAnsiTheme="minorBidi" w:cstheme="minorBidi" w:hint="cs"/>
          <w:sz w:val="22"/>
          <w:szCs w:val="22"/>
          <w:rtl/>
        </w:rPr>
        <w:t xml:space="preserve">חישוב וקביעת מדד מעלה בבורסה לנירות ערך | </w:t>
      </w:r>
      <w:r w:rsidRPr="00A57CAC">
        <w:rPr>
          <w:rFonts w:asciiTheme="minorBidi" w:hAnsiTheme="minorBidi" w:cstheme="minorBidi"/>
          <w:sz w:val="22"/>
          <w:szCs w:val="22"/>
          <w:rtl/>
        </w:rPr>
        <w:t xml:space="preserve">הבורסה לני"ע </w:t>
      </w:r>
      <w:r w:rsidRPr="00A57CAC">
        <w:rPr>
          <w:rFonts w:asciiTheme="minorBidi" w:hAnsiTheme="minorBidi" w:cstheme="minorBidi" w:hint="cs"/>
          <w:sz w:val="22"/>
          <w:szCs w:val="22"/>
          <w:rtl/>
        </w:rPr>
        <w:t>תל אביב</w:t>
      </w:r>
    </w:p>
    <w:p w14:paraId="27143EE7" w14:textId="48EB2937" w:rsidR="00023CA0" w:rsidRDefault="00023CA0" w:rsidP="007D0EDC">
      <w:pPr>
        <w:spacing w:line="360" w:lineRule="auto"/>
        <w:jc w:val="both"/>
        <w:rPr>
          <w:rFonts w:ascii="Arial" w:hAnsi="Arial" w:cs="Arial"/>
          <w:b/>
          <w:bCs/>
          <w:sz w:val="22"/>
          <w:szCs w:val="22"/>
          <w:rtl/>
        </w:rPr>
      </w:pPr>
      <w:r w:rsidRPr="00A57CAC">
        <w:rPr>
          <w:rFonts w:asciiTheme="minorBidi" w:hAnsiTheme="minorBidi" w:cstheme="minorBidi"/>
          <w:b/>
          <w:bCs/>
          <w:sz w:val="28"/>
          <w:szCs w:val="28"/>
          <w:rtl/>
        </w:rPr>
        <w:t xml:space="preserve">© כל הזכויות שמורות למעלה - עסקים מנהיגים אחריות חברתית, </w:t>
      </w:r>
      <w:r w:rsidR="007D0EDC" w:rsidRPr="00A57CAC">
        <w:rPr>
          <w:rFonts w:asciiTheme="minorBidi" w:hAnsiTheme="minorBidi" w:cstheme="minorBidi" w:hint="cs"/>
          <w:b/>
          <w:bCs/>
          <w:sz w:val="28"/>
          <w:szCs w:val="28"/>
          <w:rtl/>
        </w:rPr>
        <w:t>2020</w:t>
      </w:r>
      <w:r w:rsidRPr="00A57CAC">
        <w:rPr>
          <w:rFonts w:asciiTheme="minorBidi" w:hAnsiTheme="minorBidi" w:cstheme="minorBidi"/>
          <w:b/>
          <w:bCs/>
          <w:sz w:val="28"/>
          <w:szCs w:val="28"/>
          <w:rtl/>
        </w:rPr>
        <w:t>.</w:t>
      </w:r>
    </w:p>
    <w:p w14:paraId="00990092" w14:textId="77777777" w:rsidR="001E583A" w:rsidRPr="00A57CAC" w:rsidRDefault="001E583A" w:rsidP="007D0EDC">
      <w:pPr>
        <w:spacing w:line="360" w:lineRule="auto"/>
        <w:jc w:val="both"/>
        <w:rPr>
          <w:rFonts w:ascii="Arial" w:hAnsi="Arial" w:cs="Arial"/>
          <w:b/>
          <w:bCs/>
          <w:sz w:val="22"/>
          <w:szCs w:val="22"/>
        </w:rPr>
      </w:pPr>
    </w:p>
    <w:p w14:paraId="4EBDE5A1" w14:textId="77777777" w:rsidR="00023CA0" w:rsidRPr="00A57CAC" w:rsidRDefault="00023CA0" w:rsidP="007D0EDC">
      <w:pPr>
        <w:pStyle w:val="Heading1"/>
        <w:numPr>
          <w:ilvl w:val="0"/>
          <w:numId w:val="0"/>
        </w:numPr>
        <w:ind w:left="360" w:hanging="360"/>
        <w:rPr>
          <w:color w:val="auto"/>
          <w:rtl/>
        </w:rPr>
      </w:pPr>
      <w:r w:rsidRPr="00A57CAC">
        <w:rPr>
          <w:rFonts w:hint="cs"/>
          <w:color w:val="auto"/>
          <w:rtl/>
        </w:rPr>
        <w:lastRenderedPageBreak/>
        <w:t>תמצית הניקוד</w:t>
      </w:r>
    </w:p>
    <w:p w14:paraId="661F36CA" w14:textId="77777777" w:rsidR="00023CA0" w:rsidRPr="00A57CAC" w:rsidRDefault="00023CA0" w:rsidP="00023CA0">
      <w:pPr>
        <w:jc w:val="both"/>
        <w:rPr>
          <w:rFonts w:asciiTheme="minorBidi" w:hAnsiTheme="minorBidi" w:cstheme="minorBidi"/>
          <w:rtl/>
          <w:lang w:eastAsia="he-IL"/>
        </w:rPr>
      </w:pPr>
    </w:p>
    <w:p w14:paraId="5685D366" w14:textId="77777777" w:rsidR="00023CA0" w:rsidRPr="00A57CAC" w:rsidRDefault="00023CA0" w:rsidP="00023CA0">
      <w:pPr>
        <w:jc w:val="center"/>
        <w:rPr>
          <w:rFonts w:asciiTheme="minorBidi" w:hAnsiTheme="minorBidi" w:cstheme="minorBidi"/>
          <w:sz w:val="28"/>
          <w:szCs w:val="28"/>
          <w:rtl/>
        </w:rPr>
      </w:pPr>
    </w:p>
    <w:tbl>
      <w:tblPr>
        <w:tblStyle w:val="GridTable1Light-Accent5"/>
        <w:bidiVisual/>
        <w:tblW w:w="7903" w:type="dxa"/>
        <w:tblLook w:val="00A0" w:firstRow="1" w:lastRow="0" w:firstColumn="1" w:lastColumn="0" w:noHBand="0" w:noVBand="0"/>
      </w:tblPr>
      <w:tblGrid>
        <w:gridCol w:w="5494"/>
        <w:gridCol w:w="2409"/>
      </w:tblGrid>
      <w:tr w:rsidR="00A57CAC" w:rsidRPr="00A57CAC" w14:paraId="583EBE74" w14:textId="77777777" w:rsidTr="008F1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4" w:type="dxa"/>
            <w:shd w:val="clear" w:color="auto" w:fill="DBE5F1" w:themeFill="accent1" w:themeFillTint="33"/>
          </w:tcPr>
          <w:p w14:paraId="670BDF19" w14:textId="77777777" w:rsidR="00BF2376" w:rsidRPr="00A57CAC" w:rsidRDefault="00BF2376" w:rsidP="00BA7078">
            <w:pPr>
              <w:spacing w:line="276" w:lineRule="auto"/>
              <w:jc w:val="center"/>
              <w:rPr>
                <w:rFonts w:asciiTheme="minorBidi" w:hAnsiTheme="minorBidi" w:cstheme="minorBidi"/>
                <w:sz w:val="24"/>
                <w:szCs w:val="24"/>
                <w:rtl/>
              </w:rPr>
            </w:pPr>
            <w:r w:rsidRPr="00A57CAC">
              <w:rPr>
                <w:rFonts w:asciiTheme="minorBidi" w:hAnsiTheme="minorBidi" w:cstheme="minorBidi"/>
                <w:sz w:val="24"/>
                <w:szCs w:val="24"/>
                <w:rtl/>
              </w:rPr>
              <w:t>תחום נבדק</w:t>
            </w:r>
          </w:p>
        </w:tc>
        <w:tc>
          <w:tcPr>
            <w:tcW w:w="2409" w:type="dxa"/>
            <w:shd w:val="clear" w:color="auto" w:fill="DBE5F1" w:themeFill="accent1" w:themeFillTint="33"/>
          </w:tcPr>
          <w:p w14:paraId="74D631BB" w14:textId="77777777" w:rsidR="00BF2376" w:rsidRPr="00A57CAC" w:rsidRDefault="00BF2376" w:rsidP="00BA7078">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sz w:val="24"/>
                <w:szCs w:val="24"/>
                <w:rtl/>
              </w:rPr>
            </w:pPr>
            <w:r w:rsidRPr="00A57CAC">
              <w:rPr>
                <w:rFonts w:asciiTheme="minorBidi" w:hAnsiTheme="minorBidi" w:cstheme="minorBidi"/>
                <w:sz w:val="24"/>
                <w:szCs w:val="24"/>
                <w:rtl/>
              </w:rPr>
              <w:t>סך נקודות</w:t>
            </w:r>
          </w:p>
        </w:tc>
      </w:tr>
      <w:tr w:rsidR="00A57CAC" w:rsidRPr="00A57CAC" w14:paraId="0E5BA160" w14:textId="77777777" w:rsidTr="000337FA">
        <w:tc>
          <w:tcPr>
            <w:cnfStyle w:val="001000000000" w:firstRow="0" w:lastRow="0" w:firstColumn="1" w:lastColumn="0" w:oddVBand="0" w:evenVBand="0" w:oddHBand="0" w:evenHBand="0" w:firstRowFirstColumn="0" w:firstRowLastColumn="0" w:lastRowFirstColumn="0" w:lastRowLastColumn="0"/>
            <w:tcW w:w="5494" w:type="dxa"/>
          </w:tcPr>
          <w:p w14:paraId="7A1D5B27" w14:textId="76293EA4" w:rsidR="00BF2376" w:rsidRPr="00BB239A" w:rsidRDefault="00BB239A" w:rsidP="009F35FD">
            <w:pPr>
              <w:pStyle w:val="ListParagraph"/>
              <w:numPr>
                <w:ilvl w:val="0"/>
                <w:numId w:val="114"/>
              </w:numPr>
              <w:jc w:val="both"/>
              <w:rPr>
                <w:rFonts w:asciiTheme="minorBidi" w:hAnsiTheme="minorBidi" w:cstheme="minorBidi"/>
                <w:b w:val="0"/>
                <w:bCs w:val="0"/>
                <w:sz w:val="22"/>
                <w:szCs w:val="22"/>
              </w:rPr>
            </w:pPr>
            <w:r w:rsidRPr="00BB239A">
              <w:rPr>
                <w:rFonts w:asciiTheme="minorBidi" w:hAnsiTheme="minorBidi" w:cstheme="minorBidi" w:hint="cs"/>
                <w:b w:val="0"/>
                <w:bCs w:val="0"/>
                <w:sz w:val="22"/>
                <w:szCs w:val="22"/>
                <w:rtl/>
              </w:rPr>
              <w:t>אתיקה וערכי יסוד</w:t>
            </w:r>
          </w:p>
        </w:tc>
        <w:tc>
          <w:tcPr>
            <w:tcW w:w="2409" w:type="dxa"/>
          </w:tcPr>
          <w:p w14:paraId="2E33A55D" w14:textId="77777777"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15</w:t>
            </w:r>
          </w:p>
        </w:tc>
      </w:tr>
      <w:tr w:rsidR="00A57CAC" w:rsidRPr="00A57CAC" w14:paraId="2B9287F9" w14:textId="77777777" w:rsidTr="000337FA">
        <w:tc>
          <w:tcPr>
            <w:cnfStyle w:val="001000000000" w:firstRow="0" w:lastRow="0" w:firstColumn="1" w:lastColumn="0" w:oddVBand="0" w:evenVBand="0" w:oddHBand="0" w:evenHBand="0" w:firstRowFirstColumn="0" w:firstRowLastColumn="0" w:lastRowFirstColumn="0" w:lastRowLastColumn="0"/>
            <w:tcW w:w="5494" w:type="dxa"/>
          </w:tcPr>
          <w:p w14:paraId="6C4AA961" w14:textId="36051573" w:rsidR="00BF2376" w:rsidRPr="00A57CAC" w:rsidRDefault="00BF2376" w:rsidP="009F35FD">
            <w:pPr>
              <w:pStyle w:val="ListParagraph"/>
              <w:numPr>
                <w:ilvl w:val="0"/>
                <w:numId w:val="114"/>
              </w:numPr>
              <w:jc w:val="both"/>
              <w:rPr>
                <w:rFonts w:asciiTheme="minorBidi" w:hAnsiTheme="minorBidi" w:cstheme="minorBidi"/>
                <w:b w:val="0"/>
                <w:bCs w:val="0"/>
                <w:sz w:val="22"/>
                <w:szCs w:val="22"/>
              </w:rPr>
            </w:pPr>
            <w:r w:rsidRPr="00A57CAC">
              <w:rPr>
                <w:rFonts w:asciiTheme="minorBidi" w:hAnsiTheme="minorBidi" w:cstheme="minorBidi" w:hint="cs"/>
                <w:b w:val="0"/>
                <w:bCs w:val="0"/>
                <w:sz w:val="22"/>
                <w:szCs w:val="22"/>
                <w:rtl/>
              </w:rPr>
              <w:t>עובדים</w:t>
            </w:r>
          </w:p>
        </w:tc>
        <w:tc>
          <w:tcPr>
            <w:tcW w:w="2409" w:type="dxa"/>
          </w:tcPr>
          <w:p w14:paraId="422F4C65" w14:textId="2648BF7B"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14</w:t>
            </w:r>
          </w:p>
        </w:tc>
      </w:tr>
      <w:tr w:rsidR="00A57CAC" w:rsidRPr="00A57CAC" w14:paraId="0A87A12F" w14:textId="77777777" w:rsidTr="000337FA">
        <w:tc>
          <w:tcPr>
            <w:cnfStyle w:val="001000000000" w:firstRow="0" w:lastRow="0" w:firstColumn="1" w:lastColumn="0" w:oddVBand="0" w:evenVBand="0" w:oddHBand="0" w:evenHBand="0" w:firstRowFirstColumn="0" w:firstRowLastColumn="0" w:lastRowFirstColumn="0" w:lastRowLastColumn="0"/>
            <w:tcW w:w="5494" w:type="dxa"/>
          </w:tcPr>
          <w:p w14:paraId="2F7727A9" w14:textId="03559DA6" w:rsidR="00BF2376" w:rsidRPr="00A57CAC" w:rsidRDefault="00BF2376" w:rsidP="009F35FD">
            <w:pPr>
              <w:pStyle w:val="ListParagraph"/>
              <w:numPr>
                <w:ilvl w:val="0"/>
                <w:numId w:val="114"/>
              </w:numPr>
              <w:jc w:val="both"/>
              <w:rPr>
                <w:rFonts w:asciiTheme="minorBidi" w:hAnsiTheme="minorBidi" w:cstheme="minorBidi"/>
                <w:b w:val="0"/>
                <w:bCs w:val="0"/>
                <w:sz w:val="22"/>
                <w:szCs w:val="22"/>
                <w:rtl/>
              </w:rPr>
            </w:pPr>
            <w:r w:rsidRPr="00A57CAC">
              <w:rPr>
                <w:rFonts w:asciiTheme="minorBidi" w:hAnsiTheme="minorBidi" w:cstheme="minorBidi" w:hint="cs"/>
                <w:b w:val="0"/>
                <w:bCs w:val="0"/>
                <w:sz w:val="22"/>
                <w:szCs w:val="22"/>
                <w:rtl/>
              </w:rPr>
              <w:t>גיוון והכלה</w:t>
            </w:r>
          </w:p>
        </w:tc>
        <w:tc>
          <w:tcPr>
            <w:tcW w:w="2409" w:type="dxa"/>
          </w:tcPr>
          <w:p w14:paraId="766B3971" w14:textId="573466A2"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9</w:t>
            </w:r>
          </w:p>
        </w:tc>
      </w:tr>
      <w:tr w:rsidR="00A57CAC" w:rsidRPr="00A57CAC" w14:paraId="539DB8C1" w14:textId="77777777" w:rsidTr="000337FA">
        <w:tc>
          <w:tcPr>
            <w:cnfStyle w:val="001000000000" w:firstRow="0" w:lastRow="0" w:firstColumn="1" w:lastColumn="0" w:oddVBand="0" w:evenVBand="0" w:oddHBand="0" w:evenHBand="0" w:firstRowFirstColumn="0" w:firstRowLastColumn="0" w:lastRowFirstColumn="0" w:lastRowLastColumn="0"/>
            <w:tcW w:w="5494" w:type="dxa"/>
          </w:tcPr>
          <w:p w14:paraId="103F48BE" w14:textId="0C5A9D9E" w:rsidR="00BF2376" w:rsidRPr="00A57CAC" w:rsidRDefault="00BF2376" w:rsidP="009F35FD">
            <w:pPr>
              <w:pStyle w:val="ListParagraph"/>
              <w:numPr>
                <w:ilvl w:val="0"/>
                <w:numId w:val="114"/>
              </w:numPr>
              <w:jc w:val="both"/>
              <w:rPr>
                <w:rFonts w:asciiTheme="minorBidi" w:hAnsiTheme="minorBidi" w:cstheme="minorBidi"/>
                <w:b w:val="0"/>
                <w:bCs w:val="0"/>
                <w:sz w:val="22"/>
                <w:szCs w:val="22"/>
                <w:rtl/>
              </w:rPr>
            </w:pPr>
            <w:r w:rsidRPr="00A57CAC">
              <w:rPr>
                <w:rFonts w:asciiTheme="minorBidi" w:hAnsiTheme="minorBidi" w:cstheme="minorBidi" w:hint="cs"/>
                <w:b w:val="0"/>
                <w:bCs w:val="0"/>
                <w:sz w:val="22"/>
                <w:szCs w:val="22"/>
                <w:rtl/>
              </w:rPr>
              <w:t>אחריות ברכש</w:t>
            </w:r>
          </w:p>
          <w:p w14:paraId="66D64B22" w14:textId="77777777" w:rsidR="00BF2376" w:rsidRPr="00A57CAC" w:rsidRDefault="00BF2376" w:rsidP="00BA7078">
            <w:pPr>
              <w:tabs>
                <w:tab w:val="left" w:pos="1108"/>
              </w:tabs>
              <w:rPr>
                <w:rFonts w:asciiTheme="minorBidi" w:hAnsiTheme="minorBidi" w:cstheme="minorBidi"/>
                <w:b w:val="0"/>
                <w:bCs w:val="0"/>
                <w:sz w:val="22"/>
                <w:szCs w:val="22"/>
                <w:rtl/>
              </w:rPr>
            </w:pPr>
            <w:r w:rsidRPr="00A57CAC">
              <w:rPr>
                <w:rFonts w:asciiTheme="minorBidi" w:hAnsiTheme="minorBidi" w:cstheme="minorBidi"/>
                <w:b w:val="0"/>
                <w:bCs w:val="0"/>
                <w:sz w:val="22"/>
                <w:szCs w:val="22"/>
                <w:rtl/>
              </w:rPr>
              <w:tab/>
            </w:r>
          </w:p>
        </w:tc>
        <w:tc>
          <w:tcPr>
            <w:tcW w:w="2409" w:type="dxa"/>
          </w:tcPr>
          <w:p w14:paraId="039DB10C" w14:textId="12991CB0"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10</w:t>
            </w:r>
          </w:p>
        </w:tc>
      </w:tr>
      <w:tr w:rsidR="00A57CAC" w:rsidRPr="00A57CAC" w14:paraId="06F12C86" w14:textId="77777777" w:rsidTr="000337FA">
        <w:tc>
          <w:tcPr>
            <w:cnfStyle w:val="001000000000" w:firstRow="0" w:lastRow="0" w:firstColumn="1" w:lastColumn="0" w:oddVBand="0" w:evenVBand="0" w:oddHBand="0" w:evenHBand="0" w:firstRowFirstColumn="0" w:firstRowLastColumn="0" w:lastRowFirstColumn="0" w:lastRowLastColumn="0"/>
            <w:tcW w:w="5494" w:type="dxa"/>
          </w:tcPr>
          <w:p w14:paraId="64C5A212" w14:textId="64EE5757" w:rsidR="00BF2376" w:rsidRPr="00A57CAC" w:rsidRDefault="00BF2376" w:rsidP="009F35FD">
            <w:pPr>
              <w:pStyle w:val="ListParagraph"/>
              <w:numPr>
                <w:ilvl w:val="0"/>
                <w:numId w:val="114"/>
              </w:numPr>
              <w:jc w:val="both"/>
              <w:rPr>
                <w:rFonts w:asciiTheme="minorBidi" w:hAnsiTheme="minorBidi" w:cstheme="minorBidi"/>
                <w:b w:val="0"/>
                <w:bCs w:val="0"/>
                <w:sz w:val="22"/>
                <w:szCs w:val="22"/>
                <w:rtl/>
              </w:rPr>
            </w:pPr>
            <w:r w:rsidRPr="00A57CAC">
              <w:rPr>
                <w:rFonts w:asciiTheme="minorBidi" w:hAnsiTheme="minorBidi" w:cstheme="minorBidi"/>
                <w:sz w:val="22"/>
                <w:szCs w:val="22"/>
              </w:rPr>
              <w:fldChar w:fldCharType="begin"/>
            </w:r>
            <w:r w:rsidRPr="00A57CAC">
              <w:rPr>
                <w:rFonts w:asciiTheme="minorBidi" w:hAnsiTheme="minorBidi" w:cstheme="minorBidi"/>
                <w:b w:val="0"/>
                <w:bCs w:val="0"/>
                <w:sz w:val="22"/>
                <w:szCs w:val="22"/>
              </w:rPr>
              <w:instrText xml:space="preserve"> REF </w:instrText>
            </w:r>
            <w:r w:rsidRPr="00A57CAC">
              <w:rPr>
                <w:rFonts w:asciiTheme="minorBidi" w:hAnsiTheme="minorBidi" w:cstheme="minorBidi"/>
                <w:b w:val="0"/>
                <w:bCs w:val="0"/>
                <w:sz w:val="22"/>
                <w:szCs w:val="22"/>
                <w:rtl/>
              </w:rPr>
              <w:instrText>התרומהלקהילה</w:instrText>
            </w:r>
            <w:r w:rsidRPr="00A57CAC">
              <w:rPr>
                <w:rFonts w:asciiTheme="minorBidi" w:hAnsiTheme="minorBidi" w:cstheme="minorBidi"/>
                <w:b w:val="0"/>
                <w:bCs w:val="0"/>
                <w:sz w:val="22"/>
                <w:szCs w:val="22"/>
              </w:rPr>
              <w:instrText xml:space="preserve"> \h  \* MERGEFORMAT </w:instrText>
            </w:r>
            <w:r w:rsidRPr="00A57CAC">
              <w:rPr>
                <w:rFonts w:asciiTheme="minorBidi" w:hAnsiTheme="minorBidi" w:cstheme="minorBidi"/>
                <w:sz w:val="22"/>
                <w:szCs w:val="22"/>
              </w:rPr>
            </w:r>
            <w:r w:rsidRPr="00A57CAC">
              <w:rPr>
                <w:rFonts w:asciiTheme="minorBidi" w:hAnsiTheme="minorBidi" w:cstheme="minorBidi"/>
                <w:sz w:val="22"/>
                <w:szCs w:val="22"/>
              </w:rPr>
              <w:fldChar w:fldCharType="separate"/>
            </w:r>
            <w:r w:rsidR="0089328E" w:rsidRPr="0089328E">
              <w:rPr>
                <w:rFonts w:asciiTheme="minorBidi" w:hAnsiTheme="minorBidi" w:cstheme="minorBidi" w:hint="cs"/>
                <w:b w:val="0"/>
                <w:bCs w:val="0"/>
                <w:sz w:val="22"/>
                <w:szCs w:val="22"/>
                <w:rtl/>
              </w:rPr>
              <w:t>תרומה לקהילה</w:t>
            </w:r>
            <w:r w:rsidRPr="00A57CAC">
              <w:rPr>
                <w:rFonts w:asciiTheme="minorBidi" w:hAnsiTheme="minorBidi" w:cstheme="minorBidi"/>
                <w:sz w:val="22"/>
                <w:szCs w:val="22"/>
              </w:rPr>
              <w:fldChar w:fldCharType="end"/>
            </w:r>
          </w:p>
        </w:tc>
        <w:tc>
          <w:tcPr>
            <w:tcW w:w="2409" w:type="dxa"/>
          </w:tcPr>
          <w:p w14:paraId="28C77571" w14:textId="77777777"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10</w:t>
            </w:r>
          </w:p>
        </w:tc>
      </w:tr>
      <w:tr w:rsidR="00A57CAC" w:rsidRPr="00A57CAC" w14:paraId="48457510" w14:textId="77777777" w:rsidTr="000337FA">
        <w:tc>
          <w:tcPr>
            <w:cnfStyle w:val="001000000000" w:firstRow="0" w:lastRow="0" w:firstColumn="1" w:lastColumn="0" w:oddVBand="0" w:evenVBand="0" w:oddHBand="0" w:evenHBand="0" w:firstRowFirstColumn="0" w:firstRowLastColumn="0" w:lastRowFirstColumn="0" w:lastRowLastColumn="0"/>
            <w:tcW w:w="5494" w:type="dxa"/>
          </w:tcPr>
          <w:p w14:paraId="6D45B431" w14:textId="465A55D2" w:rsidR="00BF2376" w:rsidRPr="00A57CAC" w:rsidRDefault="00BF2376" w:rsidP="009F35FD">
            <w:pPr>
              <w:pStyle w:val="ListParagraph"/>
              <w:numPr>
                <w:ilvl w:val="0"/>
                <w:numId w:val="114"/>
              </w:numPr>
              <w:jc w:val="both"/>
              <w:rPr>
                <w:rFonts w:asciiTheme="minorBidi" w:hAnsiTheme="minorBidi" w:cstheme="minorBidi"/>
                <w:b w:val="0"/>
                <w:bCs w:val="0"/>
                <w:sz w:val="22"/>
                <w:szCs w:val="22"/>
                <w:rtl/>
              </w:rPr>
            </w:pPr>
            <w:r w:rsidRPr="00A57CAC">
              <w:rPr>
                <w:rFonts w:asciiTheme="minorBidi" w:hAnsiTheme="minorBidi" w:cstheme="minorBidi"/>
                <w:sz w:val="22"/>
                <w:szCs w:val="22"/>
              </w:rPr>
              <w:fldChar w:fldCharType="begin"/>
            </w:r>
            <w:r w:rsidRPr="00A57CAC">
              <w:rPr>
                <w:rFonts w:asciiTheme="minorBidi" w:hAnsiTheme="minorBidi" w:cstheme="minorBidi"/>
                <w:b w:val="0"/>
                <w:bCs w:val="0"/>
                <w:sz w:val="22"/>
                <w:szCs w:val="22"/>
              </w:rPr>
              <w:instrText xml:space="preserve"> REF </w:instrText>
            </w:r>
            <w:r w:rsidRPr="00A57CAC">
              <w:rPr>
                <w:rFonts w:asciiTheme="minorBidi" w:hAnsiTheme="minorBidi" w:cstheme="minorBidi"/>
                <w:b w:val="0"/>
                <w:bCs w:val="0"/>
                <w:sz w:val="22"/>
                <w:szCs w:val="22"/>
                <w:rtl/>
              </w:rPr>
              <w:instrText>מעורבותחברתית</w:instrText>
            </w:r>
            <w:r w:rsidRPr="00A57CAC">
              <w:rPr>
                <w:rFonts w:asciiTheme="minorBidi" w:hAnsiTheme="minorBidi" w:cstheme="minorBidi"/>
                <w:b w:val="0"/>
                <w:bCs w:val="0"/>
                <w:sz w:val="22"/>
                <w:szCs w:val="22"/>
              </w:rPr>
              <w:instrText xml:space="preserve"> \h  \* MERGEFORMAT </w:instrText>
            </w:r>
            <w:r w:rsidRPr="00A57CAC">
              <w:rPr>
                <w:rFonts w:asciiTheme="minorBidi" w:hAnsiTheme="minorBidi" w:cstheme="minorBidi"/>
                <w:sz w:val="22"/>
                <w:szCs w:val="22"/>
              </w:rPr>
            </w:r>
            <w:r w:rsidRPr="00A57CAC">
              <w:rPr>
                <w:rFonts w:asciiTheme="minorBidi" w:hAnsiTheme="minorBidi" w:cstheme="minorBidi"/>
                <w:sz w:val="22"/>
                <w:szCs w:val="22"/>
              </w:rPr>
              <w:fldChar w:fldCharType="separate"/>
            </w:r>
            <w:r w:rsidR="0089328E" w:rsidRPr="0089328E">
              <w:rPr>
                <w:rFonts w:asciiTheme="minorBidi" w:hAnsiTheme="minorBidi" w:cstheme="minorBidi" w:hint="cs"/>
                <w:b w:val="0"/>
                <w:bCs w:val="0"/>
                <w:sz w:val="22"/>
                <w:szCs w:val="22"/>
                <w:rtl/>
              </w:rPr>
              <w:t>מעורבות חברתית של עובדים</w:t>
            </w:r>
            <w:r w:rsidRPr="00A57CAC">
              <w:rPr>
                <w:rFonts w:asciiTheme="minorBidi" w:hAnsiTheme="minorBidi" w:cstheme="minorBidi"/>
                <w:sz w:val="22"/>
                <w:szCs w:val="22"/>
              </w:rPr>
              <w:fldChar w:fldCharType="end"/>
            </w:r>
          </w:p>
        </w:tc>
        <w:tc>
          <w:tcPr>
            <w:tcW w:w="2409" w:type="dxa"/>
          </w:tcPr>
          <w:p w14:paraId="04AEFDA6" w14:textId="77777777"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8</w:t>
            </w:r>
          </w:p>
        </w:tc>
      </w:tr>
      <w:tr w:rsidR="00A57CAC" w:rsidRPr="00A57CAC" w14:paraId="288CFEF9" w14:textId="77777777" w:rsidTr="000337FA">
        <w:tc>
          <w:tcPr>
            <w:cnfStyle w:val="001000000000" w:firstRow="0" w:lastRow="0" w:firstColumn="1" w:lastColumn="0" w:oddVBand="0" w:evenVBand="0" w:oddHBand="0" w:evenHBand="0" w:firstRowFirstColumn="0" w:firstRowLastColumn="0" w:lastRowFirstColumn="0" w:lastRowLastColumn="0"/>
            <w:tcW w:w="5494" w:type="dxa"/>
          </w:tcPr>
          <w:p w14:paraId="2BA8C3A6" w14:textId="77777777" w:rsidR="00BF2376" w:rsidRPr="00A57CAC" w:rsidRDefault="00BF2376" w:rsidP="009F35FD">
            <w:pPr>
              <w:pStyle w:val="ListParagraph"/>
              <w:numPr>
                <w:ilvl w:val="0"/>
                <w:numId w:val="114"/>
              </w:numPr>
              <w:jc w:val="both"/>
              <w:rPr>
                <w:rFonts w:asciiTheme="minorBidi" w:hAnsiTheme="minorBidi" w:cstheme="minorBidi"/>
                <w:b w:val="0"/>
                <w:bCs w:val="0"/>
                <w:sz w:val="22"/>
                <w:szCs w:val="22"/>
                <w:rtl/>
              </w:rPr>
            </w:pPr>
            <w:r w:rsidRPr="00A57CAC">
              <w:rPr>
                <w:rFonts w:asciiTheme="minorBidi" w:hAnsiTheme="minorBidi" w:cstheme="minorBidi" w:hint="cs"/>
                <w:b w:val="0"/>
                <w:bCs w:val="0"/>
                <w:sz w:val="22"/>
                <w:szCs w:val="22"/>
                <w:rtl/>
              </w:rPr>
              <w:t>איכות סביבה</w:t>
            </w:r>
            <w:r w:rsidRPr="00A57CAC">
              <w:rPr>
                <w:rFonts w:asciiTheme="minorBidi" w:hAnsiTheme="minorBidi" w:cstheme="minorBidi"/>
                <w:b w:val="0"/>
                <w:bCs w:val="0"/>
                <w:sz w:val="22"/>
                <w:szCs w:val="22"/>
                <w:rtl/>
              </w:rPr>
              <w:t xml:space="preserve"> </w:t>
            </w:r>
            <w:r w:rsidRPr="00A57CAC">
              <w:rPr>
                <w:rFonts w:asciiTheme="minorBidi" w:hAnsiTheme="minorBidi" w:cstheme="minorBidi" w:hint="cs"/>
                <w:b w:val="0"/>
                <w:bCs w:val="0"/>
                <w:sz w:val="22"/>
                <w:szCs w:val="22"/>
                <w:rtl/>
              </w:rPr>
              <w:t>(בהתאם להשפעה סביבתית)</w:t>
            </w:r>
          </w:p>
        </w:tc>
        <w:tc>
          <w:tcPr>
            <w:tcW w:w="2409" w:type="dxa"/>
          </w:tcPr>
          <w:p w14:paraId="6E28A69E" w14:textId="77777777"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15 | 20 | 25</w:t>
            </w:r>
          </w:p>
        </w:tc>
      </w:tr>
      <w:tr w:rsidR="00A57CAC" w:rsidRPr="00A57CAC" w14:paraId="4F2E8907" w14:textId="77777777" w:rsidTr="000337FA">
        <w:tc>
          <w:tcPr>
            <w:cnfStyle w:val="001000000000" w:firstRow="0" w:lastRow="0" w:firstColumn="1" w:lastColumn="0" w:oddVBand="0" w:evenVBand="0" w:oddHBand="0" w:evenHBand="0" w:firstRowFirstColumn="0" w:firstRowLastColumn="0" w:lastRowFirstColumn="0" w:lastRowLastColumn="0"/>
            <w:tcW w:w="5494" w:type="dxa"/>
          </w:tcPr>
          <w:p w14:paraId="441E6ECC" w14:textId="58EA770F" w:rsidR="00BF2376" w:rsidRPr="00A57CAC" w:rsidRDefault="00BF2376" w:rsidP="009F35FD">
            <w:pPr>
              <w:pStyle w:val="ListParagraph"/>
              <w:numPr>
                <w:ilvl w:val="0"/>
                <w:numId w:val="114"/>
              </w:numPr>
              <w:jc w:val="both"/>
              <w:rPr>
                <w:rFonts w:asciiTheme="minorBidi" w:hAnsiTheme="minorBidi" w:cstheme="minorBidi"/>
                <w:b w:val="0"/>
                <w:bCs w:val="0"/>
                <w:sz w:val="22"/>
                <w:szCs w:val="22"/>
              </w:rPr>
            </w:pPr>
            <w:r w:rsidRPr="00A57CAC">
              <w:rPr>
                <w:rFonts w:asciiTheme="minorBidi" w:hAnsiTheme="minorBidi" w:cstheme="minorBidi"/>
                <w:sz w:val="22"/>
                <w:szCs w:val="22"/>
              </w:rPr>
              <w:fldChar w:fldCharType="begin"/>
            </w:r>
            <w:r w:rsidRPr="00A57CAC">
              <w:rPr>
                <w:rFonts w:asciiTheme="minorBidi" w:hAnsiTheme="minorBidi" w:cstheme="minorBidi"/>
                <w:b w:val="0"/>
                <w:bCs w:val="0"/>
                <w:sz w:val="22"/>
                <w:szCs w:val="22"/>
              </w:rPr>
              <w:instrText xml:space="preserve"> REF </w:instrText>
            </w:r>
            <w:r w:rsidRPr="00A57CAC">
              <w:rPr>
                <w:rFonts w:asciiTheme="minorBidi" w:hAnsiTheme="minorBidi" w:cstheme="minorBidi"/>
                <w:b w:val="0"/>
                <w:bCs w:val="0"/>
                <w:sz w:val="22"/>
                <w:szCs w:val="22"/>
                <w:rtl/>
              </w:rPr>
              <w:instrText>ממשלתאגידי</w:instrText>
            </w:r>
            <w:r w:rsidRPr="00A57CAC">
              <w:rPr>
                <w:rFonts w:asciiTheme="minorBidi" w:hAnsiTheme="minorBidi" w:cstheme="minorBidi"/>
                <w:b w:val="0"/>
                <w:bCs w:val="0"/>
                <w:sz w:val="22"/>
                <w:szCs w:val="22"/>
              </w:rPr>
              <w:instrText xml:space="preserve"> \h  \* MERGEFORMAT </w:instrText>
            </w:r>
            <w:r w:rsidRPr="00A57CAC">
              <w:rPr>
                <w:rFonts w:asciiTheme="minorBidi" w:hAnsiTheme="minorBidi" w:cstheme="minorBidi"/>
                <w:sz w:val="22"/>
                <w:szCs w:val="22"/>
              </w:rPr>
            </w:r>
            <w:r w:rsidRPr="00A57CAC">
              <w:rPr>
                <w:rFonts w:asciiTheme="minorBidi" w:hAnsiTheme="minorBidi" w:cstheme="minorBidi"/>
                <w:sz w:val="22"/>
                <w:szCs w:val="22"/>
              </w:rPr>
              <w:fldChar w:fldCharType="separate"/>
            </w:r>
            <w:r w:rsidR="0089328E" w:rsidRPr="0089328E">
              <w:rPr>
                <w:rFonts w:asciiTheme="minorBidi" w:hAnsiTheme="minorBidi" w:cstheme="minorBidi" w:hint="cs"/>
                <w:b w:val="0"/>
                <w:bCs w:val="0"/>
                <w:sz w:val="22"/>
                <w:szCs w:val="22"/>
                <w:rtl/>
              </w:rPr>
              <w:t>ממשל תאגידי</w:t>
            </w:r>
            <w:r w:rsidRPr="00A57CAC">
              <w:rPr>
                <w:rFonts w:asciiTheme="minorBidi" w:hAnsiTheme="minorBidi" w:cstheme="minorBidi"/>
                <w:sz w:val="22"/>
                <w:szCs w:val="22"/>
              </w:rPr>
              <w:fldChar w:fldCharType="end"/>
            </w:r>
          </w:p>
        </w:tc>
        <w:tc>
          <w:tcPr>
            <w:tcW w:w="2409" w:type="dxa"/>
          </w:tcPr>
          <w:p w14:paraId="71D68EBB" w14:textId="77777777"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9</w:t>
            </w:r>
          </w:p>
        </w:tc>
      </w:tr>
      <w:tr w:rsidR="00A57CAC" w:rsidRPr="00A57CAC" w14:paraId="49DD552E" w14:textId="77777777" w:rsidTr="00E52F72">
        <w:tc>
          <w:tcPr>
            <w:cnfStyle w:val="001000000000" w:firstRow="0" w:lastRow="0" w:firstColumn="1" w:lastColumn="0" w:oddVBand="0" w:evenVBand="0" w:oddHBand="0" w:evenHBand="0" w:firstRowFirstColumn="0" w:firstRowLastColumn="0" w:lastRowFirstColumn="0" w:lastRowLastColumn="0"/>
            <w:tcW w:w="5494" w:type="dxa"/>
            <w:tcBorders>
              <w:bottom w:val="single" w:sz="12" w:space="0" w:color="B6DDE8" w:themeColor="accent5" w:themeTint="66"/>
            </w:tcBorders>
          </w:tcPr>
          <w:p w14:paraId="474BBD5D" w14:textId="60BBFA01" w:rsidR="00BF2376" w:rsidRPr="00A57CAC" w:rsidRDefault="00BF2376" w:rsidP="009F35FD">
            <w:pPr>
              <w:pStyle w:val="ListParagraph"/>
              <w:numPr>
                <w:ilvl w:val="0"/>
                <w:numId w:val="114"/>
              </w:numPr>
              <w:jc w:val="both"/>
              <w:rPr>
                <w:rFonts w:asciiTheme="minorBidi" w:hAnsiTheme="minorBidi" w:cstheme="minorBidi"/>
                <w:b w:val="0"/>
                <w:bCs w:val="0"/>
                <w:sz w:val="22"/>
                <w:szCs w:val="22"/>
                <w:rtl/>
              </w:rPr>
            </w:pPr>
            <w:r w:rsidRPr="00A57CAC">
              <w:rPr>
                <w:rFonts w:asciiTheme="minorBidi" w:hAnsiTheme="minorBidi" w:cstheme="minorBidi"/>
                <w:sz w:val="22"/>
                <w:szCs w:val="22"/>
              </w:rPr>
              <w:fldChar w:fldCharType="begin"/>
            </w:r>
            <w:r w:rsidRPr="00A57CAC">
              <w:rPr>
                <w:rFonts w:asciiTheme="minorBidi" w:hAnsiTheme="minorBidi" w:cstheme="minorBidi"/>
                <w:b w:val="0"/>
                <w:bCs w:val="0"/>
                <w:sz w:val="22"/>
                <w:szCs w:val="22"/>
              </w:rPr>
              <w:instrText xml:space="preserve"> REF </w:instrText>
            </w:r>
            <w:r w:rsidRPr="00A57CAC">
              <w:rPr>
                <w:rFonts w:asciiTheme="minorBidi" w:hAnsiTheme="minorBidi" w:cstheme="minorBidi"/>
                <w:b w:val="0"/>
                <w:bCs w:val="0"/>
                <w:sz w:val="22"/>
                <w:szCs w:val="22"/>
                <w:rtl/>
              </w:rPr>
              <w:instrText>ניהולחברתיסביבתי</w:instrText>
            </w:r>
            <w:r w:rsidRPr="00A57CAC">
              <w:rPr>
                <w:rFonts w:asciiTheme="minorBidi" w:hAnsiTheme="minorBidi" w:cstheme="minorBidi"/>
                <w:b w:val="0"/>
                <w:bCs w:val="0"/>
                <w:sz w:val="22"/>
                <w:szCs w:val="22"/>
              </w:rPr>
              <w:instrText xml:space="preserve"> \h  \* MERGEFORMAT </w:instrText>
            </w:r>
            <w:r w:rsidRPr="00A57CAC">
              <w:rPr>
                <w:rFonts w:asciiTheme="minorBidi" w:hAnsiTheme="minorBidi" w:cstheme="minorBidi"/>
                <w:sz w:val="22"/>
                <w:szCs w:val="22"/>
              </w:rPr>
            </w:r>
            <w:r w:rsidRPr="00A57CAC">
              <w:rPr>
                <w:rFonts w:asciiTheme="minorBidi" w:hAnsiTheme="minorBidi" w:cstheme="minorBidi"/>
                <w:sz w:val="22"/>
                <w:szCs w:val="22"/>
              </w:rPr>
              <w:fldChar w:fldCharType="separate"/>
            </w:r>
            <w:r w:rsidR="0089328E" w:rsidRPr="0089328E">
              <w:rPr>
                <w:rFonts w:asciiTheme="minorBidi" w:hAnsiTheme="minorBidi" w:cstheme="minorBidi" w:hint="cs"/>
                <w:b w:val="0"/>
                <w:bCs w:val="0"/>
                <w:sz w:val="22"/>
                <w:szCs w:val="22"/>
                <w:rtl/>
              </w:rPr>
              <w:t xml:space="preserve">ניהול ודיווח חברתי סביבתי </w:t>
            </w:r>
            <w:r w:rsidRPr="00A57CAC">
              <w:rPr>
                <w:rFonts w:asciiTheme="minorBidi" w:hAnsiTheme="minorBidi" w:cstheme="minorBidi"/>
                <w:sz w:val="22"/>
                <w:szCs w:val="22"/>
              </w:rPr>
              <w:fldChar w:fldCharType="end"/>
            </w:r>
          </w:p>
        </w:tc>
        <w:tc>
          <w:tcPr>
            <w:tcW w:w="2409" w:type="dxa"/>
            <w:tcBorders>
              <w:bottom w:val="single" w:sz="12" w:space="0" w:color="B6DDE8" w:themeColor="accent5" w:themeTint="66"/>
            </w:tcBorders>
          </w:tcPr>
          <w:p w14:paraId="57E6BC94" w14:textId="328EECAB"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tl/>
              </w:rPr>
            </w:pPr>
            <w:r w:rsidRPr="00A57CAC">
              <w:rPr>
                <w:rFonts w:asciiTheme="minorBidi" w:hAnsiTheme="minorBidi" w:cstheme="minorBidi" w:hint="cs"/>
                <w:sz w:val="22"/>
                <w:szCs w:val="22"/>
                <w:rtl/>
              </w:rPr>
              <w:t>5</w:t>
            </w:r>
          </w:p>
        </w:tc>
      </w:tr>
      <w:tr w:rsidR="00A57CAC" w:rsidRPr="00A57CAC" w14:paraId="4EBA97FD" w14:textId="77777777" w:rsidTr="00E52F72">
        <w:tc>
          <w:tcPr>
            <w:cnfStyle w:val="001000000000" w:firstRow="0" w:lastRow="0" w:firstColumn="1" w:lastColumn="0" w:oddVBand="0" w:evenVBand="0" w:oddHBand="0" w:evenHBand="0" w:firstRowFirstColumn="0" w:firstRowLastColumn="0" w:lastRowFirstColumn="0" w:lastRowLastColumn="0"/>
            <w:tcW w:w="5494" w:type="dxa"/>
            <w:tcBorders>
              <w:top w:val="single" w:sz="12" w:space="0" w:color="B6DDE8" w:themeColor="accent5" w:themeTint="66"/>
              <w:left w:val="single" w:sz="12" w:space="0" w:color="B6DDE8" w:themeColor="accent5" w:themeTint="66"/>
              <w:bottom w:val="single" w:sz="12" w:space="0" w:color="B6DDE8" w:themeColor="accent5" w:themeTint="66"/>
              <w:right w:val="nil"/>
            </w:tcBorders>
          </w:tcPr>
          <w:p w14:paraId="4B199044" w14:textId="77777777" w:rsidR="00BF2376" w:rsidRPr="00A57CAC" w:rsidRDefault="00BF2376" w:rsidP="00BA7078">
            <w:pPr>
              <w:spacing w:line="480" w:lineRule="auto"/>
              <w:jc w:val="both"/>
              <w:rPr>
                <w:rFonts w:asciiTheme="minorBidi" w:hAnsiTheme="minorBidi" w:cstheme="minorBidi"/>
                <w:sz w:val="22"/>
                <w:szCs w:val="22"/>
                <w:rtl/>
              </w:rPr>
            </w:pPr>
            <w:r w:rsidRPr="00A57CAC">
              <w:rPr>
                <w:rFonts w:asciiTheme="minorBidi" w:hAnsiTheme="minorBidi" w:cstheme="minorBidi"/>
                <w:sz w:val="22"/>
                <w:szCs w:val="22"/>
                <w:rtl/>
              </w:rPr>
              <w:t>סה"כ</w:t>
            </w:r>
          </w:p>
        </w:tc>
        <w:tc>
          <w:tcPr>
            <w:tcW w:w="2409" w:type="dxa"/>
            <w:tcBorders>
              <w:top w:val="single" w:sz="12" w:space="0" w:color="B6DDE8" w:themeColor="accent5" w:themeTint="66"/>
              <w:left w:val="nil"/>
              <w:bottom w:val="single" w:sz="12" w:space="0" w:color="B6DDE8" w:themeColor="accent5" w:themeTint="66"/>
              <w:right w:val="single" w:sz="12" w:space="0" w:color="B6DDE8" w:themeColor="accent5" w:themeTint="66"/>
            </w:tcBorders>
          </w:tcPr>
          <w:p w14:paraId="22D489E3" w14:textId="77777777"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tl/>
              </w:rPr>
            </w:pPr>
            <w:r w:rsidRPr="00A57CAC">
              <w:rPr>
                <w:rFonts w:asciiTheme="minorBidi" w:hAnsiTheme="minorBidi" w:cstheme="minorBidi"/>
                <w:b/>
                <w:bCs/>
                <w:sz w:val="22"/>
                <w:szCs w:val="22"/>
                <w:rtl/>
              </w:rPr>
              <w:t>100 נקודות</w:t>
            </w:r>
          </w:p>
        </w:tc>
      </w:tr>
      <w:tr w:rsidR="00A57CAC" w:rsidRPr="00A57CAC" w14:paraId="7648FAA8" w14:textId="77777777" w:rsidTr="00E52F72">
        <w:tc>
          <w:tcPr>
            <w:cnfStyle w:val="001000000000" w:firstRow="0" w:lastRow="0" w:firstColumn="1" w:lastColumn="0" w:oddVBand="0" w:evenVBand="0" w:oddHBand="0" w:evenHBand="0" w:firstRowFirstColumn="0" w:firstRowLastColumn="0" w:lastRowFirstColumn="0" w:lastRowLastColumn="0"/>
            <w:tcW w:w="5494" w:type="dxa"/>
            <w:tcBorders>
              <w:top w:val="single" w:sz="12" w:space="0" w:color="B6DDE8" w:themeColor="accent5" w:themeTint="66"/>
              <w:left w:val="single" w:sz="12" w:space="0" w:color="B6DDE8" w:themeColor="accent5" w:themeTint="66"/>
              <w:bottom w:val="single" w:sz="12" w:space="0" w:color="B6DDE8" w:themeColor="accent5" w:themeTint="66"/>
              <w:right w:val="nil"/>
            </w:tcBorders>
          </w:tcPr>
          <w:p w14:paraId="6765AC89" w14:textId="77777777" w:rsidR="00BF2376" w:rsidRPr="00A57CAC" w:rsidRDefault="00BF2376" w:rsidP="00BA7078">
            <w:pPr>
              <w:spacing w:line="480" w:lineRule="auto"/>
              <w:jc w:val="both"/>
              <w:rPr>
                <w:rFonts w:asciiTheme="minorBidi" w:hAnsiTheme="minorBidi" w:cstheme="minorBidi"/>
                <w:sz w:val="22"/>
                <w:szCs w:val="22"/>
                <w:rtl/>
              </w:rPr>
            </w:pPr>
            <w:r w:rsidRPr="00A57CAC">
              <w:rPr>
                <w:rFonts w:asciiTheme="minorBidi" w:hAnsiTheme="minorBidi" w:cstheme="minorBidi"/>
                <w:sz w:val="22"/>
                <w:szCs w:val="22"/>
                <w:rtl/>
              </w:rPr>
              <w:t>סה"כ כולל נקודות בונוס</w:t>
            </w:r>
          </w:p>
        </w:tc>
        <w:tc>
          <w:tcPr>
            <w:tcW w:w="2409" w:type="dxa"/>
            <w:tcBorders>
              <w:top w:val="single" w:sz="12" w:space="0" w:color="B6DDE8" w:themeColor="accent5" w:themeTint="66"/>
              <w:left w:val="nil"/>
              <w:bottom w:val="single" w:sz="12" w:space="0" w:color="B6DDE8" w:themeColor="accent5" w:themeTint="66"/>
              <w:right w:val="single" w:sz="12" w:space="0" w:color="B6DDE8" w:themeColor="accent5" w:themeTint="66"/>
            </w:tcBorders>
          </w:tcPr>
          <w:p w14:paraId="7EAE0D81" w14:textId="76173881" w:rsidR="00BF2376" w:rsidRPr="00A57CAC" w:rsidRDefault="00BF2376" w:rsidP="00BA7078">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sz w:val="22"/>
                <w:szCs w:val="22"/>
                <w:rtl/>
              </w:rPr>
            </w:pPr>
            <w:r w:rsidRPr="00A57CAC">
              <w:rPr>
                <w:rFonts w:asciiTheme="minorBidi" w:hAnsiTheme="minorBidi" w:cstheme="minorBidi" w:hint="cs"/>
                <w:b/>
                <w:bCs/>
                <w:sz w:val="22"/>
                <w:szCs w:val="22"/>
                <w:rtl/>
              </w:rPr>
              <w:t>106 נקודות</w:t>
            </w:r>
          </w:p>
        </w:tc>
      </w:tr>
    </w:tbl>
    <w:p w14:paraId="3B533D1C" w14:textId="77777777" w:rsidR="007161C7" w:rsidRDefault="007161C7" w:rsidP="002742C9">
      <w:pPr>
        <w:rPr>
          <w:rFonts w:asciiTheme="minorBidi" w:hAnsiTheme="minorBidi" w:cstheme="minorBidi"/>
          <w:sz w:val="22"/>
          <w:szCs w:val="22"/>
        </w:rPr>
      </w:pPr>
    </w:p>
    <w:p w14:paraId="71870E77" w14:textId="4C92EB21" w:rsidR="002742C9" w:rsidRPr="00A57CAC" w:rsidRDefault="00B72CA4" w:rsidP="002742C9">
      <w:pPr>
        <w:rPr>
          <w:rFonts w:asciiTheme="minorBidi" w:hAnsiTheme="minorBidi" w:cstheme="minorBidi"/>
          <w:sz w:val="32"/>
          <w:szCs w:val="32"/>
          <w:rtl/>
        </w:rPr>
      </w:pPr>
      <w:r w:rsidRPr="00A57CAC">
        <w:rPr>
          <w:rFonts w:eastAsia="Calibri" w:cs="Times New Roman"/>
          <w:noProof/>
          <w:sz w:val="24"/>
          <w:szCs w:val="24"/>
        </w:rPr>
        <mc:AlternateContent>
          <mc:Choice Requires="wps">
            <w:drawing>
              <wp:anchor distT="0" distB="0" distL="114300" distR="114300" simplePos="0" relativeHeight="251669504" behindDoc="0" locked="0" layoutInCell="1" allowOverlap="1" wp14:anchorId="02F8453F" wp14:editId="74C27BF8">
                <wp:simplePos x="0" y="0"/>
                <wp:positionH relativeFrom="column">
                  <wp:posOffset>3350230</wp:posOffset>
                </wp:positionH>
                <wp:positionV relativeFrom="paragraph">
                  <wp:posOffset>239779</wp:posOffset>
                </wp:positionV>
                <wp:extent cx="190500" cy="187325"/>
                <wp:effectExtent l="0" t="0" r="19050" b="22225"/>
                <wp:wrapNone/>
                <wp:docPr id="11" name="Oval 1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9852D80" w14:textId="77777777" w:rsidR="0089328E" w:rsidRDefault="0089328E" w:rsidP="00B1693D">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F8453F" id="Oval 11" o:spid="_x0000_s1026" style="position:absolute;left:0;text-align:left;margin-left:263.8pt;margin-top:18.9pt;width:15pt;height: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" filled="f" strokecolor="#243f60 [1604]" strokeweight=".25pt">
                <v:textbox inset="0,0,0,0">
                  <w:txbxContent>
                    <w:p w14:paraId="09852D80" w14:textId="77777777" w:rsidR="0089328E" w:rsidRDefault="0089328E" w:rsidP="00B1693D">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304A0A46" w14:textId="78458B48" w:rsidR="00B1693D" w:rsidRPr="00A57CAC" w:rsidRDefault="00B1693D" w:rsidP="009F35FD">
      <w:pPr>
        <w:pStyle w:val="ListParagraph"/>
        <w:numPr>
          <w:ilvl w:val="0"/>
          <w:numId w:val="117"/>
        </w:numPr>
        <w:spacing w:line="480" w:lineRule="auto"/>
        <w:rPr>
          <w:rFonts w:asciiTheme="minorBidi" w:hAnsiTheme="minorBidi" w:cstheme="minorBidi"/>
        </w:rPr>
      </w:pPr>
      <w:r w:rsidRPr="00A57CAC">
        <w:rPr>
          <w:rFonts w:eastAsia="Calibri" w:cs="Times New Roman"/>
          <w:noProof/>
          <w:sz w:val="24"/>
          <w:szCs w:val="24"/>
        </w:rPr>
        <mc:AlternateContent>
          <mc:Choice Requires="wps">
            <w:drawing>
              <wp:anchor distT="0" distB="0" distL="114300" distR="114300" simplePos="0" relativeHeight="251671552" behindDoc="0" locked="0" layoutInCell="1" allowOverlap="1" wp14:anchorId="1B67A470" wp14:editId="70587B5C">
                <wp:simplePos x="0" y="0"/>
                <wp:positionH relativeFrom="column">
                  <wp:posOffset>633359</wp:posOffset>
                </wp:positionH>
                <wp:positionV relativeFrom="paragraph">
                  <wp:posOffset>19685</wp:posOffset>
                </wp:positionV>
                <wp:extent cx="190500" cy="187325"/>
                <wp:effectExtent l="0" t="0" r="19050" b="22225"/>
                <wp:wrapNone/>
                <wp:docPr id="13" name="Oval 1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342F964" w14:textId="16C681FD" w:rsidR="0089328E" w:rsidRDefault="0089328E" w:rsidP="00B1693D">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7A470" id="Oval 13" o:spid="_x0000_s1027" style="position:absolute;left:0;text-align:left;margin-left:49.85pt;margin-top:1.55pt;width:15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" filled="f" strokecolor="#243f60 [1604]" strokeweight=".25pt">
                <v:textbox inset="0,0,0,0">
                  <w:txbxContent>
                    <w:p w14:paraId="4342F964" w14:textId="16C681FD" w:rsidR="0089328E" w:rsidRDefault="0089328E" w:rsidP="00B1693D">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v:textbox>
              </v:oval>
            </w:pict>
          </mc:Fallback>
        </mc:AlternateContent>
      </w:r>
      <w:r w:rsidRPr="00A57CAC">
        <w:rPr>
          <w:rFonts w:asciiTheme="minorBidi" w:hAnsiTheme="minorBidi" w:cstheme="minorBidi"/>
          <w:b/>
          <w:bCs/>
          <w:sz w:val="24"/>
          <w:szCs w:val="24"/>
          <w:rtl/>
        </w:rPr>
        <w:t>קריטריונים חדשים מסומנים בסימון      . קריטריונים מעודכנים מסומנים בסימון</w:t>
      </w:r>
    </w:p>
    <w:p w14:paraId="7EAD160A" w14:textId="6C681F56" w:rsidR="00B14146" w:rsidRPr="00A57CAC" w:rsidRDefault="00B14146" w:rsidP="002742C9">
      <w:pPr>
        <w:rPr>
          <w:rFonts w:asciiTheme="minorBidi" w:hAnsiTheme="minorBidi" w:cstheme="minorBidi"/>
          <w:sz w:val="32"/>
          <w:szCs w:val="32"/>
          <w:rtl/>
        </w:rPr>
        <w:sectPr w:rsidR="00B14146" w:rsidRPr="00A57CAC" w:rsidSect="008F103F">
          <w:headerReference w:type="even" r:id="rId11"/>
          <w:headerReference w:type="default" r:id="rId12"/>
          <w:footerReference w:type="default" r:id="rId13"/>
          <w:pgSz w:w="11906" w:h="16838" w:code="9"/>
          <w:pgMar w:top="1702" w:right="1418" w:bottom="1135" w:left="1134" w:header="425" w:footer="79" w:gutter="0"/>
          <w:cols w:space="708"/>
          <w:bidi/>
          <w:rtlGutter/>
          <w:docGrid w:linePitch="360"/>
        </w:sectPr>
      </w:pPr>
    </w:p>
    <w:tbl>
      <w:tblPr>
        <w:tblStyle w:val="TableGrid"/>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A57CAC" w:rsidRPr="00A57CAC" w14:paraId="6F1F0072" w14:textId="77777777" w:rsidTr="00EE6E92">
        <w:tc>
          <w:tcPr>
            <w:tcW w:w="9180" w:type="dxa"/>
            <w:shd w:val="clear" w:color="auto" w:fill="EEECE1" w:themeFill="background2"/>
          </w:tcPr>
          <w:p w14:paraId="7F6209CD" w14:textId="5BB2A463" w:rsidR="009B74E5" w:rsidRPr="00A57CAC" w:rsidRDefault="005E2860" w:rsidP="009F35FD">
            <w:pPr>
              <w:pStyle w:val="Heading1"/>
              <w:numPr>
                <w:ilvl w:val="0"/>
                <w:numId w:val="115"/>
              </w:numPr>
              <w:rPr>
                <w:color w:val="auto"/>
                <w:rtl/>
              </w:rPr>
            </w:pPr>
            <w:bookmarkStart w:id="9" w:name="_Toc2119568"/>
            <w:r w:rsidRPr="00A57CAC">
              <w:rPr>
                <w:rFonts w:hint="cs"/>
                <w:color w:val="auto"/>
                <w:rtl/>
              </w:rPr>
              <w:lastRenderedPageBreak/>
              <w:t>אתיקה ארגונית</w:t>
            </w:r>
            <w:r w:rsidR="00101975" w:rsidRPr="00A57CAC">
              <w:rPr>
                <w:rFonts w:hint="cs"/>
                <w:color w:val="auto"/>
                <w:rtl/>
              </w:rPr>
              <w:t xml:space="preserve"> וערכי יסוד</w:t>
            </w:r>
            <w:bookmarkEnd w:id="9"/>
          </w:p>
        </w:tc>
      </w:tr>
    </w:tbl>
    <w:p w14:paraId="136102BD" w14:textId="77777777" w:rsidR="00B76CE0" w:rsidRPr="00A57CAC" w:rsidRDefault="00B76CE0" w:rsidP="00843753">
      <w:pPr>
        <w:jc w:val="both"/>
        <w:rPr>
          <w:rFonts w:asciiTheme="minorBidi" w:hAnsiTheme="minorBidi" w:cstheme="minorBidi"/>
          <w:rtl/>
        </w:rPr>
      </w:pPr>
    </w:p>
    <w:p w14:paraId="5874F3DF" w14:textId="70251341" w:rsidR="007975E5" w:rsidRPr="00A57CAC" w:rsidRDefault="007975E5" w:rsidP="00971736">
      <w:pPr>
        <w:spacing w:line="360" w:lineRule="auto"/>
        <w:rPr>
          <w:rFonts w:asciiTheme="minorBidi" w:hAnsiTheme="minorBidi" w:cstheme="minorBidi"/>
          <w:i/>
          <w:iCs/>
          <w:rtl/>
        </w:rPr>
      </w:pPr>
      <w:r w:rsidRPr="00A57CAC">
        <w:rPr>
          <w:rFonts w:asciiTheme="minorBidi" w:hAnsiTheme="minorBidi" w:cstheme="minorBidi"/>
          <w:i/>
          <w:iCs/>
          <w:rtl/>
        </w:rPr>
        <w:t xml:space="preserve">קוד אתי/קוד התנהגות ונספחיו הינם מסמכים שמסמנים את ערכי החברה, העקרונות והקווים המנחים בהיבטים שונים בכל פעילות החברה. הקוד האתי </w:t>
      </w:r>
      <w:r w:rsidR="00971736">
        <w:rPr>
          <w:rFonts w:asciiTheme="minorBidi" w:hAnsiTheme="minorBidi" w:cstheme="minorBidi" w:hint="cs"/>
          <w:i/>
          <w:iCs/>
          <w:rtl/>
        </w:rPr>
        <w:t>אמור ל</w:t>
      </w:r>
      <w:r w:rsidRPr="00A57CAC">
        <w:rPr>
          <w:rFonts w:asciiTheme="minorBidi" w:hAnsiTheme="minorBidi" w:cstheme="minorBidi"/>
          <w:i/>
          <w:iCs/>
          <w:rtl/>
        </w:rPr>
        <w:t xml:space="preserve">שלב שאיפות וחזון לצד סטנדרטים ברורים וממוקדים של "עשה ואל תעשה" על כיצד ליישם הלכה למעשה את הקוד האתי ולהדריך את החברה ועובדיה בכל פעילותיהם.  קוד אתי הינו </w:t>
      </w:r>
      <w:r w:rsidR="00210152" w:rsidRPr="00A57CAC">
        <w:rPr>
          <w:rFonts w:asciiTheme="minorBidi" w:hAnsiTheme="minorBidi" w:cstheme="minorBidi" w:hint="cs"/>
          <w:i/>
          <w:iCs/>
          <w:rtl/>
        </w:rPr>
        <w:t>וולונטאר</w:t>
      </w:r>
      <w:r w:rsidR="00210152" w:rsidRPr="00A57CAC">
        <w:rPr>
          <w:rFonts w:asciiTheme="minorBidi" w:hAnsiTheme="minorBidi" w:cstheme="minorBidi" w:hint="eastAsia"/>
          <w:i/>
          <w:iCs/>
          <w:rtl/>
        </w:rPr>
        <w:t>י</w:t>
      </w:r>
      <w:r w:rsidRPr="00A57CAC">
        <w:rPr>
          <w:rFonts w:asciiTheme="minorBidi" w:hAnsiTheme="minorBidi" w:cstheme="minorBidi"/>
          <w:i/>
          <w:iCs/>
          <w:rtl/>
        </w:rPr>
        <w:t xml:space="preserve"> אך לרוב נחשב חשוב ומהותי כחלק מהתרבות הארגונית, מוניטין וציות. פרק האתיקה בדירוג מעלה בוחן האם הקוד האתי של החברה הוא עדכני ורלוונטי לפעילות החברה, את תהליכי ההטמעה והאפקטיביות שלו,  קבלת משוב ודיאלוג מחזיקי עניין בנושא. </w:t>
      </w:r>
    </w:p>
    <w:p w14:paraId="0BB2C0BD" w14:textId="55C985BC" w:rsidR="00244676" w:rsidRPr="00A57CAC" w:rsidRDefault="00244676" w:rsidP="00244676">
      <w:pPr>
        <w:spacing w:after="240" w:line="360" w:lineRule="auto"/>
        <w:jc w:val="both"/>
        <w:rPr>
          <w:rFonts w:asciiTheme="minorBidi" w:hAnsiTheme="minorBidi" w:cstheme="minorBidi"/>
          <w:b/>
          <w:bCs/>
          <w:sz w:val="22"/>
          <w:szCs w:val="22"/>
          <w:u w:val="single"/>
        </w:rPr>
      </w:pPr>
      <w:r w:rsidRPr="00A57CAC">
        <w:rPr>
          <w:rFonts w:asciiTheme="minorBidi" w:hAnsiTheme="minorBidi" w:cstheme="minorBidi" w:hint="cs"/>
          <w:b/>
          <w:bCs/>
          <w:sz w:val="22"/>
          <w:szCs w:val="22"/>
          <w:u w:val="single"/>
          <w:rtl/>
        </w:rPr>
        <w:t>קוד אתי עדכני ומותאם למאפייני הארגון</w:t>
      </w:r>
    </w:p>
    <w:p w14:paraId="6398CF5A" w14:textId="35538226" w:rsidR="0031616F" w:rsidRPr="00A57CAC" w:rsidRDefault="00C866EA" w:rsidP="007161C7">
      <w:pPr>
        <w:numPr>
          <w:ilvl w:val="0"/>
          <w:numId w:val="1"/>
        </w:numPr>
        <w:spacing w:line="360" w:lineRule="auto"/>
        <w:ind w:left="425" w:hanging="425"/>
        <w:jc w:val="both"/>
        <w:rPr>
          <w:rFonts w:asciiTheme="minorBidi" w:hAnsiTheme="minorBidi" w:cstheme="minorBidi"/>
          <w:sz w:val="22"/>
          <w:szCs w:val="22"/>
        </w:rPr>
      </w:pPr>
      <w:r w:rsidRPr="00A57CAC">
        <w:rPr>
          <w:rFonts w:asciiTheme="minorBidi" w:hAnsiTheme="minorBidi" w:cstheme="minorBidi"/>
          <w:sz w:val="22"/>
          <w:szCs w:val="22"/>
          <w:rtl/>
        </w:rPr>
        <w:t>האם קיים קוד אתי המפורסם לציבור</w:t>
      </w:r>
      <w:r w:rsidR="00E64877" w:rsidRPr="00A57CAC">
        <w:rPr>
          <w:rFonts w:asciiTheme="minorBidi" w:hAnsiTheme="minorBidi" w:cstheme="minorBidi" w:hint="cs"/>
          <w:sz w:val="22"/>
          <w:szCs w:val="22"/>
          <w:rtl/>
        </w:rPr>
        <w:t xml:space="preserve"> באתר האינטרנט של החברה</w:t>
      </w:r>
      <w:r w:rsidR="00517ABC" w:rsidRPr="00A57CAC">
        <w:rPr>
          <w:rFonts w:asciiTheme="minorBidi" w:hAnsiTheme="minorBidi" w:cstheme="minorBidi" w:hint="cs"/>
          <w:sz w:val="22"/>
          <w:szCs w:val="22"/>
          <w:rtl/>
        </w:rPr>
        <w:t xml:space="preserve"> ומונגש למחזיקי ענין?</w:t>
      </w:r>
      <w:r w:rsidRPr="00A57CAC">
        <w:rPr>
          <w:rFonts w:asciiTheme="minorBidi" w:hAnsiTheme="minorBidi" w:cstheme="minorBidi"/>
          <w:sz w:val="18"/>
          <w:szCs w:val="18"/>
          <w:rtl/>
        </w:rPr>
        <w:t>[שאלת סף</w:t>
      </w:r>
      <w:r w:rsidRPr="00A57CAC">
        <w:rPr>
          <w:rFonts w:asciiTheme="minorBidi" w:hAnsiTheme="minorBidi" w:cstheme="minorBidi" w:hint="cs"/>
          <w:sz w:val="18"/>
          <w:szCs w:val="18"/>
          <w:rtl/>
        </w:rPr>
        <w:t xml:space="preserve"> לפרק</w:t>
      </w:r>
      <w:r w:rsidRPr="00A57CAC">
        <w:rPr>
          <w:rFonts w:asciiTheme="minorBidi" w:hAnsiTheme="minorBidi" w:cstheme="minorBidi"/>
          <w:sz w:val="18"/>
          <w:szCs w:val="18"/>
          <w:rtl/>
        </w:rPr>
        <w:t>]</w:t>
      </w:r>
      <w:r w:rsidR="00113470" w:rsidRPr="00A57CAC">
        <w:rPr>
          <w:rFonts w:asciiTheme="minorBidi" w:hAnsiTheme="minorBidi" w:cstheme="minorBidi" w:hint="cs"/>
          <w:sz w:val="18"/>
          <w:szCs w:val="18"/>
          <w:rtl/>
        </w:rPr>
        <w:t xml:space="preserve"> </w:t>
      </w:r>
    </w:p>
    <w:p w14:paraId="78578E7A" w14:textId="77777777" w:rsidR="00641695" w:rsidRPr="00A57CAC" w:rsidRDefault="00641695" w:rsidP="00CF3D0E">
      <w:pPr>
        <w:pStyle w:val="ListParagraph"/>
        <w:numPr>
          <w:ilvl w:val="0"/>
          <w:numId w:val="6"/>
        </w:numPr>
        <w:spacing w:line="360" w:lineRule="auto"/>
        <w:ind w:left="854"/>
        <w:jc w:val="both"/>
        <w:rPr>
          <w:rFonts w:asciiTheme="minorBidi" w:hAnsiTheme="minorBidi" w:cstheme="minorBidi"/>
          <w:sz w:val="22"/>
          <w:szCs w:val="22"/>
          <w:rtl/>
        </w:rPr>
      </w:pPr>
      <w:r w:rsidRPr="00A57CAC">
        <w:rPr>
          <w:rFonts w:asciiTheme="minorBidi" w:hAnsiTheme="minorBidi" w:cstheme="minorBidi"/>
          <w:sz w:val="22"/>
          <w:szCs w:val="22"/>
          <w:rtl/>
        </w:rPr>
        <w:t xml:space="preserve">כן  </w:t>
      </w:r>
    </w:p>
    <w:p w14:paraId="5201D5E8" w14:textId="2E23E51F" w:rsidR="00641695" w:rsidRPr="00A57CAC" w:rsidRDefault="00641695" w:rsidP="00CF3D0E">
      <w:pPr>
        <w:pStyle w:val="ListParagraph"/>
        <w:numPr>
          <w:ilvl w:val="0"/>
          <w:numId w:val="6"/>
        </w:numPr>
        <w:spacing w:line="360" w:lineRule="auto"/>
        <w:ind w:left="854"/>
        <w:jc w:val="both"/>
        <w:rPr>
          <w:rFonts w:asciiTheme="minorBidi" w:hAnsiTheme="minorBidi" w:cstheme="minorBidi"/>
          <w:sz w:val="22"/>
          <w:szCs w:val="22"/>
        </w:rPr>
      </w:pPr>
      <w:r w:rsidRPr="00A57CAC">
        <w:rPr>
          <w:rFonts w:asciiTheme="minorBidi" w:hAnsiTheme="minorBidi" w:cstheme="minorBidi"/>
          <w:sz w:val="22"/>
          <w:szCs w:val="22"/>
          <w:rtl/>
        </w:rPr>
        <w:t>לא</w:t>
      </w:r>
    </w:p>
    <w:p w14:paraId="3219AF0E" w14:textId="1E2DFCCC" w:rsidR="00BD6D94" w:rsidRPr="00A57CAC" w:rsidRDefault="00A57CAC" w:rsidP="00BD6D94">
      <w:pPr>
        <w:pStyle w:val="ListParagraph"/>
        <w:spacing w:line="360" w:lineRule="auto"/>
        <w:ind w:left="854"/>
        <w:jc w:val="both"/>
        <w:rPr>
          <w:rFonts w:asciiTheme="minorBidi" w:hAnsiTheme="minorBidi" w:cstheme="minorBidi"/>
          <w:sz w:val="22"/>
          <w:szCs w:val="22"/>
        </w:rPr>
      </w:pPr>
      <w:r w:rsidRPr="00A57CAC">
        <w:rPr>
          <w:rFonts w:asciiTheme="minorBidi" w:hAnsiTheme="minorBidi" w:cstheme="minorBidi" w:hint="cs"/>
          <w:noProof/>
          <w:sz w:val="22"/>
          <w:szCs w:val="22"/>
          <w:rtl/>
        </w:rPr>
        <mc:AlternateContent>
          <mc:Choice Requires="wps">
            <w:drawing>
              <wp:anchor distT="0" distB="0" distL="114300" distR="114300" simplePos="0" relativeHeight="251894784" behindDoc="0" locked="0" layoutInCell="1" allowOverlap="1" wp14:anchorId="49FE7D2F" wp14:editId="12680336">
                <wp:simplePos x="0" y="0"/>
                <wp:positionH relativeFrom="column">
                  <wp:posOffset>6000750</wp:posOffset>
                </wp:positionH>
                <wp:positionV relativeFrom="paragraph">
                  <wp:posOffset>238125</wp:posOffset>
                </wp:positionV>
                <wp:extent cx="190500" cy="187362"/>
                <wp:effectExtent l="0" t="0" r="19050" b="22225"/>
                <wp:wrapNone/>
                <wp:docPr id="1" name="Oval 1"/>
                <wp:cNvGraphicFramePr/>
                <a:graphic xmlns:a="http://schemas.openxmlformats.org/drawingml/2006/main">
                  <a:graphicData uri="http://schemas.microsoft.com/office/word/2010/wordprocessingShape">
                    <wps:wsp>
                      <wps:cNvSpPr/>
                      <wps:spPr>
                        <a:xfrm>
                          <a:off x="0" y="0"/>
                          <a:ext cx="190500" cy="187362"/>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38FA549" w14:textId="5CDD57A6"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E7D2F" id="Oval 1" o:spid="_x0000_s1028" style="position:absolute;left:0;text-align:left;margin-left:472.5pt;margin-top:18.75pt;width:15pt;height:14.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" filled="f" strokecolor="#243f60 [1604]" strokeweight=".25pt">
                <v:textbox inset="0,0,0,0">
                  <w:txbxContent>
                    <w:p w14:paraId="738FA549" w14:textId="5CDD57A6"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v:textbox>
              </v:oval>
            </w:pict>
          </mc:Fallback>
        </mc:AlternateContent>
      </w:r>
    </w:p>
    <w:p w14:paraId="2B77FB3A" w14:textId="5CA7E7F6" w:rsidR="00C866EA" w:rsidRPr="00A57CAC" w:rsidRDefault="003E76B4" w:rsidP="007161C7">
      <w:pPr>
        <w:numPr>
          <w:ilvl w:val="0"/>
          <w:numId w:val="1"/>
        </w:numPr>
        <w:spacing w:line="360" w:lineRule="auto"/>
        <w:ind w:left="425" w:hanging="425"/>
        <w:jc w:val="both"/>
        <w:rPr>
          <w:rFonts w:asciiTheme="minorBidi" w:hAnsiTheme="minorBidi" w:cstheme="minorBidi"/>
          <w:sz w:val="22"/>
          <w:szCs w:val="22"/>
        </w:rPr>
      </w:pPr>
      <w:r w:rsidRPr="00A57CAC">
        <w:rPr>
          <w:rFonts w:asciiTheme="minorBidi" w:hAnsiTheme="minorBidi" w:cstheme="minorBidi" w:hint="cs"/>
          <w:sz w:val="22"/>
          <w:szCs w:val="22"/>
          <w:rtl/>
        </w:rPr>
        <w:t xml:space="preserve">א.  האם הקוד האתי </w:t>
      </w:r>
      <w:r w:rsidR="00C866EA" w:rsidRPr="00A57CAC">
        <w:rPr>
          <w:rFonts w:asciiTheme="minorBidi" w:hAnsiTheme="minorBidi" w:cstheme="minorBidi" w:hint="cs"/>
          <w:sz w:val="22"/>
          <w:szCs w:val="22"/>
          <w:rtl/>
        </w:rPr>
        <w:t>מתייחס בין היתר לערכי היסוד של החברה הישראלית ובכלל זה מחויבות לשמירה על כבוד וזכויות אדם</w:t>
      </w:r>
      <w:r w:rsidR="00C866EA" w:rsidRPr="00A57CAC">
        <w:rPr>
          <w:rFonts w:asciiTheme="minorBidi" w:hAnsiTheme="minorBidi" w:cstheme="minorBidi"/>
          <w:sz w:val="22"/>
          <w:szCs w:val="22"/>
          <w:rtl/>
        </w:rPr>
        <w:t xml:space="preserve">? </w:t>
      </w:r>
    </w:p>
    <w:p w14:paraId="34EDA0A9" w14:textId="76EF63F9" w:rsidR="00C866EA" w:rsidRPr="00A57CAC" w:rsidRDefault="00C866EA" w:rsidP="00CF3D0E">
      <w:pPr>
        <w:pStyle w:val="ListParagraph"/>
        <w:numPr>
          <w:ilvl w:val="0"/>
          <w:numId w:val="6"/>
        </w:numPr>
        <w:spacing w:line="360" w:lineRule="auto"/>
        <w:ind w:left="854"/>
        <w:jc w:val="both"/>
        <w:rPr>
          <w:rFonts w:asciiTheme="minorBidi" w:hAnsiTheme="minorBidi" w:cstheme="minorBidi"/>
          <w:sz w:val="22"/>
          <w:szCs w:val="22"/>
          <w:rtl/>
        </w:rPr>
      </w:pPr>
      <w:r w:rsidRPr="00A57CAC">
        <w:rPr>
          <w:rFonts w:asciiTheme="minorBidi" w:hAnsiTheme="minorBidi" w:cstheme="minorBidi"/>
          <w:sz w:val="22"/>
          <w:szCs w:val="22"/>
          <w:rtl/>
        </w:rPr>
        <w:t xml:space="preserve">כן  </w:t>
      </w:r>
    </w:p>
    <w:p w14:paraId="1B393CE7" w14:textId="5FA32EE7" w:rsidR="00C866EA" w:rsidRPr="00A57CAC" w:rsidRDefault="00C866EA" w:rsidP="00CF3D0E">
      <w:pPr>
        <w:pStyle w:val="ListParagraph"/>
        <w:numPr>
          <w:ilvl w:val="0"/>
          <w:numId w:val="6"/>
        </w:numPr>
        <w:spacing w:line="360" w:lineRule="auto"/>
        <w:ind w:left="854"/>
        <w:jc w:val="both"/>
        <w:rPr>
          <w:rFonts w:asciiTheme="minorBidi" w:hAnsiTheme="minorBidi" w:cstheme="minorBidi"/>
          <w:sz w:val="22"/>
          <w:szCs w:val="22"/>
        </w:rPr>
      </w:pPr>
      <w:r w:rsidRPr="00A57CAC">
        <w:rPr>
          <w:rFonts w:asciiTheme="minorBidi" w:hAnsiTheme="minorBidi" w:cstheme="minorBidi"/>
          <w:sz w:val="22"/>
          <w:szCs w:val="22"/>
          <w:rtl/>
        </w:rPr>
        <w:t>לא</w:t>
      </w:r>
    </w:p>
    <w:p w14:paraId="67A550D1" w14:textId="739D2BA0" w:rsidR="00101975" w:rsidRPr="00A57CAC" w:rsidRDefault="00C866EA" w:rsidP="00707BBE">
      <w:pPr>
        <w:spacing w:line="360" w:lineRule="auto"/>
        <w:ind w:left="425"/>
        <w:jc w:val="both"/>
        <w:rPr>
          <w:rFonts w:asciiTheme="minorBidi" w:hAnsiTheme="minorBidi" w:cstheme="minorBidi"/>
          <w:sz w:val="22"/>
          <w:szCs w:val="22"/>
          <w:rtl/>
        </w:rPr>
      </w:pPr>
      <w:r w:rsidRPr="00A57CAC">
        <w:rPr>
          <w:rFonts w:asciiTheme="minorBidi" w:hAnsiTheme="minorBidi" w:cstheme="minorBidi" w:hint="cs"/>
          <w:sz w:val="22"/>
          <w:szCs w:val="22"/>
          <w:rtl/>
        </w:rPr>
        <w:t xml:space="preserve">ב. לאילו מהנושאים הבאים קיימת התייחסות בקוד האתי הכתוב והמפורסם של החברה? </w:t>
      </w:r>
      <w:r w:rsidR="00C50948" w:rsidRPr="00A57CAC">
        <w:rPr>
          <w:rFonts w:asciiTheme="minorBidi" w:hAnsiTheme="minorBidi" w:cstheme="minorBidi" w:hint="cs"/>
          <w:sz w:val="22"/>
          <w:szCs w:val="22"/>
          <w:rtl/>
        </w:rPr>
        <w:t xml:space="preserve"> </w:t>
      </w:r>
    </w:p>
    <w:p w14:paraId="4C1A51A5" w14:textId="4F4A0F58" w:rsidR="00C866EA" w:rsidRPr="00A57CAC" w:rsidRDefault="00A57CAC"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noProof/>
          <w:sz w:val="22"/>
          <w:szCs w:val="22"/>
          <w:rtl/>
        </w:rPr>
        <mc:AlternateContent>
          <mc:Choice Requires="wps">
            <w:drawing>
              <wp:anchor distT="0" distB="0" distL="114300" distR="114300" simplePos="0" relativeHeight="251896832" behindDoc="0" locked="0" layoutInCell="1" allowOverlap="1" wp14:anchorId="69F37168" wp14:editId="70D0DBA0">
                <wp:simplePos x="0" y="0"/>
                <wp:positionH relativeFrom="column">
                  <wp:posOffset>6000750</wp:posOffset>
                </wp:positionH>
                <wp:positionV relativeFrom="paragraph">
                  <wp:posOffset>247650</wp:posOffset>
                </wp:positionV>
                <wp:extent cx="190500" cy="187362"/>
                <wp:effectExtent l="0" t="0" r="19050" b="22225"/>
                <wp:wrapNone/>
                <wp:docPr id="2" name="Oval 2"/>
                <wp:cNvGraphicFramePr/>
                <a:graphic xmlns:a="http://schemas.openxmlformats.org/drawingml/2006/main">
                  <a:graphicData uri="http://schemas.microsoft.com/office/word/2010/wordprocessingShape">
                    <wps:wsp>
                      <wps:cNvSpPr/>
                      <wps:spPr>
                        <a:xfrm>
                          <a:off x="0" y="0"/>
                          <a:ext cx="190500" cy="187362"/>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823DD52"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37168" id="Oval 2" o:spid="_x0000_s1029" style="position:absolute;left:0;text-align:left;margin-left:472.5pt;margin-top:19.5pt;width:15pt;height:14.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" filled="f" strokecolor="#243f60 [1604]" strokeweight=".25pt">
                <v:textbox inset="0,0,0,0">
                  <w:txbxContent>
                    <w:p w14:paraId="0823DD52"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C866EA" w:rsidRPr="00A57CAC">
        <w:rPr>
          <w:rFonts w:asciiTheme="minorBidi" w:hAnsiTheme="minorBidi" w:cstheme="minorBidi" w:hint="cs"/>
          <w:sz w:val="22"/>
          <w:szCs w:val="22"/>
          <w:rtl/>
        </w:rPr>
        <w:t>יושרה ואמון</w:t>
      </w:r>
    </w:p>
    <w:p w14:paraId="28BAFA1D" w14:textId="673B8100" w:rsidR="00C866EA" w:rsidRPr="00707BBE" w:rsidRDefault="00A57CAC" w:rsidP="00CF3D0E">
      <w:pPr>
        <w:pStyle w:val="ListParagraph"/>
        <w:numPr>
          <w:ilvl w:val="0"/>
          <w:numId w:val="17"/>
        </w:numPr>
        <w:spacing w:line="360" w:lineRule="auto"/>
        <w:ind w:left="990"/>
        <w:jc w:val="both"/>
        <w:rPr>
          <w:rFonts w:asciiTheme="minorBidi" w:hAnsiTheme="minorBidi" w:cstheme="minorBidi"/>
          <w:b/>
          <w:bCs/>
          <w:sz w:val="22"/>
          <w:szCs w:val="22"/>
        </w:rPr>
      </w:pPr>
      <w:r w:rsidRPr="00707BBE">
        <w:rPr>
          <w:rFonts w:asciiTheme="minorBidi" w:hAnsiTheme="minorBidi" w:cstheme="minorBidi" w:hint="cs"/>
          <w:noProof/>
          <w:sz w:val="22"/>
          <w:szCs w:val="22"/>
          <w:rtl/>
        </w:rPr>
        <mc:AlternateContent>
          <mc:Choice Requires="wps">
            <w:drawing>
              <wp:anchor distT="0" distB="0" distL="114300" distR="114300" simplePos="0" relativeHeight="251898880" behindDoc="0" locked="0" layoutInCell="1" allowOverlap="1" wp14:anchorId="57A764CB" wp14:editId="4BCA117A">
                <wp:simplePos x="0" y="0"/>
                <wp:positionH relativeFrom="column">
                  <wp:posOffset>6000750</wp:posOffset>
                </wp:positionH>
                <wp:positionV relativeFrom="paragraph">
                  <wp:posOffset>228600</wp:posOffset>
                </wp:positionV>
                <wp:extent cx="190500" cy="187362"/>
                <wp:effectExtent l="0" t="0" r="19050" b="22225"/>
                <wp:wrapNone/>
                <wp:docPr id="3" name="Oval 3"/>
                <wp:cNvGraphicFramePr/>
                <a:graphic xmlns:a="http://schemas.openxmlformats.org/drawingml/2006/main">
                  <a:graphicData uri="http://schemas.microsoft.com/office/word/2010/wordprocessingShape">
                    <wps:wsp>
                      <wps:cNvSpPr/>
                      <wps:spPr>
                        <a:xfrm>
                          <a:off x="0" y="0"/>
                          <a:ext cx="190500" cy="187362"/>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44B4BE0"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764CB" id="Oval 3" o:spid="_x0000_s1030" style="position:absolute;left:0;text-align:left;margin-left:472.5pt;margin-top:18pt;width:15pt;height:14.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" filled="f" strokecolor="#243f60 [1604]" strokeweight=".25pt">
                <v:textbox inset="0,0,0,0">
                  <w:txbxContent>
                    <w:p w14:paraId="144B4BE0"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C50948" w:rsidRPr="00707BBE">
        <w:rPr>
          <w:rFonts w:asciiTheme="minorBidi" w:hAnsiTheme="minorBidi" w:cstheme="minorBidi" w:hint="cs"/>
          <w:b/>
          <w:bCs/>
          <w:sz w:val="22"/>
          <w:szCs w:val="22"/>
          <w:rtl/>
        </w:rPr>
        <w:t>הגנת פרטיות של לקוחות</w:t>
      </w:r>
      <w:r w:rsidR="005A6DA2" w:rsidRPr="00707BBE">
        <w:rPr>
          <w:rFonts w:asciiTheme="minorBidi" w:hAnsiTheme="minorBidi" w:cstheme="minorBidi" w:hint="cs"/>
          <w:b/>
          <w:bCs/>
          <w:sz w:val="22"/>
          <w:szCs w:val="22"/>
        </w:rPr>
        <w:t xml:space="preserve">  </w:t>
      </w:r>
    </w:p>
    <w:p w14:paraId="2819F5D7" w14:textId="129D7A3D" w:rsidR="00517ABC" w:rsidRPr="00707BBE" w:rsidRDefault="00517ABC" w:rsidP="00CF3D0E">
      <w:pPr>
        <w:pStyle w:val="ListParagraph"/>
        <w:numPr>
          <w:ilvl w:val="0"/>
          <w:numId w:val="17"/>
        </w:numPr>
        <w:spacing w:line="360" w:lineRule="auto"/>
        <w:ind w:left="990"/>
        <w:jc w:val="both"/>
        <w:rPr>
          <w:rFonts w:asciiTheme="minorBidi" w:hAnsiTheme="minorBidi" w:cstheme="minorBidi"/>
          <w:b/>
          <w:bCs/>
          <w:sz w:val="22"/>
          <w:szCs w:val="22"/>
        </w:rPr>
      </w:pPr>
      <w:r w:rsidRPr="00707BBE">
        <w:rPr>
          <w:rFonts w:asciiTheme="minorBidi" w:hAnsiTheme="minorBidi" w:cstheme="minorBidi" w:hint="cs"/>
          <w:b/>
          <w:bCs/>
          <w:sz w:val="22"/>
          <w:szCs w:val="22"/>
          <w:rtl/>
        </w:rPr>
        <w:t>הגנת פרטיות של עובדים</w:t>
      </w:r>
    </w:p>
    <w:p w14:paraId="06F901A4" w14:textId="72309F0A"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אי אפליה ושוויון הזדמנויות</w:t>
      </w:r>
    </w:p>
    <w:p w14:paraId="19C09D76" w14:textId="5C501826"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 xml:space="preserve">קשרים בינאישיים בין עובדי החברה </w:t>
      </w:r>
    </w:p>
    <w:p w14:paraId="0D658A24" w14:textId="2419250B"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מניעת הטרדה (בין היתר על רקע גזע, דת ומין</w:t>
      </w:r>
      <w:r w:rsidR="00FA3B83" w:rsidRPr="00A57CAC">
        <w:rPr>
          <w:rFonts w:asciiTheme="minorBidi" w:hAnsiTheme="minorBidi" w:cstheme="minorBidi" w:hint="cs"/>
          <w:sz w:val="22"/>
          <w:szCs w:val="22"/>
          <w:rtl/>
        </w:rPr>
        <w:t>, זהות מגדרית וזהות מינית</w:t>
      </w:r>
      <w:r w:rsidRPr="00A57CAC">
        <w:rPr>
          <w:rFonts w:asciiTheme="minorBidi" w:hAnsiTheme="minorBidi" w:cstheme="minorBidi" w:hint="cs"/>
          <w:sz w:val="22"/>
          <w:szCs w:val="22"/>
          <w:rtl/>
        </w:rPr>
        <w:t>)</w:t>
      </w:r>
    </w:p>
    <w:p w14:paraId="0B714B7E" w14:textId="1CF505F3"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הנחיות בדבר קבלת מתנות וטובות הנאה</w:t>
      </w:r>
    </w:p>
    <w:p w14:paraId="3A11D7A8" w14:textId="33363B79"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מידע סודי ומידע פנים</w:t>
      </w:r>
    </w:p>
    <w:p w14:paraId="598B1E33" w14:textId="3C4CA266" w:rsidR="00C37055" w:rsidRPr="00A57CAC" w:rsidRDefault="00C37055"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שוחד ושחיתות</w:t>
      </w:r>
    </w:p>
    <w:p w14:paraId="49126005" w14:textId="610C4A06"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ניגוד עניינים</w:t>
      </w:r>
    </w:p>
    <w:p w14:paraId="60FA8352" w14:textId="2DF78A9E"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פעילות פוליטית</w:t>
      </w:r>
    </w:p>
    <w:p w14:paraId="058CC306" w14:textId="389EB2E6"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שקיפות בקשרים אישיים עם לקוחות ומחזיקי עניין</w:t>
      </w:r>
    </w:p>
    <w:p w14:paraId="042275AE" w14:textId="1B0713EA"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תחרות הוגנת כולל איסוף מידע על מתחרים</w:t>
      </w:r>
    </w:p>
    <w:p w14:paraId="3909460A" w14:textId="7157AE76"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יחסים עם ספקים</w:t>
      </w:r>
    </w:p>
    <w:p w14:paraId="33D0BF75" w14:textId="689154EE"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יחסים עם בעלי מניות ומחזיקי חוב</w:t>
      </w:r>
    </w:p>
    <w:p w14:paraId="6A4DAC77" w14:textId="5E6427A4"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קשרי ממשל</w:t>
      </w:r>
    </w:p>
    <w:p w14:paraId="40DE3D94" w14:textId="5CC2E280"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קשרי קהילה</w:t>
      </w:r>
    </w:p>
    <w:p w14:paraId="28ED2345" w14:textId="1ED7DE84"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lastRenderedPageBreak/>
        <w:t>אחריות סביבתית</w:t>
      </w:r>
    </w:p>
    <w:p w14:paraId="2C6ED301" w14:textId="4A276BD6"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איכות חיי העובדים</w:t>
      </w:r>
    </w:p>
    <w:p w14:paraId="32A18509" w14:textId="5948E2FF"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טובת הלקוח</w:t>
      </w:r>
    </w:p>
    <w:p w14:paraId="79798288" w14:textId="0E9D7108"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אי ניצול לרעה של כוח החברה</w:t>
      </w:r>
    </w:p>
    <w:p w14:paraId="45919A8F" w14:textId="03C7E85D" w:rsidR="00A7113F" w:rsidRPr="00707BBE" w:rsidRDefault="00A57CAC" w:rsidP="00CF3D0E">
      <w:pPr>
        <w:pStyle w:val="ListParagraph"/>
        <w:numPr>
          <w:ilvl w:val="0"/>
          <w:numId w:val="17"/>
        </w:numPr>
        <w:spacing w:line="360" w:lineRule="auto"/>
        <w:ind w:left="990"/>
        <w:jc w:val="both"/>
        <w:rPr>
          <w:rFonts w:asciiTheme="minorBidi" w:hAnsiTheme="minorBidi" w:cstheme="minorBidi"/>
          <w:b/>
          <w:bCs/>
          <w:sz w:val="22"/>
          <w:szCs w:val="22"/>
        </w:rPr>
      </w:pPr>
      <w:r w:rsidRPr="00707BBE">
        <w:rPr>
          <w:rFonts w:asciiTheme="minorBidi" w:hAnsiTheme="minorBidi" w:cstheme="minorBidi" w:hint="cs"/>
          <w:noProof/>
          <w:sz w:val="22"/>
          <w:szCs w:val="22"/>
          <w:rtl/>
        </w:rPr>
        <mc:AlternateContent>
          <mc:Choice Requires="wps">
            <w:drawing>
              <wp:anchor distT="0" distB="0" distL="114300" distR="114300" simplePos="0" relativeHeight="251902976" behindDoc="0" locked="0" layoutInCell="1" allowOverlap="1" wp14:anchorId="2729E6B1" wp14:editId="5F39A824">
                <wp:simplePos x="0" y="0"/>
                <wp:positionH relativeFrom="column">
                  <wp:posOffset>6000750</wp:posOffset>
                </wp:positionH>
                <wp:positionV relativeFrom="paragraph">
                  <wp:posOffset>287655</wp:posOffset>
                </wp:positionV>
                <wp:extent cx="190500" cy="187362"/>
                <wp:effectExtent l="0" t="0" r="19050" b="22225"/>
                <wp:wrapNone/>
                <wp:docPr id="5" name="Oval 5"/>
                <wp:cNvGraphicFramePr/>
                <a:graphic xmlns:a="http://schemas.openxmlformats.org/drawingml/2006/main">
                  <a:graphicData uri="http://schemas.microsoft.com/office/word/2010/wordprocessingShape">
                    <wps:wsp>
                      <wps:cNvSpPr/>
                      <wps:spPr>
                        <a:xfrm>
                          <a:off x="0" y="0"/>
                          <a:ext cx="190500" cy="187362"/>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04FE318"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9E6B1" id="Oval 5" o:spid="_x0000_s1031" style="position:absolute;left:0;text-align:left;margin-left:472.5pt;margin-top:22.65pt;width:15pt;height:1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" filled="f" strokecolor="#243f60 [1604]" strokeweight=".25pt">
                <v:textbox inset="0,0,0,0">
                  <w:txbxContent>
                    <w:p w14:paraId="304FE318"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Pr="00707BBE">
        <w:rPr>
          <w:rFonts w:asciiTheme="minorBidi" w:hAnsiTheme="minorBidi" w:cstheme="minorBidi" w:hint="cs"/>
          <w:noProof/>
          <w:sz w:val="22"/>
          <w:szCs w:val="22"/>
          <w:rtl/>
        </w:rPr>
        <mc:AlternateContent>
          <mc:Choice Requires="wps">
            <w:drawing>
              <wp:anchor distT="0" distB="0" distL="114300" distR="114300" simplePos="0" relativeHeight="251900928" behindDoc="0" locked="0" layoutInCell="1" allowOverlap="1" wp14:anchorId="0996D235" wp14:editId="10AEEAEE">
                <wp:simplePos x="0" y="0"/>
                <wp:positionH relativeFrom="column">
                  <wp:posOffset>6000750</wp:posOffset>
                </wp:positionH>
                <wp:positionV relativeFrom="paragraph">
                  <wp:posOffset>65405</wp:posOffset>
                </wp:positionV>
                <wp:extent cx="190500" cy="187362"/>
                <wp:effectExtent l="0" t="0" r="19050" b="22225"/>
                <wp:wrapNone/>
                <wp:docPr id="4" name="Oval 4"/>
                <wp:cNvGraphicFramePr/>
                <a:graphic xmlns:a="http://schemas.openxmlformats.org/drawingml/2006/main">
                  <a:graphicData uri="http://schemas.microsoft.com/office/word/2010/wordprocessingShape">
                    <wps:wsp>
                      <wps:cNvSpPr/>
                      <wps:spPr>
                        <a:xfrm>
                          <a:off x="0" y="0"/>
                          <a:ext cx="190500" cy="187362"/>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B93038F"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96D235" id="Oval 4" o:spid="_x0000_s1032" style="position:absolute;left:0;text-align:left;margin-left:472.5pt;margin-top:5.15pt;width:15pt;height:14.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" filled="f" strokecolor="#243f60 [1604]" strokeweight=".25pt">
                <v:textbox inset="0,0,0,0">
                  <w:txbxContent>
                    <w:p w14:paraId="3B93038F"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6364E3" w:rsidRPr="00707BBE">
        <w:rPr>
          <w:rFonts w:asciiTheme="minorBidi" w:hAnsiTheme="minorBidi" w:cstheme="minorBidi" w:hint="cs"/>
          <w:b/>
          <w:bCs/>
          <w:sz w:val="22"/>
          <w:szCs w:val="22"/>
          <w:rtl/>
        </w:rPr>
        <w:t>תקפות ואמיתות</w:t>
      </w:r>
      <w:r w:rsidR="00E3566A" w:rsidRPr="00707BBE">
        <w:rPr>
          <w:rFonts w:asciiTheme="minorBidi" w:hAnsiTheme="minorBidi" w:cstheme="minorBidi" w:hint="cs"/>
          <w:b/>
          <w:bCs/>
          <w:sz w:val="22"/>
          <w:szCs w:val="22"/>
          <w:rtl/>
        </w:rPr>
        <w:t xml:space="preserve"> בדיווחי החברה</w:t>
      </w:r>
      <w:r w:rsidR="006364E3" w:rsidRPr="00707BBE">
        <w:rPr>
          <w:rFonts w:asciiTheme="minorBidi" w:hAnsiTheme="minorBidi" w:cstheme="minorBidi" w:hint="cs"/>
          <w:b/>
          <w:bCs/>
          <w:sz w:val="22"/>
          <w:szCs w:val="22"/>
          <w:rtl/>
        </w:rPr>
        <w:t xml:space="preserve"> מהימנות</w:t>
      </w:r>
    </w:p>
    <w:p w14:paraId="7DE3433A" w14:textId="1DF8A86D" w:rsidR="00A928B1" w:rsidRPr="00707BBE" w:rsidRDefault="00FB7A80" w:rsidP="00CF3D0E">
      <w:pPr>
        <w:pStyle w:val="ListParagraph"/>
        <w:numPr>
          <w:ilvl w:val="0"/>
          <w:numId w:val="17"/>
        </w:numPr>
        <w:spacing w:line="360" w:lineRule="auto"/>
        <w:ind w:left="990"/>
        <w:jc w:val="both"/>
        <w:rPr>
          <w:rFonts w:asciiTheme="minorBidi" w:hAnsiTheme="minorBidi" w:cstheme="minorBidi"/>
          <w:b/>
          <w:bCs/>
          <w:sz w:val="22"/>
          <w:szCs w:val="22"/>
        </w:rPr>
      </w:pPr>
      <w:r w:rsidRPr="00707BBE">
        <w:rPr>
          <w:rFonts w:asciiTheme="minorBidi" w:hAnsiTheme="minorBidi" w:cstheme="minorBidi" w:hint="cs"/>
          <w:b/>
          <w:bCs/>
          <w:sz w:val="22"/>
          <w:szCs w:val="22"/>
          <w:rtl/>
        </w:rPr>
        <w:t>האחריות האישית של עובד ביחס לדרישות ממונים (לדוגמה, בהקשרים אתיים, עובד רשאי ואף מצופה ממנו להצביע על כשלים אתיים למרות הנחיות שונות מצד ממונים)</w:t>
      </w:r>
    </w:p>
    <w:p w14:paraId="1296FBC3" w14:textId="24A179F4" w:rsidR="00C866EA" w:rsidRPr="00A57CAC" w:rsidRDefault="00C866EA" w:rsidP="00CF3D0E">
      <w:pPr>
        <w:pStyle w:val="ListParagraph"/>
        <w:numPr>
          <w:ilvl w:val="0"/>
          <w:numId w:val="17"/>
        </w:numPr>
        <w:spacing w:line="360" w:lineRule="auto"/>
        <w:ind w:left="990"/>
        <w:jc w:val="both"/>
        <w:rPr>
          <w:rFonts w:asciiTheme="minorBidi" w:hAnsiTheme="minorBidi" w:cstheme="minorBidi"/>
          <w:sz w:val="22"/>
          <w:szCs w:val="22"/>
        </w:rPr>
      </w:pPr>
      <w:r w:rsidRPr="00A57CAC">
        <w:rPr>
          <w:rFonts w:asciiTheme="minorBidi" w:hAnsiTheme="minorBidi" w:cstheme="minorBidi" w:hint="cs"/>
          <w:sz w:val="22"/>
          <w:szCs w:val="22"/>
          <w:rtl/>
        </w:rPr>
        <w:t>אחר:</w:t>
      </w:r>
      <w:r w:rsidRPr="00A57CAC">
        <w:rPr>
          <w:rFonts w:asciiTheme="minorBidi" w:hAnsiTheme="minorBidi" w:cstheme="minorBidi" w:hint="cs"/>
          <w:sz w:val="22"/>
          <w:szCs w:val="22"/>
          <w:highlight w:val="lightGray"/>
          <w:rtl/>
        </w:rPr>
        <w:t>_____________</w:t>
      </w:r>
    </w:p>
    <w:p w14:paraId="45452CB3" w14:textId="4E2B3709" w:rsidR="001A4F5F" w:rsidRPr="00A57CAC" w:rsidRDefault="00D07F0A" w:rsidP="001A4F5F">
      <w:pPr>
        <w:pStyle w:val="ListParagraph"/>
        <w:spacing w:line="360" w:lineRule="auto"/>
        <w:ind w:left="990"/>
        <w:jc w:val="both"/>
        <w:rPr>
          <w:rFonts w:asciiTheme="minorBidi" w:hAnsiTheme="minorBidi" w:cstheme="minorBidi"/>
          <w:sz w:val="22"/>
          <w:szCs w:val="22"/>
        </w:rPr>
      </w:pPr>
      <w:r w:rsidRPr="00A57CAC">
        <w:rPr>
          <w:rFonts w:asciiTheme="minorBidi" w:hAnsiTheme="minorBidi" w:cstheme="minorBidi" w:hint="cs"/>
          <w:noProof/>
          <w:sz w:val="22"/>
          <w:szCs w:val="22"/>
          <w:rtl/>
        </w:rPr>
        <mc:AlternateContent>
          <mc:Choice Requires="wps">
            <w:drawing>
              <wp:anchor distT="0" distB="0" distL="114300" distR="114300" simplePos="0" relativeHeight="251905024" behindDoc="0" locked="0" layoutInCell="1" allowOverlap="1" wp14:anchorId="7A45593F" wp14:editId="7A58BF61">
                <wp:simplePos x="0" y="0"/>
                <wp:positionH relativeFrom="column">
                  <wp:posOffset>6000750</wp:posOffset>
                </wp:positionH>
                <wp:positionV relativeFrom="paragraph">
                  <wp:posOffset>209550</wp:posOffset>
                </wp:positionV>
                <wp:extent cx="190500" cy="187362"/>
                <wp:effectExtent l="0" t="0" r="19050" b="22225"/>
                <wp:wrapNone/>
                <wp:docPr id="6" name="Oval 6"/>
                <wp:cNvGraphicFramePr/>
                <a:graphic xmlns:a="http://schemas.openxmlformats.org/drawingml/2006/main">
                  <a:graphicData uri="http://schemas.microsoft.com/office/word/2010/wordprocessingShape">
                    <wps:wsp>
                      <wps:cNvSpPr/>
                      <wps:spPr>
                        <a:xfrm>
                          <a:off x="0" y="0"/>
                          <a:ext cx="190500" cy="187362"/>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14041FD"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45593F" id="Oval 6" o:spid="_x0000_s1033" style="position:absolute;left:0;text-align:left;margin-left:472.5pt;margin-top:16.5pt;width:15pt;height:14.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" filled="f" strokecolor="#243f60 [1604]" strokeweight=".25pt">
                <v:textbox inset="0,0,0,0">
                  <w:txbxContent>
                    <w:p w14:paraId="114041FD" w14:textId="77777777"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09D0A619" w14:textId="0B1F22B6" w:rsidR="00101975" w:rsidRPr="00A57CAC" w:rsidRDefault="00C866EA" w:rsidP="00210152">
      <w:pPr>
        <w:numPr>
          <w:ilvl w:val="0"/>
          <w:numId w:val="1"/>
        </w:numPr>
        <w:spacing w:line="360" w:lineRule="auto"/>
        <w:ind w:left="425" w:hanging="425"/>
        <w:jc w:val="both"/>
        <w:rPr>
          <w:rFonts w:asciiTheme="minorBidi" w:hAnsiTheme="minorBidi" w:cstheme="minorBidi"/>
          <w:sz w:val="22"/>
          <w:szCs w:val="22"/>
        </w:rPr>
      </w:pPr>
      <w:r w:rsidRPr="00A57CAC">
        <w:rPr>
          <w:rFonts w:asciiTheme="minorBidi" w:hAnsiTheme="minorBidi" w:cstheme="minorBidi"/>
          <w:sz w:val="22"/>
          <w:szCs w:val="22"/>
          <w:rtl/>
        </w:rPr>
        <w:t xml:space="preserve">האם הקוד האתי </w:t>
      </w:r>
      <w:r w:rsidR="009240A5" w:rsidRPr="00A57CAC">
        <w:rPr>
          <w:rFonts w:asciiTheme="minorBidi" w:hAnsiTheme="minorBidi" w:cstheme="minorBidi" w:hint="cs"/>
          <w:sz w:val="22"/>
          <w:szCs w:val="22"/>
          <w:rtl/>
        </w:rPr>
        <w:t xml:space="preserve">של החברה מותאם לסקטור העסקי ולמאפייני הפעילות </w:t>
      </w:r>
      <w:r w:rsidR="00244676" w:rsidRPr="00A57CAC">
        <w:rPr>
          <w:rFonts w:asciiTheme="minorBidi" w:hAnsiTheme="minorBidi" w:cstheme="minorBidi" w:hint="cs"/>
          <w:sz w:val="22"/>
          <w:szCs w:val="22"/>
          <w:rtl/>
        </w:rPr>
        <w:t>הייחודיי</w:t>
      </w:r>
      <w:r w:rsidR="00244676" w:rsidRPr="00A57CAC">
        <w:rPr>
          <w:rFonts w:asciiTheme="minorBidi" w:hAnsiTheme="minorBidi" w:cstheme="minorBidi" w:hint="eastAsia"/>
          <w:sz w:val="22"/>
          <w:szCs w:val="22"/>
          <w:rtl/>
        </w:rPr>
        <w:t>ם</w:t>
      </w:r>
      <w:r w:rsidR="009240A5" w:rsidRPr="00A57CAC">
        <w:rPr>
          <w:rFonts w:asciiTheme="minorBidi" w:hAnsiTheme="minorBidi" w:cstheme="minorBidi" w:hint="cs"/>
          <w:sz w:val="22"/>
          <w:szCs w:val="22"/>
          <w:rtl/>
        </w:rPr>
        <w:t xml:space="preserve"> של</w:t>
      </w:r>
      <w:r w:rsidR="00101975" w:rsidRPr="00A57CAC">
        <w:rPr>
          <w:rFonts w:asciiTheme="minorBidi" w:hAnsiTheme="minorBidi" w:cstheme="minorBidi" w:hint="cs"/>
          <w:sz w:val="22"/>
          <w:szCs w:val="22"/>
          <w:rtl/>
        </w:rPr>
        <w:t>ה?</w:t>
      </w:r>
      <w:r w:rsidR="00113470" w:rsidRPr="00A57CAC">
        <w:rPr>
          <w:rFonts w:asciiTheme="minorBidi" w:hAnsiTheme="minorBidi" w:cstheme="minorBidi"/>
          <w:sz w:val="22"/>
          <w:szCs w:val="22"/>
          <w:rtl/>
        </w:rPr>
        <w:t xml:space="preserve">  </w:t>
      </w:r>
      <w:r w:rsidR="00113470" w:rsidRPr="00A57CAC">
        <w:rPr>
          <w:rFonts w:asciiTheme="minorBidi" w:hAnsiTheme="minorBidi" w:cstheme="minorBidi" w:hint="cs"/>
          <w:sz w:val="18"/>
          <w:szCs w:val="18"/>
          <w:rtl/>
        </w:rPr>
        <w:t>(</w:t>
      </w:r>
      <w:r w:rsidR="00C411E3" w:rsidRPr="00A57CAC">
        <w:rPr>
          <w:rFonts w:asciiTheme="minorBidi" w:hAnsiTheme="minorBidi" w:cstheme="minorBidi"/>
          <w:sz w:val="18"/>
          <w:szCs w:val="18"/>
          <w:rtl/>
        </w:rPr>
        <w:t>נקודה אחת</w:t>
      </w:r>
      <w:r w:rsidR="00C411E3" w:rsidRPr="00A57CAC">
        <w:rPr>
          <w:rFonts w:asciiTheme="minorBidi" w:hAnsiTheme="minorBidi" w:cstheme="minorBidi"/>
          <w:sz w:val="22"/>
          <w:szCs w:val="22"/>
          <w:rtl/>
        </w:rPr>
        <w:t>)</w:t>
      </w:r>
    </w:p>
    <w:p w14:paraId="2480C31B" w14:textId="28F64CF8" w:rsidR="00C866EA" w:rsidRPr="00D07F0A" w:rsidRDefault="00C866EA" w:rsidP="00CF3D0E">
      <w:pPr>
        <w:numPr>
          <w:ilvl w:val="0"/>
          <w:numId w:val="6"/>
        </w:numPr>
        <w:spacing w:line="360" w:lineRule="auto"/>
        <w:ind w:left="854"/>
        <w:jc w:val="both"/>
        <w:rPr>
          <w:rFonts w:asciiTheme="minorBidi" w:hAnsiTheme="minorBidi" w:cstheme="minorBidi"/>
          <w:sz w:val="22"/>
          <w:szCs w:val="22"/>
          <w:rtl/>
        </w:rPr>
      </w:pPr>
      <w:r w:rsidRPr="00D07F0A">
        <w:rPr>
          <w:rFonts w:asciiTheme="minorBidi" w:hAnsiTheme="minorBidi" w:cstheme="minorBidi"/>
          <w:sz w:val="22"/>
          <w:szCs w:val="22"/>
          <w:rtl/>
        </w:rPr>
        <w:t xml:space="preserve">כן </w:t>
      </w:r>
      <w:r w:rsidR="004A0E3D" w:rsidRPr="00D07F0A">
        <w:rPr>
          <w:rFonts w:asciiTheme="minorBidi" w:hAnsiTheme="minorBidi" w:cstheme="minorBidi" w:hint="cs"/>
          <w:sz w:val="22"/>
          <w:szCs w:val="22"/>
          <w:rtl/>
        </w:rPr>
        <w:t>. אנא פרטו נקודות ייחודיות המשקפות זאת:________</w:t>
      </w:r>
    </w:p>
    <w:p w14:paraId="7AC9BB39" w14:textId="1B6138E2" w:rsidR="00C866EA" w:rsidRPr="00D07F0A" w:rsidRDefault="00C866EA" w:rsidP="00CF3D0E">
      <w:pPr>
        <w:pStyle w:val="ListParagraph"/>
        <w:numPr>
          <w:ilvl w:val="0"/>
          <w:numId w:val="6"/>
        </w:numPr>
        <w:spacing w:after="240" w:line="360" w:lineRule="auto"/>
        <w:ind w:left="854"/>
        <w:jc w:val="both"/>
        <w:rPr>
          <w:rFonts w:asciiTheme="minorBidi" w:hAnsiTheme="minorBidi" w:cstheme="minorBidi"/>
          <w:sz w:val="22"/>
          <w:szCs w:val="22"/>
        </w:rPr>
      </w:pPr>
      <w:r w:rsidRPr="00D07F0A">
        <w:rPr>
          <w:rFonts w:asciiTheme="minorBidi" w:hAnsiTheme="minorBidi" w:cstheme="minorBidi"/>
          <w:sz w:val="22"/>
          <w:szCs w:val="22"/>
          <w:rtl/>
        </w:rPr>
        <w:t>לא</w:t>
      </w:r>
    </w:p>
    <w:p w14:paraId="7A18DEC8" w14:textId="21EFD880" w:rsidR="00BD6D94" w:rsidRPr="00A57CAC" w:rsidRDefault="00A57CAC" w:rsidP="00BD6D94">
      <w:pPr>
        <w:pStyle w:val="ListParagraph"/>
        <w:spacing w:line="360" w:lineRule="auto"/>
        <w:ind w:left="854"/>
        <w:jc w:val="both"/>
        <w:rPr>
          <w:rFonts w:asciiTheme="minorBidi" w:hAnsiTheme="minorBidi" w:cstheme="minorBidi"/>
          <w:sz w:val="22"/>
          <w:szCs w:val="22"/>
        </w:rPr>
      </w:pPr>
      <w:r w:rsidRPr="00A57CAC">
        <w:rPr>
          <w:rFonts w:asciiTheme="minorBidi" w:hAnsiTheme="minorBidi" w:cstheme="minorBidi" w:hint="cs"/>
          <w:noProof/>
          <w:sz w:val="22"/>
          <w:szCs w:val="22"/>
          <w:rtl/>
        </w:rPr>
        <mc:AlternateContent>
          <mc:Choice Requires="wps">
            <w:drawing>
              <wp:anchor distT="0" distB="0" distL="114300" distR="114300" simplePos="0" relativeHeight="251907072" behindDoc="0" locked="0" layoutInCell="1" allowOverlap="1" wp14:anchorId="6A363C54" wp14:editId="12B32973">
                <wp:simplePos x="0" y="0"/>
                <wp:positionH relativeFrom="column">
                  <wp:posOffset>6000750</wp:posOffset>
                </wp:positionH>
                <wp:positionV relativeFrom="paragraph">
                  <wp:posOffset>221615</wp:posOffset>
                </wp:positionV>
                <wp:extent cx="190500" cy="187362"/>
                <wp:effectExtent l="0" t="0" r="19050" b="22225"/>
                <wp:wrapNone/>
                <wp:docPr id="8" name="Oval 8"/>
                <wp:cNvGraphicFramePr/>
                <a:graphic xmlns:a="http://schemas.openxmlformats.org/drawingml/2006/main">
                  <a:graphicData uri="http://schemas.microsoft.com/office/word/2010/wordprocessingShape">
                    <wps:wsp>
                      <wps:cNvSpPr/>
                      <wps:spPr>
                        <a:xfrm>
                          <a:off x="0" y="0"/>
                          <a:ext cx="190500" cy="187362"/>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B953757" w14:textId="678B7BAF"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63C54" id="Oval 8" o:spid="_x0000_s1034" style="position:absolute;left:0;text-align:left;margin-left:472.5pt;margin-top:17.45pt;width:15pt;height:14.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" filled="f" strokecolor="#243f60 [1604]" strokeweight=".25pt">
                <v:textbox inset="0,0,0,0">
                  <w:txbxContent>
                    <w:p w14:paraId="5B953757" w14:textId="678B7BAF" w:rsidR="0089328E" w:rsidRPr="005A6DA2" w:rsidRDefault="0089328E" w:rsidP="00A57CAC">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v:textbox>
              </v:oval>
            </w:pict>
          </mc:Fallback>
        </mc:AlternateContent>
      </w:r>
    </w:p>
    <w:p w14:paraId="2820606F" w14:textId="5FF28E40" w:rsidR="00C866EA" w:rsidRPr="00E66324" w:rsidRDefault="00C866EA" w:rsidP="007161C7">
      <w:pPr>
        <w:numPr>
          <w:ilvl w:val="0"/>
          <w:numId w:val="1"/>
        </w:numPr>
        <w:spacing w:line="360" w:lineRule="auto"/>
        <w:ind w:left="425" w:hanging="425"/>
        <w:jc w:val="both"/>
        <w:rPr>
          <w:rFonts w:asciiTheme="minorBidi" w:hAnsiTheme="minorBidi" w:cstheme="minorBidi"/>
          <w:sz w:val="22"/>
          <w:szCs w:val="22"/>
        </w:rPr>
      </w:pPr>
      <w:r w:rsidRPr="00E66324">
        <w:rPr>
          <w:rFonts w:asciiTheme="minorBidi" w:hAnsiTheme="minorBidi" w:cstheme="minorBidi"/>
          <w:sz w:val="22"/>
          <w:szCs w:val="22"/>
          <w:rtl/>
        </w:rPr>
        <w:t xml:space="preserve">האם </w:t>
      </w:r>
      <w:r w:rsidR="00101975" w:rsidRPr="00E66324">
        <w:rPr>
          <w:rFonts w:asciiTheme="minorBidi" w:hAnsiTheme="minorBidi" w:cstheme="minorBidi" w:hint="cs"/>
          <w:sz w:val="22"/>
          <w:szCs w:val="22"/>
          <w:rtl/>
        </w:rPr>
        <w:t xml:space="preserve">הקוד האתי נסקר ונבחן במהלך השנתיים האחרונות על מנת לבדוק את הרלוונטיות והעדכניות שלו, </w:t>
      </w:r>
      <w:r w:rsidR="00C414BA" w:rsidRPr="00E66324">
        <w:rPr>
          <w:rFonts w:asciiTheme="minorBidi" w:hAnsiTheme="minorBidi" w:cstheme="minorBidi" w:hint="cs"/>
          <w:sz w:val="22"/>
          <w:szCs w:val="22"/>
          <w:rtl/>
        </w:rPr>
        <w:t>לרבות בתהליך של שיתוף עובדים (</w:t>
      </w:r>
      <w:r w:rsidR="00101975" w:rsidRPr="00E66324">
        <w:rPr>
          <w:rFonts w:asciiTheme="minorBidi" w:hAnsiTheme="minorBidi" w:cstheme="minorBidi" w:hint="cs"/>
          <w:sz w:val="22"/>
          <w:szCs w:val="22"/>
          <w:rtl/>
        </w:rPr>
        <w:t>או לחלופין נכתב ועודכן במהלך השנתיים האחרונות</w:t>
      </w:r>
      <w:r w:rsidR="00C414BA" w:rsidRPr="00E66324">
        <w:rPr>
          <w:rFonts w:asciiTheme="minorBidi" w:hAnsiTheme="minorBidi" w:cstheme="minorBidi" w:hint="cs"/>
          <w:sz w:val="22"/>
          <w:szCs w:val="22"/>
          <w:rtl/>
        </w:rPr>
        <w:t>)</w:t>
      </w:r>
      <w:r w:rsidR="001B01CF" w:rsidRPr="00E66324">
        <w:rPr>
          <w:rFonts w:asciiTheme="minorBidi" w:hAnsiTheme="minorBidi" w:cstheme="minorBidi" w:hint="cs"/>
          <w:sz w:val="22"/>
          <w:szCs w:val="22"/>
          <w:rtl/>
        </w:rPr>
        <w:t>,</w:t>
      </w:r>
      <w:r w:rsidR="00101975" w:rsidRPr="00E66324">
        <w:rPr>
          <w:rFonts w:asciiTheme="minorBidi" w:hAnsiTheme="minorBidi" w:cstheme="minorBidi" w:hint="cs"/>
          <w:sz w:val="22"/>
          <w:szCs w:val="22"/>
          <w:rtl/>
        </w:rPr>
        <w:t xml:space="preserve"> בתהליך אשר כלל </w:t>
      </w:r>
      <w:r w:rsidRPr="00E66324">
        <w:rPr>
          <w:rFonts w:asciiTheme="minorBidi" w:hAnsiTheme="minorBidi" w:cstheme="minorBidi"/>
          <w:sz w:val="22"/>
          <w:szCs w:val="22"/>
          <w:rtl/>
        </w:rPr>
        <w:t>דיון ואישור בהנהלה ו/או דירקטוריון החברה</w:t>
      </w:r>
      <w:r w:rsidR="00113470" w:rsidRPr="00E66324">
        <w:rPr>
          <w:rFonts w:asciiTheme="minorBidi" w:hAnsiTheme="minorBidi" w:cstheme="minorBidi" w:hint="cs"/>
          <w:sz w:val="18"/>
          <w:szCs w:val="18"/>
          <w:rtl/>
        </w:rPr>
        <w:t xml:space="preserve"> (</w:t>
      </w:r>
      <w:r w:rsidR="00B532AA" w:rsidRPr="00E66324">
        <w:rPr>
          <w:rFonts w:asciiTheme="minorBidi" w:hAnsiTheme="minorBidi" w:cstheme="minorBidi"/>
          <w:sz w:val="18"/>
          <w:szCs w:val="18"/>
          <w:rtl/>
        </w:rPr>
        <w:t>נקודה אחת</w:t>
      </w:r>
      <w:r w:rsidR="00B532AA" w:rsidRPr="00E66324">
        <w:rPr>
          <w:rFonts w:asciiTheme="minorBidi" w:hAnsiTheme="minorBidi" w:cstheme="minorBidi"/>
          <w:sz w:val="22"/>
          <w:szCs w:val="22"/>
          <w:rtl/>
        </w:rPr>
        <w:t>)</w:t>
      </w:r>
      <w:r w:rsidR="00B532AA" w:rsidRPr="00E66324">
        <w:rPr>
          <w:rFonts w:asciiTheme="minorBidi" w:hAnsiTheme="minorBidi" w:cstheme="minorBidi" w:hint="cs"/>
          <w:sz w:val="22"/>
          <w:szCs w:val="22"/>
          <w:rtl/>
        </w:rPr>
        <w:t xml:space="preserve">            </w:t>
      </w:r>
    </w:p>
    <w:p w14:paraId="7D205D5C" w14:textId="29B64DF6" w:rsidR="00C866EA" w:rsidRPr="00A57CAC" w:rsidRDefault="00C866EA" w:rsidP="00CF3D0E">
      <w:pPr>
        <w:numPr>
          <w:ilvl w:val="0"/>
          <w:numId w:val="6"/>
        </w:numPr>
        <w:spacing w:line="360" w:lineRule="auto"/>
        <w:ind w:left="854"/>
        <w:jc w:val="both"/>
        <w:rPr>
          <w:rFonts w:asciiTheme="minorBidi" w:hAnsiTheme="minorBidi" w:cstheme="minorBidi"/>
          <w:sz w:val="22"/>
          <w:szCs w:val="22"/>
          <w:rtl/>
        </w:rPr>
      </w:pPr>
      <w:r w:rsidRPr="00A57CAC">
        <w:rPr>
          <w:rFonts w:asciiTheme="minorBidi" w:hAnsiTheme="minorBidi" w:cstheme="minorBidi"/>
          <w:sz w:val="22"/>
          <w:szCs w:val="22"/>
          <w:rtl/>
        </w:rPr>
        <w:t xml:space="preserve">כן  </w:t>
      </w:r>
    </w:p>
    <w:p w14:paraId="5DAA86DC" w14:textId="1CEC44BB" w:rsidR="00C866EA" w:rsidRPr="00A57CAC" w:rsidRDefault="00C866EA" w:rsidP="00CF3D0E">
      <w:pPr>
        <w:pStyle w:val="ListParagraph"/>
        <w:numPr>
          <w:ilvl w:val="0"/>
          <w:numId w:val="6"/>
        </w:numPr>
        <w:spacing w:line="360" w:lineRule="auto"/>
        <w:ind w:left="854"/>
        <w:jc w:val="both"/>
        <w:rPr>
          <w:rFonts w:asciiTheme="minorBidi" w:hAnsiTheme="minorBidi" w:cstheme="minorBidi"/>
          <w:sz w:val="22"/>
          <w:szCs w:val="22"/>
        </w:rPr>
      </w:pPr>
      <w:r w:rsidRPr="00A57CAC">
        <w:rPr>
          <w:rFonts w:asciiTheme="minorBidi" w:hAnsiTheme="minorBidi" w:cstheme="minorBidi"/>
          <w:sz w:val="22"/>
          <w:szCs w:val="22"/>
          <w:rtl/>
        </w:rPr>
        <w:t>לא</w:t>
      </w:r>
    </w:p>
    <w:p w14:paraId="72048A40" w14:textId="1D62D435" w:rsidR="00C866EA" w:rsidRPr="00A57CAC" w:rsidRDefault="00C866EA" w:rsidP="00C866EA">
      <w:pPr>
        <w:spacing w:line="360" w:lineRule="auto"/>
        <w:ind w:left="494"/>
        <w:jc w:val="both"/>
        <w:rPr>
          <w:rFonts w:asciiTheme="minorBidi" w:hAnsiTheme="minorBidi" w:cstheme="minorBidi"/>
          <w:sz w:val="22"/>
          <w:szCs w:val="22"/>
        </w:rPr>
      </w:pPr>
    </w:p>
    <w:p w14:paraId="33389B68" w14:textId="6B5EC393" w:rsidR="00C866EA" w:rsidRPr="00A57CAC" w:rsidRDefault="00C866EA" w:rsidP="00E66324">
      <w:pPr>
        <w:numPr>
          <w:ilvl w:val="0"/>
          <w:numId w:val="1"/>
        </w:numPr>
        <w:spacing w:line="360" w:lineRule="auto"/>
        <w:ind w:left="425" w:hanging="425"/>
        <w:jc w:val="both"/>
        <w:rPr>
          <w:rFonts w:asciiTheme="minorBidi" w:hAnsiTheme="minorBidi" w:cstheme="minorBidi"/>
          <w:sz w:val="22"/>
          <w:szCs w:val="22"/>
        </w:rPr>
      </w:pPr>
      <w:r w:rsidRPr="00A57CAC">
        <w:rPr>
          <w:rFonts w:asciiTheme="minorBidi" w:hAnsiTheme="minorBidi" w:cstheme="minorBidi"/>
          <w:sz w:val="22"/>
          <w:szCs w:val="22"/>
          <w:rtl/>
        </w:rPr>
        <w:t xml:space="preserve">במידה והחברה היא חלק מקבוצת אחזקות ו/או מקיימת קשרים עסקיים עם חברות בנות, אחיות וכדומה: האם הקוד האתי כולל גם התייחסות ספציפית להיבטים אתיים במערכת יחסי הגומלין בין החברות במסגרת הקשרים העסקיים </w:t>
      </w:r>
      <w:r w:rsidRPr="00A57CAC">
        <w:rPr>
          <w:rFonts w:asciiTheme="minorBidi" w:hAnsiTheme="minorBidi" w:cstheme="minorBidi" w:hint="cs"/>
          <w:sz w:val="22"/>
          <w:szCs w:val="22"/>
          <w:rtl/>
        </w:rPr>
        <w:t>(</w:t>
      </w:r>
      <w:r w:rsidRPr="00A57CAC">
        <w:rPr>
          <w:rFonts w:asciiTheme="minorBidi" w:hAnsiTheme="minorBidi" w:cstheme="minorBidi"/>
          <w:sz w:val="22"/>
          <w:szCs w:val="22"/>
          <w:rtl/>
        </w:rPr>
        <w:t>במידה שבהם חלה רגולציה, יש לסמן: לא רלוונטי</w:t>
      </w:r>
      <w:r w:rsidR="00BC4507" w:rsidRPr="00A57CAC">
        <w:rPr>
          <w:rFonts w:asciiTheme="minorBidi" w:hAnsiTheme="minorBidi" w:cstheme="minorBidi" w:hint="cs"/>
          <w:sz w:val="22"/>
          <w:szCs w:val="22"/>
          <w:rtl/>
        </w:rPr>
        <w:t>)</w:t>
      </w:r>
      <w:r w:rsidR="00B532AA" w:rsidRPr="00A57CAC">
        <w:rPr>
          <w:rFonts w:asciiTheme="minorBidi" w:hAnsiTheme="minorBidi" w:cstheme="minorBidi" w:hint="cs"/>
          <w:sz w:val="22"/>
          <w:szCs w:val="22"/>
          <w:rtl/>
        </w:rPr>
        <w:t xml:space="preserve">  </w:t>
      </w:r>
      <w:r w:rsidR="00B532AA" w:rsidRPr="00A57CAC">
        <w:rPr>
          <w:rFonts w:asciiTheme="minorBidi" w:hAnsiTheme="minorBidi" w:cstheme="minorBidi"/>
          <w:sz w:val="22"/>
          <w:szCs w:val="22"/>
          <w:rtl/>
        </w:rPr>
        <w:t>(</w:t>
      </w:r>
      <w:r w:rsidR="00B532AA" w:rsidRPr="00A57CAC">
        <w:rPr>
          <w:rFonts w:asciiTheme="minorBidi" w:hAnsiTheme="minorBidi" w:cstheme="minorBidi"/>
          <w:sz w:val="18"/>
          <w:szCs w:val="18"/>
          <w:rtl/>
        </w:rPr>
        <w:t>חצי נקודה</w:t>
      </w:r>
      <w:r w:rsidR="00B532AA" w:rsidRPr="00A57CAC">
        <w:rPr>
          <w:rFonts w:asciiTheme="minorBidi" w:hAnsiTheme="minorBidi" w:cstheme="minorBidi"/>
          <w:sz w:val="22"/>
          <w:szCs w:val="22"/>
          <w:rtl/>
        </w:rPr>
        <w:t xml:space="preserve">)     </w:t>
      </w:r>
      <w:r w:rsidR="00B532AA" w:rsidRPr="00A57CAC">
        <w:rPr>
          <w:rFonts w:asciiTheme="minorBidi" w:hAnsiTheme="minorBidi" w:cstheme="minorBidi" w:hint="cs"/>
          <w:sz w:val="22"/>
          <w:szCs w:val="22"/>
          <w:rtl/>
        </w:rPr>
        <w:t xml:space="preserve">     </w:t>
      </w:r>
    </w:p>
    <w:p w14:paraId="1DAEBCD3" w14:textId="59B1A96B" w:rsidR="00C866EA" w:rsidRPr="00A57CAC" w:rsidRDefault="00C866EA" w:rsidP="00CF3D0E">
      <w:pPr>
        <w:numPr>
          <w:ilvl w:val="0"/>
          <w:numId w:val="6"/>
        </w:numPr>
        <w:spacing w:line="360" w:lineRule="auto"/>
        <w:ind w:left="854"/>
        <w:jc w:val="both"/>
        <w:rPr>
          <w:rFonts w:asciiTheme="minorBidi" w:hAnsiTheme="minorBidi" w:cstheme="minorBidi"/>
          <w:sz w:val="22"/>
          <w:szCs w:val="22"/>
          <w:rtl/>
        </w:rPr>
      </w:pPr>
      <w:r w:rsidRPr="00A57CAC">
        <w:rPr>
          <w:rFonts w:asciiTheme="minorBidi" w:hAnsiTheme="minorBidi" w:cstheme="minorBidi"/>
          <w:sz w:val="22"/>
          <w:szCs w:val="22"/>
          <w:rtl/>
        </w:rPr>
        <w:t>כן</w:t>
      </w:r>
      <w:r w:rsidR="005B58F0"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 </w:t>
      </w:r>
      <w:r w:rsidRPr="00A57CAC">
        <w:rPr>
          <w:rFonts w:asciiTheme="minorBidi" w:hAnsiTheme="minorBidi" w:cstheme="minorBidi" w:hint="cs"/>
          <w:sz w:val="22"/>
          <w:szCs w:val="22"/>
          <w:rtl/>
        </w:rPr>
        <w:t>אנא פרטו:________</w:t>
      </w:r>
    </w:p>
    <w:p w14:paraId="538EAE89" w14:textId="040E4815" w:rsidR="00C866EA" w:rsidRPr="00A57CAC" w:rsidRDefault="00C866EA" w:rsidP="00CF3D0E">
      <w:pPr>
        <w:pStyle w:val="ListParagraph"/>
        <w:numPr>
          <w:ilvl w:val="0"/>
          <w:numId w:val="6"/>
        </w:numPr>
        <w:spacing w:line="360" w:lineRule="auto"/>
        <w:ind w:left="854"/>
        <w:jc w:val="both"/>
        <w:rPr>
          <w:rFonts w:asciiTheme="minorBidi" w:hAnsiTheme="minorBidi" w:cstheme="minorBidi"/>
          <w:sz w:val="22"/>
          <w:szCs w:val="22"/>
          <w:rtl/>
        </w:rPr>
      </w:pPr>
      <w:r w:rsidRPr="00A57CAC">
        <w:rPr>
          <w:rFonts w:asciiTheme="minorBidi" w:hAnsiTheme="minorBidi" w:cstheme="minorBidi"/>
          <w:sz w:val="22"/>
          <w:szCs w:val="22"/>
          <w:rtl/>
        </w:rPr>
        <w:t>לא</w:t>
      </w:r>
    </w:p>
    <w:p w14:paraId="23CAAD57" w14:textId="76F72074" w:rsidR="00C866EA" w:rsidRPr="00A57CAC" w:rsidRDefault="00C866EA" w:rsidP="00CF3D0E">
      <w:pPr>
        <w:pStyle w:val="ListParagraph"/>
        <w:numPr>
          <w:ilvl w:val="0"/>
          <w:numId w:val="6"/>
        </w:numPr>
        <w:spacing w:line="360" w:lineRule="auto"/>
        <w:ind w:left="854"/>
        <w:jc w:val="both"/>
        <w:rPr>
          <w:rFonts w:asciiTheme="minorBidi" w:hAnsiTheme="minorBidi" w:cstheme="minorBidi"/>
          <w:sz w:val="22"/>
          <w:szCs w:val="22"/>
        </w:rPr>
      </w:pPr>
      <w:r w:rsidRPr="00A57CAC">
        <w:rPr>
          <w:rFonts w:asciiTheme="minorBidi" w:hAnsiTheme="minorBidi" w:cstheme="minorBidi"/>
          <w:sz w:val="22"/>
          <w:szCs w:val="22"/>
          <w:rtl/>
        </w:rPr>
        <w:t>לא רלוונטי</w:t>
      </w:r>
    </w:p>
    <w:p w14:paraId="2885108D" w14:textId="4884296E" w:rsidR="00BD6D94" w:rsidRPr="00A57CAC" w:rsidRDefault="00BD6D94" w:rsidP="00BD6D94">
      <w:pPr>
        <w:pStyle w:val="ListParagraph"/>
        <w:spacing w:line="360" w:lineRule="auto"/>
        <w:ind w:left="854"/>
        <w:jc w:val="both"/>
        <w:rPr>
          <w:rFonts w:asciiTheme="minorBidi" w:hAnsiTheme="minorBidi" w:cstheme="minorBidi"/>
          <w:sz w:val="22"/>
          <w:szCs w:val="22"/>
        </w:rPr>
      </w:pPr>
    </w:p>
    <w:p w14:paraId="16FBB6A7" w14:textId="0E124DAF" w:rsidR="00244676" w:rsidRPr="00A57CAC" w:rsidRDefault="00244676" w:rsidP="00210152">
      <w:pPr>
        <w:numPr>
          <w:ilvl w:val="0"/>
          <w:numId w:val="1"/>
        </w:numPr>
        <w:spacing w:line="360" w:lineRule="auto"/>
        <w:ind w:left="425" w:hanging="425"/>
        <w:jc w:val="both"/>
        <w:rPr>
          <w:rFonts w:asciiTheme="minorBidi" w:hAnsiTheme="minorBidi" w:cstheme="minorBidi"/>
          <w:sz w:val="22"/>
          <w:szCs w:val="22"/>
        </w:rPr>
      </w:pPr>
      <w:r w:rsidRPr="00A57CAC">
        <w:rPr>
          <w:rFonts w:asciiTheme="minorBidi" w:hAnsiTheme="minorBidi" w:cstheme="minorBidi" w:hint="eastAsia"/>
          <w:sz w:val="22"/>
          <w:szCs w:val="22"/>
          <w:rtl/>
        </w:rPr>
        <w:t>האם</w:t>
      </w:r>
      <w:r w:rsidRPr="00A57CAC">
        <w:rPr>
          <w:rFonts w:asciiTheme="minorBidi" w:hAnsiTheme="minorBidi" w:cstheme="minorBidi"/>
          <w:sz w:val="22"/>
          <w:szCs w:val="22"/>
          <w:rtl/>
        </w:rPr>
        <w:t xml:space="preserve"> </w:t>
      </w:r>
      <w:r w:rsidRPr="00E66324">
        <w:rPr>
          <w:rFonts w:asciiTheme="minorBidi" w:hAnsiTheme="minorBidi" w:cstheme="minorBidi" w:hint="cs"/>
          <w:sz w:val="22"/>
          <w:szCs w:val="22"/>
          <w:rtl/>
        </w:rPr>
        <w:t xml:space="preserve">החברה </w:t>
      </w:r>
      <w:r w:rsidRPr="00E66324">
        <w:rPr>
          <w:rFonts w:asciiTheme="minorBidi" w:hAnsiTheme="minorBidi" w:cstheme="minorBidi" w:hint="cs"/>
          <w:b/>
          <w:bCs/>
          <w:sz w:val="22"/>
          <w:szCs w:val="22"/>
          <w:rtl/>
        </w:rPr>
        <w:t>בחנה את מידת הרלוונטיות עבורה</w:t>
      </w:r>
      <w:r w:rsidRPr="00A57CAC">
        <w:rPr>
          <w:rFonts w:asciiTheme="minorBidi" w:hAnsiTheme="minorBidi" w:cstheme="minorBidi" w:hint="cs"/>
          <w:sz w:val="22"/>
          <w:szCs w:val="22"/>
          <w:rtl/>
        </w:rPr>
        <w:t xml:space="preserve"> של ההנחיות הבינלאומיות העדכניות לעסקים בדבר שמירה על זכויות אדם? </w:t>
      </w:r>
      <w:r w:rsidR="00B532AA" w:rsidRPr="00A57CAC">
        <w:rPr>
          <w:rFonts w:asciiTheme="minorBidi" w:hAnsiTheme="minorBidi" w:cstheme="minorBidi" w:hint="cs"/>
          <w:sz w:val="22"/>
          <w:szCs w:val="22"/>
          <w:rtl/>
        </w:rPr>
        <w:t xml:space="preserve"> </w:t>
      </w:r>
      <w:r w:rsidR="00B532AA" w:rsidRPr="00A57CAC">
        <w:rPr>
          <w:rFonts w:asciiTheme="minorBidi" w:hAnsiTheme="minorBidi" w:cstheme="minorBidi"/>
          <w:sz w:val="22"/>
          <w:szCs w:val="22"/>
          <w:rtl/>
        </w:rPr>
        <w:t>(</w:t>
      </w:r>
      <w:r w:rsidR="00B532AA" w:rsidRPr="00A57CAC">
        <w:rPr>
          <w:rFonts w:asciiTheme="minorBidi" w:hAnsiTheme="minorBidi" w:cstheme="minorBidi"/>
          <w:sz w:val="18"/>
          <w:szCs w:val="18"/>
          <w:rtl/>
        </w:rPr>
        <w:t>חצי נקודה</w:t>
      </w:r>
      <w:r w:rsidR="00B532AA" w:rsidRPr="00A57CAC">
        <w:rPr>
          <w:rFonts w:asciiTheme="minorBidi" w:hAnsiTheme="minorBidi" w:cstheme="minorBidi"/>
          <w:sz w:val="22"/>
          <w:szCs w:val="22"/>
          <w:rtl/>
        </w:rPr>
        <w:t xml:space="preserve">)     </w:t>
      </w:r>
      <w:r w:rsidR="00B532AA" w:rsidRPr="00A57CAC">
        <w:rPr>
          <w:rFonts w:asciiTheme="minorBidi" w:hAnsiTheme="minorBidi" w:cstheme="minorBidi" w:hint="cs"/>
          <w:sz w:val="22"/>
          <w:szCs w:val="22"/>
          <w:rtl/>
        </w:rPr>
        <w:t xml:space="preserve">    </w:t>
      </w:r>
    </w:p>
    <w:p w14:paraId="45EA6DBF" w14:textId="7DEA8805" w:rsidR="001902B9" w:rsidRPr="00A57CAC" w:rsidRDefault="00824C46" w:rsidP="00824C46">
      <w:pPr>
        <w:spacing w:line="360" w:lineRule="auto"/>
        <w:ind w:left="425"/>
        <w:jc w:val="both"/>
        <w:rPr>
          <w:rFonts w:asciiTheme="minorBidi" w:hAnsiTheme="minorBidi" w:cstheme="minorBidi"/>
          <w:i/>
          <w:iCs/>
          <w:sz w:val="22"/>
          <w:szCs w:val="22"/>
          <w:rtl/>
        </w:rPr>
      </w:pPr>
      <w:r w:rsidRPr="00A57CAC">
        <w:rPr>
          <w:rFonts w:asciiTheme="minorBidi" w:hAnsiTheme="minorBidi" w:cstheme="minorBidi"/>
          <w:i/>
          <w:iCs/>
          <w:sz w:val="22"/>
          <w:szCs w:val="22"/>
          <w:rtl/>
        </w:rPr>
        <w:t>מסגרות בינלאומיות לשמירה על זכויות אדם כתוצאה מפעילות עסקית מבוססות על מספר אמנות בינלאומיות</w:t>
      </w:r>
      <w:r w:rsidR="001902B9" w:rsidRPr="00A57CAC">
        <w:rPr>
          <w:rFonts w:asciiTheme="minorBidi" w:hAnsiTheme="minorBidi" w:cstheme="minorBidi" w:hint="cs"/>
          <w:i/>
          <w:iCs/>
          <w:sz w:val="22"/>
          <w:szCs w:val="22"/>
          <w:rtl/>
        </w:rPr>
        <w:t xml:space="preserve"> והבולטות שבהן</w:t>
      </w:r>
      <w:r w:rsidRPr="00A57CAC">
        <w:rPr>
          <w:rFonts w:asciiTheme="minorBidi" w:hAnsiTheme="minorBidi" w:cstheme="minorBidi"/>
          <w:i/>
          <w:iCs/>
          <w:sz w:val="22"/>
          <w:szCs w:val="22"/>
          <w:rtl/>
        </w:rPr>
        <w:t>:</w:t>
      </w:r>
    </w:p>
    <w:p w14:paraId="54937894" w14:textId="0273951D" w:rsidR="001902B9" w:rsidRPr="00210152" w:rsidRDefault="0089328E" w:rsidP="009F35FD">
      <w:pPr>
        <w:pStyle w:val="ListParagraph"/>
        <w:numPr>
          <w:ilvl w:val="0"/>
          <w:numId w:val="110"/>
        </w:numPr>
        <w:spacing w:line="360" w:lineRule="auto"/>
        <w:jc w:val="both"/>
        <w:rPr>
          <w:rStyle w:val="Hyperlink"/>
          <w:color w:val="auto"/>
        </w:rPr>
      </w:pPr>
      <w:hyperlink r:id="rId14" w:history="1">
        <w:r w:rsidR="001902B9" w:rsidRPr="00210152">
          <w:rPr>
            <w:rStyle w:val="Hyperlink"/>
            <w:rFonts w:asciiTheme="minorBidi" w:hAnsiTheme="minorBidi" w:cstheme="minorBidi"/>
            <w:i/>
            <w:iCs/>
            <w:color w:val="auto"/>
            <w:sz w:val="22"/>
            <w:szCs w:val="22"/>
          </w:rPr>
          <w:t>OECD Guidelines for Multinational Enterprises</w:t>
        </w:r>
      </w:hyperlink>
    </w:p>
    <w:p w14:paraId="1A0160EC" w14:textId="01F4B197" w:rsidR="001902B9" w:rsidRPr="00A57CAC" w:rsidRDefault="0089328E" w:rsidP="009F35FD">
      <w:pPr>
        <w:pStyle w:val="ListParagraph"/>
        <w:numPr>
          <w:ilvl w:val="0"/>
          <w:numId w:val="110"/>
        </w:numPr>
        <w:spacing w:line="360" w:lineRule="auto"/>
        <w:jc w:val="both"/>
        <w:rPr>
          <w:rFonts w:asciiTheme="minorBidi" w:hAnsiTheme="minorBidi" w:cstheme="minorBidi"/>
          <w:i/>
          <w:iCs/>
          <w:sz w:val="22"/>
          <w:szCs w:val="22"/>
        </w:rPr>
      </w:pPr>
      <w:hyperlink r:id="rId15" w:history="1">
        <w:r w:rsidR="001902B9" w:rsidRPr="00A57CAC">
          <w:rPr>
            <w:rStyle w:val="Hyperlink"/>
            <w:rFonts w:asciiTheme="minorBidi" w:hAnsiTheme="minorBidi" w:cstheme="minorBidi"/>
            <w:i/>
            <w:iCs/>
            <w:color w:val="auto"/>
            <w:sz w:val="22"/>
            <w:szCs w:val="22"/>
          </w:rPr>
          <w:t>UN Guiding principles on business and Human Rights</w:t>
        </w:r>
      </w:hyperlink>
      <w:r w:rsidR="001902B9" w:rsidRPr="00A57CAC">
        <w:rPr>
          <w:rFonts w:asciiTheme="minorBidi" w:hAnsiTheme="minorBidi" w:cstheme="minorBidi" w:hint="cs"/>
          <w:i/>
          <w:iCs/>
          <w:sz w:val="22"/>
          <w:szCs w:val="22"/>
          <w:rtl/>
        </w:rPr>
        <w:t xml:space="preserve"> </w:t>
      </w:r>
    </w:p>
    <w:p w14:paraId="5354BE4E" w14:textId="7E37CCDA" w:rsidR="00824C46" w:rsidRPr="00E66324" w:rsidRDefault="00824C46" w:rsidP="001902B9">
      <w:pPr>
        <w:pStyle w:val="ListParagraph"/>
        <w:spacing w:line="360" w:lineRule="auto"/>
        <w:ind w:left="423"/>
        <w:jc w:val="both"/>
        <w:rPr>
          <w:rFonts w:asciiTheme="minorBidi" w:hAnsiTheme="minorBidi" w:cstheme="minorBidi"/>
          <w:i/>
          <w:iCs/>
        </w:rPr>
      </w:pPr>
      <w:r w:rsidRPr="00E66324">
        <w:rPr>
          <w:rFonts w:asciiTheme="minorBidi" w:hAnsiTheme="minorBidi" w:cstheme="minorBidi"/>
          <w:i/>
          <w:iCs/>
          <w:rtl/>
        </w:rPr>
        <w:t xml:space="preserve">רוב </w:t>
      </w:r>
      <w:r w:rsidR="00E66324">
        <w:rPr>
          <w:rFonts w:asciiTheme="minorBidi" w:hAnsiTheme="minorBidi" w:cstheme="minorBidi" w:hint="cs"/>
          <w:i/>
          <w:iCs/>
          <w:rtl/>
        </w:rPr>
        <w:t>ה</w:t>
      </w:r>
      <w:r w:rsidRPr="00E66324">
        <w:rPr>
          <w:rFonts w:asciiTheme="minorBidi" w:hAnsiTheme="minorBidi" w:cstheme="minorBidi"/>
          <w:i/>
          <w:iCs/>
          <w:rtl/>
        </w:rPr>
        <w:t xml:space="preserve">פעולות </w:t>
      </w:r>
      <w:r w:rsidR="00E66324">
        <w:rPr>
          <w:rFonts w:asciiTheme="minorBidi" w:hAnsiTheme="minorBidi" w:cstheme="minorBidi" w:hint="cs"/>
          <w:i/>
          <w:iCs/>
          <w:rtl/>
        </w:rPr>
        <w:t xml:space="preserve">של </w:t>
      </w:r>
      <w:r w:rsidRPr="00E66324">
        <w:rPr>
          <w:rFonts w:asciiTheme="minorBidi" w:hAnsiTheme="minorBidi" w:cstheme="minorBidi"/>
          <w:i/>
          <w:iCs/>
          <w:rtl/>
        </w:rPr>
        <w:t xml:space="preserve">חברות עסקיות בתחום מבוססות על ניהול סיכונים וההשפעות שלהן על זכויות אדם כפועל יוצא מאותן אמנות בינלאומיות. זכויות אדם כוללות בין היתר את הזכות לרמת חיים נאותה, לתנאי עבודה הוגנים, לפרטיות, לחופש דעה ועיסוק, לרמת חיים נאותה (בריאות, מזון) ועוד. על חברה עסקית לשלב התחייבות לשמירה על זכויות אדם במדיניות החברה ולהתחייב אליה בפעילות העסקית של החברה. מסמך </w:t>
      </w:r>
      <w:proofErr w:type="spellStart"/>
      <w:r w:rsidRPr="00E66324">
        <w:rPr>
          <w:rFonts w:asciiTheme="minorBidi" w:hAnsiTheme="minorBidi" w:cstheme="minorBidi"/>
          <w:i/>
          <w:iCs/>
          <w:rtl/>
        </w:rPr>
        <w:t>ראגי</w:t>
      </w:r>
      <w:proofErr w:type="spellEnd"/>
      <w:r w:rsidRPr="00E66324">
        <w:rPr>
          <w:rFonts w:asciiTheme="minorBidi" w:hAnsiTheme="minorBidi" w:cstheme="minorBidi"/>
          <w:i/>
          <w:iCs/>
          <w:rtl/>
        </w:rPr>
        <w:t xml:space="preserve"> לזכויות אדם ממליץ לחברות עסקיות </w:t>
      </w:r>
      <w:r w:rsidRPr="00E66324">
        <w:rPr>
          <w:rFonts w:asciiTheme="minorBidi" w:hAnsiTheme="minorBidi" w:cstheme="minorBidi"/>
          <w:i/>
          <w:iCs/>
          <w:rtl/>
        </w:rPr>
        <w:lastRenderedPageBreak/>
        <w:t>לערוך בדיקת נאותות בנושא זכויות אדם בכדי לזהות, לצמצם ולתקן את הפגיעה הפוטנציאלית שלהם בזכויות אדם כתוצאה מפעילותם העסקית.</w:t>
      </w:r>
    </w:p>
    <w:p w14:paraId="47584346" w14:textId="5B932E43" w:rsidR="00244676" w:rsidRPr="00D07F0A" w:rsidRDefault="00244676" w:rsidP="00CF3D0E">
      <w:pPr>
        <w:pStyle w:val="ListParagraph"/>
        <w:numPr>
          <w:ilvl w:val="0"/>
          <w:numId w:val="15"/>
        </w:numPr>
        <w:spacing w:line="360" w:lineRule="auto"/>
        <w:jc w:val="both"/>
        <w:rPr>
          <w:rFonts w:asciiTheme="minorBidi" w:hAnsiTheme="minorBidi" w:cstheme="minorBidi"/>
          <w:sz w:val="22"/>
          <w:szCs w:val="22"/>
        </w:rPr>
      </w:pPr>
      <w:r w:rsidRPr="00D07F0A">
        <w:rPr>
          <w:rFonts w:asciiTheme="minorBidi" w:hAnsiTheme="minorBidi" w:cstheme="minorBidi"/>
          <w:sz w:val="22"/>
          <w:szCs w:val="22"/>
          <w:rtl/>
        </w:rPr>
        <w:t>כן</w:t>
      </w:r>
    </w:p>
    <w:p w14:paraId="2019A4FB" w14:textId="77777777" w:rsidR="00244676" w:rsidRPr="00D07F0A" w:rsidRDefault="00244676" w:rsidP="00CF3D0E">
      <w:pPr>
        <w:pStyle w:val="ListParagraph"/>
        <w:numPr>
          <w:ilvl w:val="0"/>
          <w:numId w:val="15"/>
        </w:numPr>
        <w:spacing w:line="360" w:lineRule="auto"/>
        <w:jc w:val="both"/>
        <w:rPr>
          <w:rFonts w:asciiTheme="minorBidi" w:hAnsiTheme="minorBidi" w:cstheme="minorBidi"/>
        </w:rPr>
      </w:pPr>
      <w:r w:rsidRPr="00D07F0A">
        <w:rPr>
          <w:rFonts w:asciiTheme="minorBidi" w:hAnsiTheme="minorBidi" w:cstheme="minorBidi"/>
          <w:sz w:val="22"/>
          <w:szCs w:val="22"/>
          <w:rtl/>
        </w:rPr>
        <w:t>לא</w:t>
      </w:r>
    </w:p>
    <w:p w14:paraId="72161FA4" w14:textId="2D332088" w:rsidR="00BD6D94" w:rsidRPr="00A57CAC" w:rsidRDefault="00BD6D94">
      <w:pPr>
        <w:bidi w:val="0"/>
        <w:rPr>
          <w:rFonts w:asciiTheme="minorBidi" w:hAnsiTheme="minorBidi" w:cstheme="minorBidi"/>
          <w:sz w:val="22"/>
          <w:szCs w:val="22"/>
        </w:rPr>
      </w:pPr>
    </w:p>
    <w:p w14:paraId="7407079B" w14:textId="5FEA8354" w:rsidR="00C866EA" w:rsidRPr="00A57CAC" w:rsidRDefault="00244676" w:rsidP="00C866EA">
      <w:pPr>
        <w:spacing w:line="360" w:lineRule="auto"/>
        <w:ind w:left="494"/>
        <w:jc w:val="both"/>
        <w:rPr>
          <w:rFonts w:asciiTheme="minorBidi" w:hAnsiTheme="minorBidi" w:cstheme="minorBidi"/>
          <w:b/>
          <w:bCs/>
          <w:sz w:val="22"/>
          <w:szCs w:val="22"/>
          <w:u w:val="single"/>
          <w:rtl/>
        </w:rPr>
      </w:pPr>
      <w:r w:rsidRPr="00A57CAC">
        <w:rPr>
          <w:rFonts w:asciiTheme="minorBidi" w:hAnsiTheme="minorBidi" w:cstheme="minorBidi" w:hint="cs"/>
          <w:b/>
          <w:bCs/>
          <w:sz w:val="22"/>
          <w:szCs w:val="22"/>
          <w:u w:val="single"/>
          <w:rtl/>
        </w:rPr>
        <w:t>הטמעה שוטפת ואפקטיבית</w:t>
      </w:r>
    </w:p>
    <w:p w14:paraId="57A10646" w14:textId="2A518373" w:rsidR="00C866EA" w:rsidRPr="00A57CAC" w:rsidRDefault="00C866EA" w:rsidP="001C438F">
      <w:pPr>
        <w:numPr>
          <w:ilvl w:val="0"/>
          <w:numId w:val="1"/>
        </w:numPr>
        <w:spacing w:line="360" w:lineRule="auto"/>
        <w:ind w:left="425" w:hanging="425"/>
        <w:jc w:val="both"/>
        <w:rPr>
          <w:rFonts w:asciiTheme="minorBidi" w:hAnsiTheme="minorBidi" w:cstheme="minorBidi"/>
          <w:sz w:val="22"/>
          <w:szCs w:val="22"/>
        </w:rPr>
      </w:pPr>
      <w:r w:rsidRPr="00A57CAC">
        <w:rPr>
          <w:rFonts w:asciiTheme="minorBidi" w:hAnsiTheme="minorBidi" w:cstheme="minorBidi"/>
          <w:sz w:val="22"/>
          <w:szCs w:val="22"/>
          <w:rtl/>
        </w:rPr>
        <w:t xml:space="preserve">האם יש בחברה מנגנון </w:t>
      </w:r>
      <w:r w:rsidRPr="00A57CAC">
        <w:rPr>
          <w:rFonts w:asciiTheme="minorBidi" w:hAnsiTheme="minorBidi" w:cstheme="minorBidi" w:hint="cs"/>
          <w:sz w:val="22"/>
          <w:szCs w:val="22"/>
          <w:rtl/>
        </w:rPr>
        <w:t>(</w:t>
      </w:r>
      <w:r w:rsidRPr="00A57CAC">
        <w:rPr>
          <w:rFonts w:asciiTheme="minorBidi" w:hAnsiTheme="minorBidi" w:cstheme="minorBidi"/>
          <w:sz w:val="22"/>
          <w:szCs w:val="22"/>
          <w:rtl/>
        </w:rPr>
        <w:t>כגון ממונה אתיקה, ועדת אתיקה וכו'</w:t>
      </w:r>
      <w:r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 אשר עליו מוטלת האחריות המעשית הכוללת והיומיומית ליישומו של הקוד האתי, להטמעתו, לאכיפתו, לבקרה עליו, ולדיווח להנהלה /לדירקטוריון על מידת האפקטיביות שלו? </w:t>
      </w:r>
      <w:r w:rsidR="00B532AA" w:rsidRPr="00A57CAC">
        <w:rPr>
          <w:rFonts w:asciiTheme="minorBidi" w:hAnsiTheme="minorBidi" w:cstheme="minorBidi" w:hint="cs"/>
          <w:sz w:val="22"/>
          <w:szCs w:val="22"/>
          <w:rtl/>
        </w:rPr>
        <w:t xml:space="preserve"> </w:t>
      </w:r>
      <w:r w:rsidR="00B532AA" w:rsidRPr="00A57CAC">
        <w:rPr>
          <w:rFonts w:asciiTheme="minorBidi" w:hAnsiTheme="minorBidi" w:cstheme="minorBidi"/>
          <w:sz w:val="22"/>
          <w:szCs w:val="22"/>
          <w:rtl/>
        </w:rPr>
        <w:t>(</w:t>
      </w:r>
      <w:r w:rsidR="00B532AA" w:rsidRPr="00A57CAC">
        <w:rPr>
          <w:rFonts w:asciiTheme="minorBidi" w:hAnsiTheme="minorBidi" w:cstheme="minorBidi"/>
          <w:sz w:val="18"/>
          <w:szCs w:val="18"/>
          <w:rtl/>
        </w:rPr>
        <w:t>חצי נקודה</w:t>
      </w:r>
      <w:r w:rsidR="00B532AA" w:rsidRPr="00A57CAC">
        <w:rPr>
          <w:rFonts w:asciiTheme="minorBidi" w:hAnsiTheme="minorBidi" w:cstheme="minorBidi"/>
          <w:sz w:val="22"/>
          <w:szCs w:val="22"/>
          <w:rtl/>
        </w:rPr>
        <w:t xml:space="preserve">)     </w:t>
      </w:r>
      <w:r w:rsidR="00B532AA" w:rsidRPr="00A57CAC">
        <w:rPr>
          <w:rFonts w:asciiTheme="minorBidi" w:hAnsiTheme="minorBidi" w:cstheme="minorBidi" w:hint="cs"/>
          <w:sz w:val="22"/>
          <w:szCs w:val="22"/>
          <w:rtl/>
        </w:rPr>
        <w:t xml:space="preserve">     </w:t>
      </w:r>
    </w:p>
    <w:p w14:paraId="577A8E7C" w14:textId="6A77F57F" w:rsidR="00C866EA" w:rsidRPr="00A57CAC" w:rsidRDefault="00C866EA" w:rsidP="00CF3D0E">
      <w:pPr>
        <w:pStyle w:val="ListParagraph"/>
        <w:numPr>
          <w:ilvl w:val="0"/>
          <w:numId w:val="6"/>
        </w:numPr>
        <w:spacing w:line="360" w:lineRule="auto"/>
        <w:ind w:left="854"/>
        <w:jc w:val="both"/>
        <w:rPr>
          <w:rFonts w:asciiTheme="minorBidi" w:hAnsiTheme="minorBidi" w:cstheme="minorBidi"/>
          <w:sz w:val="22"/>
          <w:szCs w:val="22"/>
          <w:rtl/>
        </w:rPr>
      </w:pPr>
      <w:r w:rsidRPr="00A57CAC">
        <w:rPr>
          <w:rFonts w:asciiTheme="minorBidi" w:hAnsiTheme="minorBidi" w:cstheme="minorBidi"/>
          <w:sz w:val="22"/>
          <w:szCs w:val="22"/>
          <w:rtl/>
        </w:rPr>
        <w:t>כן</w:t>
      </w:r>
    </w:p>
    <w:p w14:paraId="13B909D6" w14:textId="5F560B60" w:rsidR="00C866EA" w:rsidRPr="00A57CAC" w:rsidRDefault="00C866EA" w:rsidP="00CF3D0E">
      <w:pPr>
        <w:pStyle w:val="ListParagraph"/>
        <w:numPr>
          <w:ilvl w:val="0"/>
          <w:numId w:val="6"/>
        </w:numPr>
        <w:spacing w:line="360" w:lineRule="auto"/>
        <w:ind w:left="854"/>
        <w:jc w:val="both"/>
        <w:rPr>
          <w:rFonts w:asciiTheme="minorBidi" w:hAnsiTheme="minorBidi" w:cstheme="minorBidi"/>
          <w:sz w:val="22"/>
          <w:szCs w:val="22"/>
        </w:rPr>
      </w:pPr>
      <w:r w:rsidRPr="00A57CAC">
        <w:rPr>
          <w:rFonts w:asciiTheme="minorBidi" w:hAnsiTheme="minorBidi" w:cstheme="minorBidi"/>
          <w:sz w:val="22"/>
          <w:szCs w:val="22"/>
          <w:rtl/>
        </w:rPr>
        <w:t>לא</w:t>
      </w:r>
    </w:p>
    <w:p w14:paraId="3CBB019A" w14:textId="33679C4C" w:rsidR="00DE36C7" w:rsidRPr="00A57CAC" w:rsidRDefault="00DE36C7" w:rsidP="00DE36C7">
      <w:pPr>
        <w:pStyle w:val="ListParagraph"/>
        <w:spacing w:line="360" w:lineRule="auto"/>
        <w:ind w:left="854"/>
        <w:jc w:val="both"/>
        <w:rPr>
          <w:rFonts w:asciiTheme="minorBidi" w:hAnsiTheme="minorBidi" w:cstheme="minorBidi"/>
          <w:sz w:val="22"/>
          <w:szCs w:val="22"/>
        </w:rPr>
      </w:pPr>
    </w:p>
    <w:p w14:paraId="368E84E9" w14:textId="7713F450" w:rsidR="00E15A40" w:rsidRPr="00A57CAC" w:rsidRDefault="00C866EA" w:rsidP="006B3F3F">
      <w:pPr>
        <w:numPr>
          <w:ilvl w:val="0"/>
          <w:numId w:val="124"/>
        </w:numPr>
        <w:spacing w:line="360" w:lineRule="auto"/>
        <w:jc w:val="both"/>
        <w:rPr>
          <w:rFonts w:asciiTheme="minorBidi" w:hAnsiTheme="minorBidi" w:cstheme="minorBidi"/>
          <w:sz w:val="18"/>
          <w:szCs w:val="18"/>
        </w:rPr>
      </w:pPr>
      <w:r w:rsidRPr="00A57CAC">
        <w:rPr>
          <w:rFonts w:asciiTheme="minorBidi" w:hAnsiTheme="minorBidi" w:cstheme="minorBidi" w:hint="cs"/>
          <w:sz w:val="22"/>
          <w:szCs w:val="22"/>
          <w:rtl/>
        </w:rPr>
        <w:t xml:space="preserve">אנא </w:t>
      </w:r>
      <w:r w:rsidRPr="00A57CAC">
        <w:rPr>
          <w:rFonts w:asciiTheme="minorBidi" w:hAnsiTheme="minorBidi" w:cstheme="minorBidi"/>
          <w:sz w:val="22"/>
          <w:szCs w:val="22"/>
          <w:rtl/>
        </w:rPr>
        <w:t xml:space="preserve">סמנו </w:t>
      </w:r>
      <w:r w:rsidRPr="00A57CAC">
        <w:rPr>
          <w:rFonts w:asciiTheme="minorBidi" w:hAnsiTheme="minorBidi" w:cstheme="minorBidi" w:hint="cs"/>
          <w:sz w:val="22"/>
          <w:szCs w:val="22"/>
          <w:rtl/>
        </w:rPr>
        <w:t>אילו מדדים</w:t>
      </w:r>
      <w:r w:rsidR="006308AB" w:rsidRPr="00A57CAC">
        <w:rPr>
          <w:rFonts w:asciiTheme="minorBidi" w:hAnsiTheme="minorBidi" w:cstheme="minorBidi" w:hint="cs"/>
          <w:sz w:val="22"/>
          <w:szCs w:val="22"/>
          <w:rtl/>
        </w:rPr>
        <w:t xml:space="preserve"> ויעדים</w:t>
      </w:r>
      <w:r w:rsidRPr="00A57CAC">
        <w:rPr>
          <w:rFonts w:asciiTheme="minorBidi" w:hAnsiTheme="minorBidi" w:cstheme="minorBidi" w:hint="cs"/>
          <w:sz w:val="22"/>
          <w:szCs w:val="22"/>
          <w:rtl/>
        </w:rPr>
        <w:t xml:space="preserve"> </w:t>
      </w:r>
      <w:r w:rsidRPr="00A57CAC">
        <w:rPr>
          <w:rFonts w:asciiTheme="minorBidi" w:hAnsiTheme="minorBidi" w:cstheme="minorBidi"/>
          <w:sz w:val="22"/>
          <w:szCs w:val="22"/>
          <w:rtl/>
        </w:rPr>
        <w:t xml:space="preserve">משמשים </w:t>
      </w:r>
      <w:r w:rsidRPr="00A57CAC">
        <w:rPr>
          <w:rFonts w:asciiTheme="minorBidi" w:hAnsiTheme="minorBidi" w:cstheme="minorBidi" w:hint="cs"/>
          <w:sz w:val="22"/>
          <w:szCs w:val="22"/>
          <w:rtl/>
        </w:rPr>
        <w:t>את החברה</w:t>
      </w:r>
      <w:r w:rsidR="009506D3" w:rsidRPr="00A57CAC">
        <w:rPr>
          <w:rFonts w:asciiTheme="minorBidi" w:hAnsiTheme="minorBidi" w:cstheme="minorBidi" w:hint="cs"/>
          <w:sz w:val="22"/>
          <w:szCs w:val="22"/>
          <w:rtl/>
        </w:rPr>
        <w:t xml:space="preserve"> להטמעה של תכנית האתיקה בחברה</w:t>
      </w:r>
      <w:r w:rsidR="00937A83" w:rsidRPr="00A57CAC">
        <w:rPr>
          <w:rFonts w:asciiTheme="minorBidi" w:hAnsiTheme="minorBidi" w:cstheme="minorBidi" w:hint="cs"/>
          <w:sz w:val="22"/>
          <w:szCs w:val="22"/>
          <w:rtl/>
        </w:rPr>
        <w:t xml:space="preserve"> </w:t>
      </w:r>
      <w:r w:rsidR="00E15A40" w:rsidRPr="00A57CAC">
        <w:rPr>
          <w:rFonts w:asciiTheme="minorBidi" w:hAnsiTheme="minorBidi" w:cstheme="minorBidi" w:hint="cs"/>
          <w:sz w:val="22"/>
          <w:szCs w:val="22"/>
          <w:rtl/>
        </w:rPr>
        <w:t xml:space="preserve"> </w:t>
      </w:r>
      <w:r w:rsidR="00E15A40" w:rsidRPr="00A57CAC">
        <w:rPr>
          <w:rFonts w:asciiTheme="minorBidi" w:hAnsiTheme="minorBidi" w:cstheme="minorBidi"/>
          <w:sz w:val="18"/>
          <w:szCs w:val="18"/>
          <w:rtl/>
        </w:rPr>
        <w:t xml:space="preserve">(סימון </w:t>
      </w:r>
      <w:r w:rsidR="00E15A40" w:rsidRPr="00A57CAC">
        <w:rPr>
          <w:rFonts w:asciiTheme="minorBidi" w:hAnsiTheme="minorBidi" w:cstheme="minorBidi" w:hint="cs"/>
          <w:sz w:val="18"/>
          <w:szCs w:val="18"/>
          <w:rtl/>
        </w:rPr>
        <w:t>שלושה</w:t>
      </w:r>
      <w:r w:rsidR="00E15A40" w:rsidRPr="00A57CAC">
        <w:rPr>
          <w:rFonts w:asciiTheme="minorBidi" w:hAnsiTheme="minorBidi" w:cstheme="minorBidi"/>
          <w:sz w:val="18"/>
          <w:szCs w:val="18"/>
          <w:rtl/>
        </w:rPr>
        <w:t xml:space="preserve"> סעיפים ומעלה – נקודה אחת. סימון </w:t>
      </w:r>
      <w:r w:rsidR="00E15A40" w:rsidRPr="00A57CAC">
        <w:rPr>
          <w:rFonts w:asciiTheme="minorBidi" w:hAnsiTheme="minorBidi" w:cstheme="minorBidi" w:hint="cs"/>
          <w:sz w:val="18"/>
          <w:szCs w:val="18"/>
          <w:rtl/>
        </w:rPr>
        <w:t>שני סעיפים</w:t>
      </w:r>
      <w:r w:rsidR="00E15A40" w:rsidRPr="00A57CAC">
        <w:rPr>
          <w:rFonts w:asciiTheme="minorBidi" w:hAnsiTheme="minorBidi" w:cstheme="minorBidi"/>
          <w:sz w:val="18"/>
          <w:szCs w:val="18"/>
          <w:rtl/>
        </w:rPr>
        <w:t xml:space="preserve"> – חצי נקודה)</w:t>
      </w:r>
    </w:p>
    <w:p w14:paraId="4961596B" w14:textId="2794CAB4" w:rsidR="00C866EA" w:rsidRPr="00A57CAC" w:rsidRDefault="00C866EA" w:rsidP="006B3F3F">
      <w:pPr>
        <w:numPr>
          <w:ilvl w:val="1"/>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אחוז העובדים אשר עברו מבחן אתיקה</w:t>
      </w:r>
    </w:p>
    <w:p w14:paraId="36B02787" w14:textId="44B501C3" w:rsidR="00C866EA" w:rsidRPr="00A57CAC" w:rsidRDefault="00C866EA" w:rsidP="006B3F3F">
      <w:pPr>
        <w:numPr>
          <w:ilvl w:val="1"/>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אחוז העובדים אשר עבר הדרכה בנושא אתיקה</w:t>
      </w:r>
    </w:p>
    <w:p w14:paraId="1EE92EBA" w14:textId="7D37501D" w:rsidR="00C866EA" w:rsidRPr="00A57CAC" w:rsidRDefault="00C866EA" w:rsidP="006B3F3F">
      <w:pPr>
        <w:numPr>
          <w:ilvl w:val="1"/>
          <w:numId w:val="124"/>
        </w:numPr>
        <w:spacing w:line="360" w:lineRule="auto"/>
        <w:jc w:val="both"/>
        <w:rPr>
          <w:rFonts w:asciiTheme="minorBidi" w:hAnsiTheme="minorBidi" w:cstheme="minorBidi"/>
          <w:sz w:val="22"/>
          <w:szCs w:val="22"/>
          <w:rtl/>
        </w:rPr>
      </w:pPr>
      <w:r w:rsidRPr="00A57CAC">
        <w:rPr>
          <w:rFonts w:asciiTheme="minorBidi" w:hAnsiTheme="minorBidi" w:cstheme="minorBidi"/>
          <w:sz w:val="22"/>
          <w:szCs w:val="22"/>
          <w:rtl/>
        </w:rPr>
        <w:t>אחוז היחידות/מחלקות שעברו הדרכה בנושא אתיקה</w:t>
      </w:r>
    </w:p>
    <w:p w14:paraId="72B25063" w14:textId="4BCA5C9B" w:rsidR="00C866EA" w:rsidRPr="00A57CAC" w:rsidRDefault="00C866EA" w:rsidP="006B3F3F">
      <w:pPr>
        <w:numPr>
          <w:ilvl w:val="1"/>
          <w:numId w:val="124"/>
        </w:numPr>
        <w:spacing w:line="360" w:lineRule="auto"/>
        <w:jc w:val="both"/>
        <w:rPr>
          <w:rFonts w:asciiTheme="minorBidi" w:hAnsiTheme="minorBidi" w:cstheme="minorBidi"/>
          <w:sz w:val="22"/>
          <w:szCs w:val="22"/>
          <w:rtl/>
        </w:rPr>
      </w:pPr>
      <w:r w:rsidRPr="00A57CAC">
        <w:rPr>
          <w:rFonts w:asciiTheme="minorBidi" w:hAnsiTheme="minorBidi" w:cstheme="minorBidi"/>
          <w:sz w:val="22"/>
          <w:szCs w:val="22"/>
          <w:rtl/>
        </w:rPr>
        <w:t xml:space="preserve">מספר הפניות לקו האנונימי </w:t>
      </w:r>
    </w:p>
    <w:p w14:paraId="3DC2D65C" w14:textId="3AB9F16E" w:rsidR="00C866EA" w:rsidRPr="00A57CAC" w:rsidRDefault="00C866EA" w:rsidP="006B3F3F">
      <w:pPr>
        <w:numPr>
          <w:ilvl w:val="1"/>
          <w:numId w:val="124"/>
        </w:numPr>
        <w:spacing w:line="360" w:lineRule="auto"/>
        <w:jc w:val="both"/>
        <w:rPr>
          <w:rFonts w:asciiTheme="minorBidi" w:hAnsiTheme="minorBidi" w:cstheme="minorBidi"/>
          <w:sz w:val="22"/>
          <w:szCs w:val="22"/>
          <w:rtl/>
        </w:rPr>
      </w:pPr>
      <w:r w:rsidRPr="00A57CAC">
        <w:rPr>
          <w:rFonts w:asciiTheme="minorBidi" w:hAnsiTheme="minorBidi" w:cstheme="minorBidi"/>
          <w:sz w:val="22"/>
          <w:szCs w:val="22"/>
          <w:rtl/>
        </w:rPr>
        <w:t xml:space="preserve">מספר הפניות לממונה אתיקה </w:t>
      </w:r>
    </w:p>
    <w:p w14:paraId="76A64C94" w14:textId="4C0B8087" w:rsidR="00C866EA" w:rsidRPr="00A57CAC" w:rsidRDefault="00C866EA" w:rsidP="006B3F3F">
      <w:pPr>
        <w:numPr>
          <w:ilvl w:val="1"/>
          <w:numId w:val="124"/>
        </w:numPr>
        <w:spacing w:line="360" w:lineRule="auto"/>
        <w:jc w:val="both"/>
        <w:rPr>
          <w:rFonts w:asciiTheme="minorBidi" w:hAnsiTheme="minorBidi" w:cstheme="minorBidi"/>
          <w:sz w:val="22"/>
          <w:szCs w:val="22"/>
          <w:rtl/>
        </w:rPr>
      </w:pPr>
      <w:r w:rsidRPr="00A57CAC">
        <w:rPr>
          <w:rFonts w:asciiTheme="minorBidi" w:hAnsiTheme="minorBidi" w:cstheme="minorBidi"/>
          <w:sz w:val="22"/>
          <w:szCs w:val="22"/>
          <w:rtl/>
        </w:rPr>
        <w:t xml:space="preserve">מספר הפניות אשר הצריכו טיפול משמעותי </w:t>
      </w:r>
      <w:r w:rsidRPr="00A57CAC">
        <w:rPr>
          <w:rFonts w:asciiTheme="minorBidi" w:hAnsiTheme="minorBidi" w:cstheme="minorBidi" w:hint="cs"/>
          <w:sz w:val="22"/>
          <w:szCs w:val="22"/>
          <w:rtl/>
        </w:rPr>
        <w:t>(</w:t>
      </w:r>
      <w:r w:rsidRPr="00A57CAC">
        <w:rPr>
          <w:rFonts w:asciiTheme="minorBidi" w:hAnsiTheme="minorBidi" w:cstheme="minorBidi"/>
          <w:sz w:val="22"/>
          <w:szCs w:val="22"/>
          <w:rtl/>
        </w:rPr>
        <w:t>אפיוני הפניות לפי תחומים, נושאים, מחלקות ועוד</w:t>
      </w:r>
      <w:r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 </w:t>
      </w:r>
    </w:p>
    <w:p w14:paraId="64D4BCB4" w14:textId="79B884ED" w:rsidR="00C866EA" w:rsidRPr="00A57CAC" w:rsidRDefault="00C866EA" w:rsidP="006B3F3F">
      <w:pPr>
        <w:numPr>
          <w:ilvl w:val="1"/>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אחר</w:t>
      </w:r>
      <w:r w:rsidRPr="00A57CAC">
        <w:rPr>
          <w:rFonts w:asciiTheme="minorBidi" w:hAnsiTheme="minorBidi" w:cstheme="minorBidi" w:hint="cs"/>
          <w:sz w:val="22"/>
          <w:szCs w:val="22"/>
          <w:rtl/>
        </w:rPr>
        <w:t>:______________</w:t>
      </w:r>
    </w:p>
    <w:p w14:paraId="505837CE" w14:textId="4819AE93" w:rsidR="009506D3" w:rsidRPr="00A57CAC" w:rsidRDefault="009506D3" w:rsidP="006B3F3F">
      <w:pPr>
        <w:numPr>
          <w:ilvl w:val="1"/>
          <w:numId w:val="124"/>
        </w:numPr>
        <w:spacing w:line="360" w:lineRule="auto"/>
        <w:jc w:val="both"/>
        <w:rPr>
          <w:rFonts w:asciiTheme="minorBidi" w:hAnsiTheme="minorBidi" w:cstheme="minorBidi"/>
          <w:sz w:val="22"/>
          <w:szCs w:val="22"/>
        </w:rPr>
      </w:pPr>
      <w:r w:rsidRPr="00A57CAC">
        <w:rPr>
          <w:rFonts w:asciiTheme="minorBidi" w:hAnsiTheme="minorBidi" w:cstheme="minorBidi" w:hint="cs"/>
          <w:sz w:val="22"/>
          <w:szCs w:val="22"/>
          <w:rtl/>
        </w:rPr>
        <w:t>אין מדדים ויעדים</w:t>
      </w:r>
    </w:p>
    <w:p w14:paraId="6361C1AF" w14:textId="4BB1B148" w:rsidR="00C866EA" w:rsidRPr="00A57CAC" w:rsidRDefault="00FD46DD" w:rsidP="00C866EA">
      <w:pPr>
        <w:spacing w:line="360" w:lineRule="auto"/>
        <w:ind w:left="295"/>
        <w:jc w:val="both"/>
        <w:rPr>
          <w:rFonts w:asciiTheme="minorBidi" w:hAnsiTheme="minorBidi" w:cstheme="minorBidi"/>
          <w:sz w:val="22"/>
          <w:szCs w:val="22"/>
          <w:rtl/>
        </w:rPr>
      </w:pPr>
      <w:r w:rsidRPr="00A57CAC">
        <w:rPr>
          <w:rFonts w:asciiTheme="minorBidi" w:hAnsiTheme="minorBidi" w:cstheme="minorBidi" w:hint="cs"/>
          <w:noProof/>
          <w:sz w:val="22"/>
          <w:szCs w:val="22"/>
          <w:rtl/>
        </w:rPr>
        <mc:AlternateContent>
          <mc:Choice Requires="wps">
            <w:drawing>
              <wp:anchor distT="0" distB="0" distL="114300" distR="114300" simplePos="0" relativeHeight="251909120" behindDoc="0" locked="0" layoutInCell="1" allowOverlap="1" wp14:anchorId="64680DF0" wp14:editId="7586A9A0">
                <wp:simplePos x="0" y="0"/>
                <wp:positionH relativeFrom="column">
                  <wp:posOffset>6000750</wp:posOffset>
                </wp:positionH>
                <wp:positionV relativeFrom="paragraph">
                  <wp:posOffset>241935</wp:posOffset>
                </wp:positionV>
                <wp:extent cx="190500" cy="187325"/>
                <wp:effectExtent l="0" t="0" r="19050" b="22225"/>
                <wp:wrapNone/>
                <wp:docPr id="10" name="Oval 1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7601496" w14:textId="77777777" w:rsidR="0089328E" w:rsidRPr="005A6DA2" w:rsidRDefault="0089328E" w:rsidP="00FD46DD">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680DF0" id="Oval 10" o:spid="_x0000_s1035" style="position:absolute;left:0;text-align:left;margin-left:472.5pt;margin-top:19.05pt;width:15pt;height:14.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" filled="f" strokecolor="#243f60 [1604]" strokeweight=".25pt">
                <v:textbox inset="0,0,0,0">
                  <w:txbxContent>
                    <w:p w14:paraId="17601496" w14:textId="77777777" w:rsidR="0089328E" w:rsidRPr="005A6DA2" w:rsidRDefault="0089328E" w:rsidP="00FD46DD">
                      <w:pPr>
                        <w:bidi w:val="0"/>
                        <w:jc w:val="cente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6DA2">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753F7585" w14:textId="406D6B4A" w:rsidR="00E15A40" w:rsidRPr="00933F3A" w:rsidRDefault="00244676" w:rsidP="00E66324">
      <w:pPr>
        <w:numPr>
          <w:ilvl w:val="0"/>
          <w:numId w:val="124"/>
        </w:numPr>
        <w:spacing w:line="360" w:lineRule="auto"/>
        <w:jc w:val="both"/>
        <w:rPr>
          <w:rFonts w:asciiTheme="minorBidi" w:hAnsiTheme="minorBidi" w:cstheme="minorBidi"/>
          <w:sz w:val="18"/>
          <w:szCs w:val="18"/>
        </w:rPr>
      </w:pPr>
      <w:r w:rsidRPr="00933F3A">
        <w:rPr>
          <w:rFonts w:asciiTheme="minorBidi" w:hAnsiTheme="minorBidi" w:cstheme="minorBidi" w:hint="cs"/>
          <w:b/>
          <w:bCs/>
          <w:sz w:val="22"/>
          <w:szCs w:val="22"/>
          <w:rtl/>
        </w:rPr>
        <w:t>היקף הכיסוי ואופן הביצוע של תכנית ההדרכה לקוד האתי:</w:t>
      </w:r>
      <w:r w:rsidR="00E15A40" w:rsidRPr="00933F3A">
        <w:rPr>
          <w:rFonts w:asciiTheme="minorBidi" w:hAnsiTheme="minorBidi" w:cstheme="minorBidi" w:hint="cs"/>
          <w:sz w:val="22"/>
          <w:szCs w:val="22"/>
          <w:rtl/>
        </w:rPr>
        <w:t xml:space="preserve"> </w:t>
      </w:r>
      <w:r w:rsidR="00E15A40" w:rsidRPr="00933F3A">
        <w:rPr>
          <w:rFonts w:asciiTheme="minorBidi" w:hAnsiTheme="minorBidi" w:cstheme="minorBidi"/>
          <w:sz w:val="22"/>
          <w:szCs w:val="22"/>
          <w:rtl/>
        </w:rPr>
        <w:t>(</w:t>
      </w:r>
      <w:r w:rsidR="00E15A40" w:rsidRPr="00933F3A">
        <w:rPr>
          <w:rFonts w:asciiTheme="minorBidi" w:hAnsiTheme="minorBidi" w:cstheme="minorBidi"/>
          <w:sz w:val="18"/>
          <w:szCs w:val="18"/>
          <w:rtl/>
        </w:rPr>
        <w:t xml:space="preserve">דיווח על 75% ומעלה </w:t>
      </w:r>
      <w:r w:rsidR="00E66324" w:rsidRPr="00933F3A">
        <w:rPr>
          <w:rFonts w:asciiTheme="minorBidi" w:hAnsiTheme="minorBidi" w:cstheme="minorBidi" w:hint="cs"/>
          <w:sz w:val="18"/>
          <w:szCs w:val="18"/>
          <w:rtl/>
        </w:rPr>
        <w:t>בהדרכת עובדים</w:t>
      </w:r>
      <w:r w:rsidR="00E15A40" w:rsidRPr="00933F3A">
        <w:rPr>
          <w:rFonts w:asciiTheme="minorBidi" w:hAnsiTheme="minorBidi" w:cstheme="minorBidi"/>
          <w:sz w:val="18"/>
          <w:szCs w:val="18"/>
          <w:rtl/>
        </w:rPr>
        <w:t xml:space="preserve"> - נקודה אחת. דיווח 75% ומעלה בספקים או שותפים עסקיים בחתימה או הדרכה- נקודה אחת)</w:t>
      </w:r>
    </w:p>
    <w:p w14:paraId="7BB3B242" w14:textId="4CEEC60B" w:rsidR="00244676" w:rsidRPr="00D07F0A" w:rsidRDefault="00244676" w:rsidP="00CF3D0E">
      <w:pPr>
        <w:pStyle w:val="ListParagraph"/>
        <w:numPr>
          <w:ilvl w:val="0"/>
          <w:numId w:val="24"/>
        </w:numPr>
        <w:spacing w:line="360" w:lineRule="auto"/>
        <w:ind w:left="707"/>
        <w:jc w:val="both"/>
        <w:rPr>
          <w:rFonts w:asciiTheme="minorBidi" w:hAnsiTheme="minorBidi" w:cstheme="minorBidi"/>
          <w:i/>
          <w:iCs/>
          <w:sz w:val="22"/>
          <w:szCs w:val="22"/>
        </w:rPr>
      </w:pPr>
      <w:r w:rsidRPr="00D07F0A">
        <w:rPr>
          <w:rFonts w:asciiTheme="minorBidi" w:hAnsiTheme="minorBidi" w:cstheme="minorBidi" w:hint="cs"/>
          <w:i/>
          <w:iCs/>
          <w:sz w:val="22"/>
          <w:szCs w:val="22"/>
          <w:rtl/>
        </w:rPr>
        <w:t>אנא פרטו את אחוזי הכיסוי של תכנית ההדרכה בהתאם:</w:t>
      </w:r>
      <w:r w:rsidR="00B532AA" w:rsidRPr="00D07F0A">
        <w:rPr>
          <w:rFonts w:asciiTheme="minorBidi" w:hAnsiTheme="minorBidi" w:cstheme="minorBidi" w:hint="cs"/>
          <w:i/>
          <w:iCs/>
          <w:sz w:val="22"/>
          <w:szCs w:val="22"/>
          <w:rtl/>
        </w:rPr>
        <w:t xml:space="preserve">   </w:t>
      </w:r>
      <w:r w:rsidR="00113470" w:rsidRPr="00D07F0A">
        <w:rPr>
          <w:rFonts w:asciiTheme="minorBidi" w:hAnsiTheme="minorBidi" w:cstheme="minorBidi"/>
          <w:sz w:val="22"/>
          <w:szCs w:val="22"/>
          <w:rtl/>
        </w:rPr>
        <w:t>(</w:t>
      </w:r>
      <w:r w:rsidR="00113470" w:rsidRPr="00D07F0A">
        <w:rPr>
          <w:rFonts w:asciiTheme="minorBidi" w:hAnsiTheme="minorBidi" w:cstheme="minorBidi" w:hint="cs"/>
          <w:sz w:val="18"/>
          <w:szCs w:val="18"/>
          <w:rtl/>
        </w:rPr>
        <w:t>שתי נקודות</w:t>
      </w:r>
      <w:r w:rsidR="00113470" w:rsidRPr="00D07F0A">
        <w:rPr>
          <w:rFonts w:asciiTheme="minorBidi" w:hAnsiTheme="minorBidi" w:cstheme="minorBidi"/>
          <w:sz w:val="22"/>
          <w:szCs w:val="22"/>
          <w:rtl/>
        </w:rPr>
        <w:t>)</w:t>
      </w:r>
      <w:r w:rsidR="00B532AA" w:rsidRPr="00D07F0A">
        <w:rPr>
          <w:rFonts w:asciiTheme="minorBidi" w:hAnsiTheme="minorBidi" w:cstheme="minorBidi" w:hint="cs"/>
          <w:sz w:val="22"/>
          <w:szCs w:val="22"/>
          <w:rtl/>
        </w:rPr>
        <w:t xml:space="preserve"> </w:t>
      </w:r>
    </w:p>
    <w:tbl>
      <w:tblPr>
        <w:tblStyle w:val="GridTable1Light-Accent5"/>
        <w:tblW w:w="0" w:type="auto"/>
        <w:tblLook w:val="04A0" w:firstRow="1" w:lastRow="0" w:firstColumn="1" w:lastColumn="0" w:noHBand="0" w:noVBand="1"/>
      </w:tblPr>
      <w:tblGrid>
        <w:gridCol w:w="3067"/>
        <w:gridCol w:w="3067"/>
        <w:gridCol w:w="3068"/>
      </w:tblGrid>
      <w:tr w:rsidR="00A57CAC" w:rsidRPr="00A57CAC" w14:paraId="4DA9EB10" w14:textId="77777777" w:rsidTr="00950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7" w:type="dxa"/>
            <w:shd w:val="clear" w:color="auto" w:fill="DBE5F1" w:themeFill="accent1" w:themeFillTint="33"/>
          </w:tcPr>
          <w:p w14:paraId="37CA7BE6" w14:textId="77777777" w:rsidR="00244676" w:rsidRPr="00A57CAC" w:rsidRDefault="00244676" w:rsidP="00974542">
            <w:pPr>
              <w:bidi w:val="0"/>
              <w:jc w:val="right"/>
              <w:rPr>
                <w:rFonts w:asciiTheme="minorBidi" w:hAnsiTheme="minorBidi" w:cstheme="minorBidi"/>
                <w:b w:val="0"/>
                <w:bCs w:val="0"/>
                <w:i/>
                <w:iCs/>
                <w:sz w:val="22"/>
                <w:szCs w:val="22"/>
                <w:rtl/>
              </w:rPr>
            </w:pPr>
            <w:r w:rsidRPr="00A57CAC">
              <w:rPr>
                <w:rFonts w:asciiTheme="minorBidi" w:hAnsiTheme="minorBidi" w:cstheme="minorBidi" w:hint="cs"/>
                <w:b w:val="0"/>
                <w:bCs w:val="0"/>
                <w:i/>
                <w:iCs/>
                <w:sz w:val="22"/>
                <w:szCs w:val="22"/>
                <w:rtl/>
              </w:rPr>
              <w:t>אחוז שעברו הדרכה על הקוד האתי בשנתיים האחרונות</w:t>
            </w:r>
            <w:r w:rsidR="002A3DF1" w:rsidRPr="00A57CAC">
              <w:rPr>
                <w:rFonts w:asciiTheme="minorBidi" w:hAnsiTheme="minorBidi" w:cstheme="minorBidi" w:hint="cs"/>
                <w:b w:val="0"/>
                <w:bCs w:val="0"/>
                <w:i/>
                <w:iCs/>
                <w:sz w:val="22"/>
                <w:szCs w:val="22"/>
                <w:rtl/>
              </w:rPr>
              <w:t xml:space="preserve"> </w:t>
            </w:r>
          </w:p>
        </w:tc>
        <w:tc>
          <w:tcPr>
            <w:tcW w:w="3067" w:type="dxa"/>
            <w:shd w:val="clear" w:color="auto" w:fill="DBE5F1" w:themeFill="accent1" w:themeFillTint="33"/>
          </w:tcPr>
          <w:p w14:paraId="6DFFEC03" w14:textId="77777777" w:rsidR="00244676" w:rsidRPr="00A57CAC" w:rsidRDefault="00244676" w:rsidP="00974542">
            <w:pPr>
              <w:bidi w:val="0"/>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i/>
                <w:iCs/>
                <w:sz w:val="22"/>
                <w:szCs w:val="22"/>
                <w:rtl/>
              </w:rPr>
            </w:pPr>
            <w:r w:rsidRPr="00A57CAC">
              <w:rPr>
                <w:rFonts w:asciiTheme="minorBidi" w:hAnsiTheme="minorBidi" w:cstheme="minorBidi" w:hint="cs"/>
                <w:b w:val="0"/>
                <w:bCs w:val="0"/>
                <w:i/>
                <w:iCs/>
                <w:sz w:val="22"/>
                <w:szCs w:val="22"/>
                <w:rtl/>
              </w:rPr>
              <w:t>אחוז שחתמו על הקוד האתי בשנתיים האחרונות</w:t>
            </w:r>
          </w:p>
        </w:tc>
        <w:tc>
          <w:tcPr>
            <w:tcW w:w="3068" w:type="dxa"/>
            <w:shd w:val="clear" w:color="auto" w:fill="DBE5F1" w:themeFill="accent1" w:themeFillTint="33"/>
          </w:tcPr>
          <w:p w14:paraId="0E0E178B" w14:textId="77777777" w:rsidR="00244676" w:rsidRPr="00A57CAC" w:rsidRDefault="00244676" w:rsidP="00974542">
            <w:pPr>
              <w:bidi w:val="0"/>
              <w:jc w:val="right"/>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i/>
                <w:iCs/>
                <w:sz w:val="22"/>
                <w:szCs w:val="22"/>
                <w:rtl/>
              </w:rPr>
            </w:pPr>
          </w:p>
        </w:tc>
      </w:tr>
      <w:tr w:rsidR="00A57CAC" w:rsidRPr="00A57CAC" w14:paraId="61D3A6D5" w14:textId="77777777" w:rsidTr="00BD6D94">
        <w:tc>
          <w:tcPr>
            <w:cnfStyle w:val="001000000000" w:firstRow="0" w:lastRow="0" w:firstColumn="1" w:lastColumn="0" w:oddVBand="0" w:evenVBand="0" w:oddHBand="0" w:evenHBand="0" w:firstRowFirstColumn="0" w:firstRowLastColumn="0" w:lastRowFirstColumn="0" w:lastRowLastColumn="0"/>
            <w:tcW w:w="3067" w:type="dxa"/>
          </w:tcPr>
          <w:p w14:paraId="0AABAE2A" w14:textId="77777777" w:rsidR="00244676" w:rsidRPr="00A57CAC" w:rsidRDefault="00244676" w:rsidP="00974542">
            <w:pPr>
              <w:bidi w:val="0"/>
              <w:jc w:val="right"/>
              <w:rPr>
                <w:rFonts w:asciiTheme="minorBidi" w:hAnsiTheme="minorBidi" w:cstheme="minorBidi"/>
                <w:b w:val="0"/>
                <w:bCs w:val="0"/>
                <w:i/>
                <w:iCs/>
                <w:sz w:val="22"/>
                <w:szCs w:val="22"/>
              </w:rPr>
            </w:pPr>
            <w:r w:rsidRPr="00A57CAC">
              <w:rPr>
                <w:rFonts w:asciiTheme="minorBidi" w:hAnsiTheme="minorBidi" w:cstheme="minorBidi"/>
                <w:b w:val="0"/>
                <w:bCs w:val="0"/>
                <w:i/>
                <w:iCs/>
                <w:sz w:val="22"/>
                <w:szCs w:val="22"/>
              </w:rPr>
              <w:t>%</w:t>
            </w:r>
          </w:p>
        </w:tc>
        <w:tc>
          <w:tcPr>
            <w:tcW w:w="3067" w:type="dxa"/>
          </w:tcPr>
          <w:p w14:paraId="77454391" w14:textId="77777777" w:rsidR="00244676" w:rsidRPr="00A57CAC" w:rsidRDefault="00244676" w:rsidP="00974542">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Pr>
            </w:pPr>
            <w:r w:rsidRPr="00A57CAC">
              <w:rPr>
                <w:rFonts w:asciiTheme="minorBidi" w:hAnsiTheme="minorBidi" w:cstheme="minorBidi"/>
                <w:i/>
                <w:iCs/>
                <w:sz w:val="22"/>
                <w:szCs w:val="22"/>
              </w:rPr>
              <w:t>%</w:t>
            </w:r>
          </w:p>
        </w:tc>
        <w:tc>
          <w:tcPr>
            <w:tcW w:w="3068" w:type="dxa"/>
          </w:tcPr>
          <w:p w14:paraId="373E085D" w14:textId="77777777" w:rsidR="00244676" w:rsidRPr="00A57CAC" w:rsidRDefault="00244676" w:rsidP="00974542">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Pr>
            </w:pPr>
            <w:r w:rsidRPr="00A57CAC">
              <w:rPr>
                <w:rFonts w:asciiTheme="minorBidi" w:hAnsiTheme="minorBidi" w:cstheme="minorBidi" w:hint="cs"/>
                <w:i/>
                <w:iCs/>
                <w:sz w:val="22"/>
                <w:szCs w:val="22"/>
                <w:rtl/>
              </w:rPr>
              <w:t>עובדים</w:t>
            </w:r>
          </w:p>
        </w:tc>
      </w:tr>
      <w:tr w:rsidR="00A57CAC" w:rsidRPr="00A57CAC" w14:paraId="74268D2F" w14:textId="77777777" w:rsidTr="00BD6D94">
        <w:tc>
          <w:tcPr>
            <w:cnfStyle w:val="001000000000" w:firstRow="0" w:lastRow="0" w:firstColumn="1" w:lastColumn="0" w:oddVBand="0" w:evenVBand="0" w:oddHBand="0" w:evenHBand="0" w:firstRowFirstColumn="0" w:firstRowLastColumn="0" w:lastRowFirstColumn="0" w:lastRowLastColumn="0"/>
            <w:tcW w:w="3067" w:type="dxa"/>
          </w:tcPr>
          <w:p w14:paraId="0FB42B6C" w14:textId="77777777" w:rsidR="00244676" w:rsidRPr="00A57CAC" w:rsidRDefault="00244676" w:rsidP="00974542">
            <w:pPr>
              <w:bidi w:val="0"/>
              <w:jc w:val="right"/>
              <w:rPr>
                <w:rFonts w:asciiTheme="minorBidi" w:hAnsiTheme="minorBidi" w:cstheme="minorBidi"/>
                <w:b w:val="0"/>
                <w:bCs w:val="0"/>
                <w:i/>
                <w:iCs/>
                <w:sz w:val="22"/>
                <w:szCs w:val="22"/>
              </w:rPr>
            </w:pPr>
            <w:r w:rsidRPr="00A57CAC">
              <w:rPr>
                <w:rFonts w:asciiTheme="minorBidi" w:hAnsiTheme="minorBidi" w:cstheme="minorBidi"/>
                <w:b w:val="0"/>
                <w:bCs w:val="0"/>
                <w:i/>
                <w:iCs/>
                <w:sz w:val="22"/>
                <w:szCs w:val="22"/>
              </w:rPr>
              <w:t>%</w:t>
            </w:r>
          </w:p>
        </w:tc>
        <w:tc>
          <w:tcPr>
            <w:tcW w:w="3067" w:type="dxa"/>
          </w:tcPr>
          <w:p w14:paraId="0DF2933F" w14:textId="77777777" w:rsidR="00244676" w:rsidRPr="00A57CAC" w:rsidRDefault="00244676" w:rsidP="00974542">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Pr>
            </w:pPr>
            <w:r w:rsidRPr="00A57CAC">
              <w:rPr>
                <w:rFonts w:asciiTheme="minorBidi" w:hAnsiTheme="minorBidi" w:cstheme="minorBidi"/>
                <w:i/>
                <w:iCs/>
                <w:sz w:val="22"/>
                <w:szCs w:val="22"/>
              </w:rPr>
              <w:t>%</w:t>
            </w:r>
          </w:p>
        </w:tc>
        <w:tc>
          <w:tcPr>
            <w:tcW w:w="3068" w:type="dxa"/>
          </w:tcPr>
          <w:p w14:paraId="2E079687" w14:textId="77777777" w:rsidR="00244676" w:rsidRPr="00A57CAC" w:rsidRDefault="00244676" w:rsidP="00974542">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Pr>
            </w:pPr>
            <w:r w:rsidRPr="00A57CAC">
              <w:rPr>
                <w:rFonts w:asciiTheme="minorBidi" w:hAnsiTheme="minorBidi" w:cstheme="minorBidi" w:hint="cs"/>
                <w:i/>
                <w:iCs/>
                <w:sz w:val="22"/>
                <w:szCs w:val="22"/>
                <w:rtl/>
              </w:rPr>
              <w:t>ספקים וקבלני משנה</w:t>
            </w:r>
          </w:p>
        </w:tc>
      </w:tr>
      <w:tr w:rsidR="00A57CAC" w:rsidRPr="00A57CAC" w14:paraId="5AF80AF1" w14:textId="77777777" w:rsidTr="00BD6D94">
        <w:tc>
          <w:tcPr>
            <w:cnfStyle w:val="001000000000" w:firstRow="0" w:lastRow="0" w:firstColumn="1" w:lastColumn="0" w:oddVBand="0" w:evenVBand="0" w:oddHBand="0" w:evenHBand="0" w:firstRowFirstColumn="0" w:firstRowLastColumn="0" w:lastRowFirstColumn="0" w:lastRowLastColumn="0"/>
            <w:tcW w:w="3067" w:type="dxa"/>
          </w:tcPr>
          <w:p w14:paraId="0603439B" w14:textId="77777777" w:rsidR="00244676" w:rsidRPr="00A57CAC" w:rsidRDefault="00244676" w:rsidP="00974542">
            <w:pPr>
              <w:bidi w:val="0"/>
              <w:jc w:val="right"/>
              <w:rPr>
                <w:rFonts w:asciiTheme="minorBidi" w:hAnsiTheme="minorBidi" w:cstheme="minorBidi"/>
                <w:b w:val="0"/>
                <w:bCs w:val="0"/>
                <w:i/>
                <w:iCs/>
                <w:sz w:val="22"/>
                <w:szCs w:val="22"/>
              </w:rPr>
            </w:pPr>
            <w:r w:rsidRPr="00A57CAC">
              <w:rPr>
                <w:rFonts w:asciiTheme="minorBidi" w:hAnsiTheme="minorBidi" w:cstheme="minorBidi"/>
                <w:b w:val="0"/>
                <w:bCs w:val="0"/>
                <w:i/>
                <w:iCs/>
                <w:sz w:val="22"/>
                <w:szCs w:val="22"/>
              </w:rPr>
              <w:t>%</w:t>
            </w:r>
          </w:p>
        </w:tc>
        <w:tc>
          <w:tcPr>
            <w:tcW w:w="3067" w:type="dxa"/>
          </w:tcPr>
          <w:p w14:paraId="46454AC7" w14:textId="77777777" w:rsidR="00244676" w:rsidRPr="00A57CAC" w:rsidRDefault="00244676" w:rsidP="00974542">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Pr>
            </w:pPr>
            <w:r w:rsidRPr="00A57CAC">
              <w:rPr>
                <w:rFonts w:asciiTheme="minorBidi" w:hAnsiTheme="minorBidi" w:cstheme="minorBidi"/>
                <w:i/>
                <w:iCs/>
                <w:sz w:val="22"/>
                <w:szCs w:val="22"/>
              </w:rPr>
              <w:t>%</w:t>
            </w:r>
          </w:p>
        </w:tc>
        <w:tc>
          <w:tcPr>
            <w:tcW w:w="3068" w:type="dxa"/>
          </w:tcPr>
          <w:p w14:paraId="6B529A58" w14:textId="77777777" w:rsidR="00244676" w:rsidRPr="00A57CAC" w:rsidRDefault="00244676" w:rsidP="00974542">
            <w:pPr>
              <w:bidi w:val="0"/>
              <w:jc w:val="right"/>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i/>
                <w:iCs/>
                <w:sz w:val="22"/>
                <w:szCs w:val="22"/>
                <w:rtl/>
              </w:rPr>
            </w:pPr>
            <w:r w:rsidRPr="00A57CAC">
              <w:rPr>
                <w:rFonts w:asciiTheme="minorBidi" w:hAnsiTheme="minorBidi" w:cstheme="minorBidi" w:hint="cs"/>
                <w:i/>
                <w:iCs/>
                <w:sz w:val="22"/>
                <w:szCs w:val="22"/>
                <w:rtl/>
              </w:rPr>
              <w:t>שותפים עסקיים</w:t>
            </w:r>
          </w:p>
        </w:tc>
      </w:tr>
    </w:tbl>
    <w:p w14:paraId="78C8ABD2" w14:textId="5B71788D" w:rsidR="00DE36C7" w:rsidRPr="00A57CAC" w:rsidRDefault="00DE36C7" w:rsidP="00DE36C7">
      <w:pPr>
        <w:pStyle w:val="ListParagraph"/>
        <w:spacing w:line="360" w:lineRule="auto"/>
        <w:ind w:left="1440"/>
        <w:rPr>
          <w:rFonts w:asciiTheme="minorBidi" w:hAnsiTheme="minorBidi" w:cstheme="minorBidi"/>
          <w:sz w:val="22"/>
          <w:szCs w:val="22"/>
          <w:highlight w:val="yellow"/>
        </w:rPr>
      </w:pPr>
    </w:p>
    <w:p w14:paraId="45748330" w14:textId="2B6677E3" w:rsidR="00244676" w:rsidRPr="00A57CAC" w:rsidRDefault="00244676" w:rsidP="00CF3D0E">
      <w:pPr>
        <w:pStyle w:val="ListParagraph"/>
        <w:numPr>
          <w:ilvl w:val="0"/>
          <w:numId w:val="24"/>
        </w:numPr>
        <w:spacing w:line="360" w:lineRule="auto"/>
        <w:ind w:left="707"/>
        <w:rPr>
          <w:rFonts w:asciiTheme="minorBidi" w:hAnsiTheme="minorBidi" w:cstheme="minorBidi"/>
          <w:b/>
          <w:bCs/>
          <w:i/>
          <w:iCs/>
          <w:sz w:val="22"/>
          <w:szCs w:val="22"/>
        </w:rPr>
      </w:pPr>
      <w:r w:rsidRPr="00D07F0A">
        <w:rPr>
          <w:rFonts w:asciiTheme="minorBidi" w:hAnsiTheme="minorBidi" w:cstheme="minorBidi" w:hint="cs"/>
          <w:sz w:val="22"/>
          <w:szCs w:val="22"/>
          <w:rtl/>
        </w:rPr>
        <w:t>אנא פרטו על א</w:t>
      </w:r>
      <w:r w:rsidR="008279AE">
        <w:rPr>
          <w:rFonts w:asciiTheme="minorBidi" w:hAnsiTheme="minorBidi" w:cstheme="minorBidi" w:hint="cs"/>
          <w:sz w:val="22"/>
          <w:szCs w:val="22"/>
          <w:rtl/>
        </w:rPr>
        <w:t xml:space="preserve">ופן הביצוע של תכנית ההדרכה לקוד </w:t>
      </w:r>
      <w:r w:rsidR="00DE36C7" w:rsidRPr="00D07F0A">
        <w:rPr>
          <w:rFonts w:asciiTheme="minorBidi" w:hAnsiTheme="minorBidi" w:cstheme="minorBidi" w:hint="cs"/>
          <w:sz w:val="22"/>
          <w:szCs w:val="22"/>
          <w:rtl/>
        </w:rPr>
        <w:t>ה</w:t>
      </w:r>
      <w:r w:rsidRPr="00D07F0A">
        <w:rPr>
          <w:rFonts w:asciiTheme="minorBidi" w:hAnsiTheme="minorBidi" w:cstheme="minorBidi" w:hint="cs"/>
          <w:sz w:val="22"/>
          <w:szCs w:val="22"/>
          <w:rtl/>
        </w:rPr>
        <w:t>אתי:</w:t>
      </w:r>
      <w:r w:rsidR="00DE36C7" w:rsidRPr="00D07F0A">
        <w:rPr>
          <w:rFonts w:asciiTheme="minorBidi" w:hAnsiTheme="minorBidi" w:cstheme="minorBidi" w:hint="cs"/>
          <w:sz w:val="22"/>
          <w:szCs w:val="22"/>
          <w:rtl/>
        </w:rPr>
        <w:t xml:space="preserve"> </w:t>
      </w:r>
      <w:r w:rsidR="00113470" w:rsidRPr="00D07F0A">
        <w:rPr>
          <w:rFonts w:asciiTheme="minorBidi" w:hAnsiTheme="minorBidi" w:cstheme="minorBidi" w:hint="cs"/>
          <w:sz w:val="22"/>
          <w:szCs w:val="22"/>
          <w:rtl/>
        </w:rPr>
        <w:t xml:space="preserve">  </w:t>
      </w:r>
      <w:r w:rsidR="00113470" w:rsidRPr="00D07F0A">
        <w:rPr>
          <w:rFonts w:asciiTheme="minorBidi" w:hAnsiTheme="minorBidi" w:cstheme="minorBidi"/>
          <w:sz w:val="22"/>
          <w:szCs w:val="22"/>
          <w:rtl/>
        </w:rPr>
        <w:t>(</w:t>
      </w:r>
      <w:r w:rsidR="008279AE">
        <w:rPr>
          <w:rFonts w:asciiTheme="minorBidi" w:hAnsiTheme="minorBidi" w:cstheme="minorBidi" w:hint="cs"/>
          <w:sz w:val="18"/>
          <w:szCs w:val="18"/>
          <w:rtl/>
        </w:rPr>
        <w:t xml:space="preserve">שאלת </w:t>
      </w:r>
      <w:r w:rsidR="00113470" w:rsidRPr="00D07F0A">
        <w:rPr>
          <w:rFonts w:asciiTheme="minorBidi" w:hAnsiTheme="minorBidi" w:cstheme="minorBidi" w:hint="cs"/>
          <w:sz w:val="18"/>
          <w:szCs w:val="18"/>
          <w:rtl/>
        </w:rPr>
        <w:t>מידע</w:t>
      </w:r>
      <w:r w:rsidR="00113470" w:rsidRPr="00D07F0A">
        <w:rPr>
          <w:rFonts w:asciiTheme="minorBidi" w:hAnsiTheme="minorBidi" w:cstheme="minorBidi"/>
          <w:sz w:val="22"/>
          <w:szCs w:val="22"/>
          <w:rtl/>
        </w:rPr>
        <w:t>)</w:t>
      </w:r>
      <w:r w:rsidR="00113470" w:rsidRPr="00A57CAC">
        <w:rPr>
          <w:rFonts w:asciiTheme="minorBidi" w:hAnsiTheme="minorBidi" w:cstheme="minorBidi"/>
          <w:sz w:val="22"/>
          <w:szCs w:val="22"/>
          <w:rtl/>
        </w:rPr>
        <w:t xml:space="preserve">     </w:t>
      </w:r>
      <w:r w:rsidR="00113470" w:rsidRPr="00A57CAC">
        <w:rPr>
          <w:rFonts w:asciiTheme="minorBidi" w:hAnsiTheme="minorBidi" w:cstheme="minorBidi" w:hint="cs"/>
          <w:sz w:val="22"/>
          <w:szCs w:val="22"/>
          <w:highlight w:val="yellow"/>
          <w:rtl/>
        </w:rPr>
        <w:t xml:space="preserve">    </w:t>
      </w:r>
      <w:r w:rsidR="00DE36C7" w:rsidRPr="00A57CAC">
        <w:rPr>
          <w:rFonts w:asciiTheme="minorBidi" w:hAnsiTheme="minorBidi" w:cstheme="minorBidi" w:hint="cs"/>
          <w:b/>
          <w:bCs/>
          <w:i/>
          <w:iCs/>
          <w:sz w:val="22"/>
          <w:szCs w:val="22"/>
          <w:rtl/>
        </w:rPr>
        <w:t>____________</w:t>
      </w:r>
      <w:r w:rsidRPr="00A57CAC">
        <w:rPr>
          <w:rFonts w:asciiTheme="minorBidi" w:hAnsiTheme="minorBidi" w:cstheme="minorBidi" w:hint="cs"/>
          <w:b/>
          <w:bCs/>
          <w:i/>
          <w:iCs/>
          <w:sz w:val="22"/>
          <w:szCs w:val="22"/>
          <w:rtl/>
        </w:rPr>
        <w:t>_____________________</w:t>
      </w:r>
      <w:r w:rsidR="00DE36C7" w:rsidRPr="00A57CAC">
        <w:rPr>
          <w:rFonts w:asciiTheme="minorBidi" w:hAnsiTheme="minorBidi" w:cstheme="minorBidi" w:hint="cs"/>
          <w:b/>
          <w:bCs/>
          <w:i/>
          <w:iCs/>
          <w:sz w:val="22"/>
          <w:szCs w:val="22"/>
          <w:rtl/>
        </w:rPr>
        <w:t>__________________________</w:t>
      </w:r>
    </w:p>
    <w:p w14:paraId="21D9917F" w14:textId="77777777" w:rsidR="00DE36C7" w:rsidRPr="00A57CAC" w:rsidRDefault="00DE36C7" w:rsidP="00DE36C7">
      <w:pPr>
        <w:pStyle w:val="ListParagraph"/>
        <w:spacing w:line="360" w:lineRule="auto"/>
        <w:ind w:left="1080"/>
        <w:rPr>
          <w:rFonts w:asciiTheme="minorBidi" w:hAnsiTheme="minorBidi" w:cstheme="minorBidi"/>
          <w:sz w:val="22"/>
          <w:szCs w:val="22"/>
          <w:rtl/>
        </w:rPr>
      </w:pPr>
    </w:p>
    <w:p w14:paraId="4E54342A" w14:textId="382433FA" w:rsidR="00E15A40" w:rsidRPr="00A57CAC" w:rsidRDefault="00C866EA" w:rsidP="00FD46DD">
      <w:pPr>
        <w:numPr>
          <w:ilvl w:val="0"/>
          <w:numId w:val="124"/>
        </w:numPr>
        <w:spacing w:line="360" w:lineRule="auto"/>
        <w:jc w:val="both"/>
        <w:rPr>
          <w:rFonts w:asciiTheme="minorBidi" w:hAnsiTheme="minorBidi" w:cstheme="minorBidi"/>
          <w:sz w:val="18"/>
          <w:szCs w:val="18"/>
        </w:rPr>
      </w:pPr>
      <w:r w:rsidRPr="00A57CAC">
        <w:rPr>
          <w:rFonts w:asciiTheme="minorBidi" w:hAnsiTheme="minorBidi" w:cstheme="minorBidi"/>
          <w:sz w:val="22"/>
          <w:szCs w:val="22"/>
          <w:rtl/>
        </w:rPr>
        <w:t>אנא סמנו אילו פעולות תקשור פנימי נערכות בחברה באופן התומך בקיומה של שיחה שוטפת על היבטים אתיים בהתנהלות החברה ומחויבות ההנהלה לכך</w:t>
      </w:r>
      <w:r w:rsidR="001C438F" w:rsidRPr="00A57CAC">
        <w:rPr>
          <w:rFonts w:asciiTheme="minorBidi" w:hAnsiTheme="minorBidi" w:cstheme="minorBidi" w:hint="cs"/>
          <w:sz w:val="22"/>
          <w:szCs w:val="22"/>
          <w:rtl/>
        </w:rPr>
        <w:t>:</w:t>
      </w:r>
      <w:r w:rsidR="00113470" w:rsidRPr="00A57CAC">
        <w:rPr>
          <w:rFonts w:asciiTheme="minorBidi" w:hAnsiTheme="minorBidi" w:cstheme="minorBidi" w:hint="cs"/>
          <w:sz w:val="22"/>
          <w:szCs w:val="22"/>
          <w:rtl/>
        </w:rPr>
        <w:t xml:space="preserve">  </w:t>
      </w:r>
      <w:r w:rsidR="00E15A40" w:rsidRPr="00A57CAC">
        <w:rPr>
          <w:rFonts w:asciiTheme="minorBidi" w:hAnsiTheme="minorBidi" w:cstheme="minorBidi"/>
          <w:sz w:val="18"/>
          <w:szCs w:val="18"/>
          <w:rtl/>
        </w:rPr>
        <w:t xml:space="preserve">(סימון </w:t>
      </w:r>
      <w:r w:rsidR="00E15A40" w:rsidRPr="00A57CAC">
        <w:rPr>
          <w:rFonts w:asciiTheme="minorBidi" w:hAnsiTheme="minorBidi" w:cstheme="minorBidi" w:hint="cs"/>
          <w:sz w:val="18"/>
          <w:szCs w:val="18"/>
          <w:rtl/>
        </w:rPr>
        <w:t>שלושה</w:t>
      </w:r>
      <w:r w:rsidR="00E15A40" w:rsidRPr="00A57CAC">
        <w:rPr>
          <w:rFonts w:asciiTheme="minorBidi" w:hAnsiTheme="minorBidi" w:cstheme="minorBidi"/>
          <w:sz w:val="18"/>
          <w:szCs w:val="18"/>
          <w:rtl/>
        </w:rPr>
        <w:t xml:space="preserve"> סעיפים ומעלה – נקודה אחת. סימון </w:t>
      </w:r>
      <w:r w:rsidR="00E15A40" w:rsidRPr="00A57CAC">
        <w:rPr>
          <w:rFonts w:asciiTheme="minorBidi" w:hAnsiTheme="minorBidi" w:cstheme="minorBidi" w:hint="cs"/>
          <w:sz w:val="18"/>
          <w:szCs w:val="18"/>
          <w:rtl/>
        </w:rPr>
        <w:t xml:space="preserve">שני סעיפים </w:t>
      </w:r>
      <w:r w:rsidR="00E15A40" w:rsidRPr="00A57CAC">
        <w:rPr>
          <w:rFonts w:asciiTheme="minorBidi" w:hAnsiTheme="minorBidi" w:cstheme="minorBidi"/>
          <w:sz w:val="18"/>
          <w:szCs w:val="18"/>
          <w:rtl/>
        </w:rPr>
        <w:t>– חצי נקודה)</w:t>
      </w:r>
    </w:p>
    <w:p w14:paraId="0EDFBA1D" w14:textId="77777777" w:rsidR="00C866EA" w:rsidRPr="00A57CAC" w:rsidRDefault="00C866EA"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התייחסות לדילמות וסוגיות אתיות בפעילות החברה בפרסומים לעובדים</w:t>
      </w:r>
    </w:p>
    <w:p w14:paraId="37F3B191" w14:textId="77777777" w:rsidR="00C866EA" w:rsidRPr="00A57CAC" w:rsidRDefault="00C866EA"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lastRenderedPageBreak/>
        <w:t xml:space="preserve">התייחסות לדילמות וסוגיות אתיות במפגשי עובדים עם הנהלה ומנהלים בדרגי ביניים </w:t>
      </w:r>
    </w:p>
    <w:p w14:paraId="1AEFE903" w14:textId="77777777" w:rsidR="00C866EA" w:rsidRPr="00A57CAC" w:rsidRDefault="00C866EA" w:rsidP="00FD46DD">
      <w:pPr>
        <w:numPr>
          <w:ilvl w:val="1"/>
          <w:numId w:val="124"/>
        </w:numPr>
        <w:spacing w:line="360" w:lineRule="auto"/>
        <w:ind w:left="990" w:hanging="630"/>
        <w:jc w:val="both"/>
        <w:rPr>
          <w:rFonts w:asciiTheme="minorBidi" w:hAnsiTheme="minorBidi" w:cstheme="minorBidi"/>
          <w:sz w:val="22"/>
          <w:szCs w:val="22"/>
        </w:rPr>
      </w:pPr>
      <w:r w:rsidRPr="00A57CAC">
        <w:rPr>
          <w:rFonts w:asciiTheme="minorBidi" w:hAnsiTheme="minorBidi" w:cstheme="minorBidi"/>
          <w:sz w:val="22"/>
          <w:szCs w:val="22"/>
          <w:rtl/>
        </w:rPr>
        <w:t>שילוב היבטי אתיקה בחברה בימי אוריינטציה לעובדים חדשים</w:t>
      </w:r>
    </w:p>
    <w:p w14:paraId="00CAC9B2" w14:textId="77777777" w:rsidR="00C866EA" w:rsidRPr="00A57CAC" w:rsidRDefault="00C866EA"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 xml:space="preserve">שילוב שיחות, הרצאות, ודיונים על היבטים אתיים בהתנהלות החברה באירועי חברה </w:t>
      </w:r>
    </w:p>
    <w:p w14:paraId="7EA86E94" w14:textId="77777777" w:rsidR="00C866EA" w:rsidRPr="00A57CAC" w:rsidRDefault="00C866EA"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 xml:space="preserve">פורטל פנימי, בלוג או פורום פנימי הכולל סיפורי מקרה של טיפול בנושא בחברה </w:t>
      </w:r>
    </w:p>
    <w:p w14:paraId="1EA71775" w14:textId="77777777" w:rsidR="00C866EA" w:rsidRPr="00A57CAC" w:rsidRDefault="00C866EA"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העברת</w:t>
      </w:r>
      <w:r w:rsidRPr="00A57CAC">
        <w:rPr>
          <w:rFonts w:asciiTheme="minorBidi" w:hAnsiTheme="minorBidi" w:cstheme="minorBidi" w:hint="cs"/>
          <w:sz w:val="22"/>
          <w:szCs w:val="22"/>
          <w:rtl/>
        </w:rPr>
        <w:t xml:space="preserve"> </w:t>
      </w:r>
      <w:r w:rsidRPr="00A57CAC">
        <w:rPr>
          <w:rFonts w:asciiTheme="minorBidi" w:hAnsiTheme="minorBidi" w:cstheme="minorBidi"/>
          <w:sz w:val="22"/>
          <w:szCs w:val="22"/>
          <w:rtl/>
        </w:rPr>
        <w:t>משחקים</w:t>
      </w:r>
      <w:r w:rsidRPr="00A57CAC">
        <w:rPr>
          <w:rFonts w:asciiTheme="minorBidi" w:hAnsiTheme="minorBidi" w:cstheme="minorBidi" w:hint="cs"/>
          <w:sz w:val="22"/>
          <w:szCs w:val="22"/>
          <w:rtl/>
        </w:rPr>
        <w:t xml:space="preserve"> / </w:t>
      </w:r>
      <w:r w:rsidRPr="00A57CAC">
        <w:rPr>
          <w:rFonts w:asciiTheme="minorBidi" w:hAnsiTheme="minorBidi" w:cstheme="minorBidi"/>
          <w:sz w:val="22"/>
          <w:szCs w:val="22"/>
          <w:rtl/>
        </w:rPr>
        <w:t xml:space="preserve">שאלונים אינטראקטיביים </w:t>
      </w:r>
      <w:r w:rsidRPr="00A57CAC">
        <w:rPr>
          <w:rFonts w:asciiTheme="minorBidi" w:hAnsiTheme="minorBidi" w:cstheme="minorBidi" w:hint="cs"/>
          <w:sz w:val="22"/>
          <w:szCs w:val="22"/>
          <w:rtl/>
        </w:rPr>
        <w:t>המתייחסים</w:t>
      </w:r>
      <w:r w:rsidRPr="00A57CAC">
        <w:rPr>
          <w:rFonts w:asciiTheme="minorBidi" w:hAnsiTheme="minorBidi" w:cstheme="minorBidi"/>
          <w:sz w:val="22"/>
          <w:szCs w:val="22"/>
          <w:rtl/>
        </w:rPr>
        <w:t xml:space="preserve"> להיבטים אתיים בהתנהלות העסקי</w:t>
      </w:r>
      <w:r w:rsidRPr="00A57CAC">
        <w:rPr>
          <w:rFonts w:asciiTheme="minorBidi" w:hAnsiTheme="minorBidi" w:cstheme="minorBidi" w:hint="cs"/>
          <w:sz w:val="22"/>
          <w:szCs w:val="22"/>
          <w:rtl/>
        </w:rPr>
        <w:t>ת</w:t>
      </w:r>
    </w:p>
    <w:p w14:paraId="0B3BB3E8" w14:textId="77777777" w:rsidR="00C866EA" w:rsidRPr="00A57CAC" w:rsidRDefault="00C866EA" w:rsidP="00FD46DD">
      <w:pPr>
        <w:numPr>
          <w:ilvl w:val="1"/>
          <w:numId w:val="124"/>
        </w:numPr>
        <w:spacing w:line="360" w:lineRule="auto"/>
        <w:ind w:left="990" w:hanging="630"/>
        <w:jc w:val="both"/>
        <w:rPr>
          <w:rFonts w:asciiTheme="minorBidi" w:hAnsiTheme="minorBidi" w:cstheme="minorBidi"/>
          <w:sz w:val="22"/>
          <w:szCs w:val="22"/>
        </w:rPr>
      </w:pPr>
      <w:r w:rsidRPr="00A57CAC">
        <w:rPr>
          <w:rFonts w:asciiTheme="minorBidi" w:hAnsiTheme="minorBidi" w:cstheme="minorBidi"/>
          <w:sz w:val="22"/>
          <w:szCs w:val="22"/>
          <w:rtl/>
        </w:rPr>
        <w:t>הרצאות העשרה בנושא</w:t>
      </w:r>
    </w:p>
    <w:p w14:paraId="0C717AF0" w14:textId="77777777" w:rsidR="00C866EA" w:rsidRPr="00A57CAC" w:rsidRDefault="00C866EA" w:rsidP="00C866EA">
      <w:pPr>
        <w:spacing w:line="360" w:lineRule="auto"/>
        <w:ind w:left="720"/>
        <w:jc w:val="both"/>
        <w:rPr>
          <w:rFonts w:asciiTheme="minorBidi" w:hAnsiTheme="minorBidi" w:cstheme="minorBidi"/>
          <w:sz w:val="22"/>
          <w:szCs w:val="22"/>
        </w:rPr>
      </w:pPr>
    </w:p>
    <w:p w14:paraId="788610BE" w14:textId="0B929892" w:rsidR="00C866EA" w:rsidRPr="00A57CAC" w:rsidRDefault="00C866EA" w:rsidP="007161C7">
      <w:pPr>
        <w:numPr>
          <w:ilvl w:val="0"/>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האם קיים בחברה נוהל או מנגנון המבטיח סודיות, המאפשר לעובדים להיוועץ ו/או לדווח על התנהגות בלתי אתית בחברה מבלי לחשוש מהתנכלויות</w:t>
      </w:r>
      <w:r w:rsidR="00681F32" w:rsidRPr="00A57CAC">
        <w:rPr>
          <w:rFonts w:asciiTheme="minorBidi" w:hAnsiTheme="minorBidi" w:cstheme="minorBidi" w:hint="cs"/>
          <w:sz w:val="22"/>
          <w:szCs w:val="22"/>
          <w:rtl/>
        </w:rPr>
        <w:t xml:space="preserve"> </w:t>
      </w:r>
      <w:r w:rsidR="00606921" w:rsidRPr="00A57CAC">
        <w:rPr>
          <w:rFonts w:asciiTheme="minorBidi" w:hAnsiTheme="minorBidi" w:cstheme="minorBidi" w:hint="cs"/>
          <w:sz w:val="22"/>
          <w:szCs w:val="22"/>
          <w:rtl/>
        </w:rPr>
        <w:t>(</w:t>
      </w:r>
      <w:r w:rsidR="00606921" w:rsidRPr="00A57CAC">
        <w:rPr>
          <w:rFonts w:asciiTheme="minorBidi" w:hAnsiTheme="minorBidi" w:cstheme="minorBidi"/>
          <w:sz w:val="22"/>
          <w:szCs w:val="22"/>
          <w:rtl/>
        </w:rPr>
        <w:t>דוגמאות: מספר טלפון של קו חם אנונימי, אתר אינטרנט, אימייל, נציב תלונות, דלת פתוחה, אחר</w:t>
      </w:r>
      <w:r w:rsidR="00606921" w:rsidRPr="00A57CAC">
        <w:rPr>
          <w:rFonts w:asciiTheme="minorBidi" w:hAnsiTheme="minorBidi" w:cstheme="minorBidi" w:hint="cs"/>
          <w:sz w:val="22"/>
          <w:szCs w:val="22"/>
          <w:rtl/>
        </w:rPr>
        <w:t xml:space="preserve">) </w:t>
      </w:r>
      <w:r w:rsidR="00DE36C7"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 </w:t>
      </w:r>
      <w:r w:rsidR="00E15A40" w:rsidRPr="00A57CAC">
        <w:rPr>
          <w:rFonts w:asciiTheme="minorBidi" w:hAnsiTheme="minorBidi" w:cstheme="minorBidi"/>
          <w:sz w:val="22"/>
          <w:szCs w:val="22"/>
          <w:rtl/>
        </w:rPr>
        <w:t>(</w:t>
      </w:r>
      <w:r w:rsidR="00E15A40" w:rsidRPr="00A57CAC">
        <w:rPr>
          <w:rFonts w:asciiTheme="minorBidi" w:hAnsiTheme="minorBidi" w:cstheme="minorBidi"/>
          <w:sz w:val="18"/>
          <w:szCs w:val="18"/>
          <w:rtl/>
        </w:rPr>
        <w:t>חצי נקודה</w:t>
      </w:r>
      <w:r w:rsidR="00E15A40" w:rsidRPr="00A57CAC">
        <w:rPr>
          <w:rFonts w:asciiTheme="minorBidi" w:hAnsiTheme="minorBidi" w:cstheme="minorBidi"/>
          <w:sz w:val="22"/>
          <w:szCs w:val="22"/>
          <w:rtl/>
        </w:rPr>
        <w:t xml:space="preserve">)     </w:t>
      </w:r>
    </w:p>
    <w:p w14:paraId="4A3D34C5" w14:textId="77777777" w:rsidR="00C866EA" w:rsidRPr="00A57CAC" w:rsidRDefault="00C866EA" w:rsidP="00CF3D0E">
      <w:pPr>
        <w:pStyle w:val="ListParagraph"/>
        <w:numPr>
          <w:ilvl w:val="0"/>
          <w:numId w:val="8"/>
        </w:numPr>
        <w:spacing w:line="360" w:lineRule="auto"/>
        <w:ind w:left="990"/>
        <w:jc w:val="both"/>
        <w:rPr>
          <w:rFonts w:asciiTheme="minorBidi" w:hAnsiTheme="minorBidi" w:cstheme="minorBidi"/>
          <w:sz w:val="22"/>
          <w:szCs w:val="22"/>
          <w:rtl/>
        </w:rPr>
      </w:pPr>
      <w:r w:rsidRPr="00A57CAC">
        <w:rPr>
          <w:rFonts w:asciiTheme="minorBidi" w:hAnsiTheme="minorBidi" w:cstheme="minorBidi"/>
          <w:sz w:val="22"/>
          <w:szCs w:val="22"/>
          <w:rtl/>
        </w:rPr>
        <w:t>כן</w:t>
      </w:r>
    </w:p>
    <w:p w14:paraId="291E4B33" w14:textId="77777777" w:rsidR="00C866EA" w:rsidRPr="00A57CAC" w:rsidRDefault="00C866EA" w:rsidP="00CF3D0E">
      <w:pPr>
        <w:pStyle w:val="ListParagraph"/>
        <w:numPr>
          <w:ilvl w:val="0"/>
          <w:numId w:val="8"/>
        </w:numPr>
        <w:spacing w:line="360" w:lineRule="auto"/>
        <w:ind w:left="990"/>
        <w:jc w:val="both"/>
        <w:rPr>
          <w:rFonts w:asciiTheme="minorBidi" w:hAnsiTheme="minorBidi" w:cstheme="minorBidi"/>
          <w:sz w:val="22"/>
          <w:szCs w:val="22"/>
        </w:rPr>
      </w:pPr>
      <w:r w:rsidRPr="00A57CAC">
        <w:rPr>
          <w:rFonts w:asciiTheme="minorBidi" w:hAnsiTheme="minorBidi" w:cstheme="minorBidi"/>
          <w:sz w:val="22"/>
          <w:szCs w:val="22"/>
          <w:rtl/>
        </w:rPr>
        <w:t>לא</w:t>
      </w:r>
    </w:p>
    <w:p w14:paraId="0A37B102" w14:textId="77777777" w:rsidR="00C866EA" w:rsidRPr="00A57CAC" w:rsidRDefault="00C866EA" w:rsidP="00C866EA">
      <w:pPr>
        <w:spacing w:line="360" w:lineRule="auto"/>
        <w:jc w:val="both"/>
        <w:rPr>
          <w:rFonts w:asciiTheme="minorBidi" w:hAnsiTheme="minorBidi" w:cstheme="minorBidi"/>
          <w:sz w:val="22"/>
          <w:szCs w:val="22"/>
        </w:rPr>
      </w:pPr>
    </w:p>
    <w:p w14:paraId="158E4629" w14:textId="62DDC266" w:rsidR="00C866EA" w:rsidRPr="00A57CAC" w:rsidRDefault="00C866EA" w:rsidP="00FD46DD">
      <w:pPr>
        <w:numPr>
          <w:ilvl w:val="0"/>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האם</w:t>
      </w:r>
      <w:r w:rsidRPr="00A57CAC">
        <w:rPr>
          <w:rFonts w:asciiTheme="minorBidi" w:hAnsiTheme="minorBidi" w:cstheme="minorBidi" w:hint="cs"/>
          <w:sz w:val="22"/>
          <w:szCs w:val="22"/>
          <w:rtl/>
        </w:rPr>
        <w:t xml:space="preserve"> היבטים אתיים נכללים בעת מתן הערכה, משוב </w:t>
      </w:r>
      <w:r w:rsidR="00641695" w:rsidRPr="00A57CAC">
        <w:rPr>
          <w:rFonts w:asciiTheme="minorBidi" w:hAnsiTheme="minorBidi" w:cstheme="minorBidi" w:hint="cs"/>
          <w:sz w:val="22"/>
          <w:szCs w:val="22"/>
          <w:rtl/>
        </w:rPr>
        <w:t>ו</w:t>
      </w:r>
      <w:r w:rsidRPr="00A57CAC">
        <w:rPr>
          <w:rFonts w:asciiTheme="minorBidi" w:hAnsiTheme="minorBidi" w:cstheme="minorBidi"/>
          <w:sz w:val="22"/>
          <w:szCs w:val="22"/>
          <w:rtl/>
        </w:rPr>
        <w:t>קידום עובדים ומנהלים</w:t>
      </w:r>
      <w:r w:rsidR="00DE36C7" w:rsidRPr="00A57CAC">
        <w:rPr>
          <w:rFonts w:asciiTheme="minorBidi" w:hAnsiTheme="minorBidi" w:cstheme="minorBidi" w:hint="cs"/>
          <w:sz w:val="22"/>
          <w:szCs w:val="22"/>
          <w:rtl/>
        </w:rPr>
        <w:t xml:space="preserve"> </w:t>
      </w:r>
      <w:r w:rsidR="00E66324">
        <w:rPr>
          <w:rFonts w:asciiTheme="minorBidi" w:hAnsiTheme="minorBidi" w:cstheme="minorBidi"/>
          <w:sz w:val="22"/>
          <w:szCs w:val="22"/>
          <w:rtl/>
        </w:rPr>
        <w:t>?</w:t>
      </w:r>
      <w:r w:rsidR="00E15A40" w:rsidRPr="00A57CAC">
        <w:rPr>
          <w:rFonts w:asciiTheme="minorBidi" w:hAnsiTheme="minorBidi" w:cstheme="minorBidi"/>
          <w:sz w:val="22"/>
          <w:szCs w:val="22"/>
          <w:rtl/>
        </w:rPr>
        <w:t xml:space="preserve"> (</w:t>
      </w:r>
      <w:r w:rsidR="00E15A40" w:rsidRPr="00A57CAC">
        <w:rPr>
          <w:rFonts w:asciiTheme="minorBidi" w:hAnsiTheme="minorBidi" w:cstheme="minorBidi"/>
          <w:sz w:val="18"/>
          <w:szCs w:val="18"/>
          <w:rtl/>
        </w:rPr>
        <w:t>חצי נקודה</w:t>
      </w:r>
      <w:r w:rsidR="00E15A40" w:rsidRPr="00A57CAC">
        <w:rPr>
          <w:rFonts w:asciiTheme="minorBidi" w:hAnsiTheme="minorBidi" w:cstheme="minorBidi"/>
          <w:sz w:val="22"/>
          <w:szCs w:val="22"/>
          <w:rtl/>
        </w:rPr>
        <w:t xml:space="preserve">)     </w:t>
      </w:r>
    </w:p>
    <w:p w14:paraId="0E2661B9" w14:textId="77777777" w:rsidR="00C866EA" w:rsidRPr="00A57CAC" w:rsidRDefault="00C866EA" w:rsidP="00CF3D0E">
      <w:pPr>
        <w:pStyle w:val="ListParagraph"/>
        <w:numPr>
          <w:ilvl w:val="0"/>
          <w:numId w:val="9"/>
        </w:numPr>
        <w:spacing w:line="360" w:lineRule="auto"/>
        <w:ind w:left="990" w:hanging="425"/>
        <w:jc w:val="both"/>
        <w:rPr>
          <w:rFonts w:asciiTheme="minorBidi" w:hAnsiTheme="minorBidi" w:cstheme="minorBidi"/>
          <w:sz w:val="22"/>
          <w:szCs w:val="22"/>
          <w:rtl/>
        </w:rPr>
      </w:pPr>
      <w:r w:rsidRPr="00A57CAC">
        <w:rPr>
          <w:rFonts w:asciiTheme="minorBidi" w:hAnsiTheme="minorBidi" w:cstheme="minorBidi"/>
          <w:sz w:val="22"/>
          <w:szCs w:val="22"/>
          <w:rtl/>
        </w:rPr>
        <w:t>כן</w:t>
      </w:r>
    </w:p>
    <w:p w14:paraId="717FACFA" w14:textId="77777777" w:rsidR="00C866EA" w:rsidRPr="00A57CAC" w:rsidRDefault="00C866EA" w:rsidP="00CF3D0E">
      <w:pPr>
        <w:pStyle w:val="ListParagraph"/>
        <w:numPr>
          <w:ilvl w:val="0"/>
          <w:numId w:val="9"/>
        </w:numPr>
        <w:spacing w:line="360" w:lineRule="auto"/>
        <w:ind w:left="990" w:hanging="425"/>
        <w:jc w:val="both"/>
        <w:rPr>
          <w:rFonts w:asciiTheme="minorBidi" w:hAnsiTheme="minorBidi" w:cstheme="minorBidi"/>
          <w:sz w:val="22"/>
          <w:szCs w:val="22"/>
        </w:rPr>
      </w:pPr>
      <w:r w:rsidRPr="00A57CAC">
        <w:rPr>
          <w:rFonts w:asciiTheme="minorBidi" w:hAnsiTheme="minorBidi" w:cstheme="minorBidi"/>
          <w:sz w:val="22"/>
          <w:szCs w:val="22"/>
          <w:rtl/>
        </w:rPr>
        <w:t>לא</w:t>
      </w:r>
    </w:p>
    <w:p w14:paraId="4A1BEA8E" w14:textId="77777777" w:rsidR="00C866EA" w:rsidRPr="00A57CAC" w:rsidRDefault="00C866EA" w:rsidP="00C866EA">
      <w:pPr>
        <w:spacing w:line="360" w:lineRule="auto"/>
        <w:jc w:val="both"/>
        <w:rPr>
          <w:rFonts w:asciiTheme="minorBidi" w:hAnsiTheme="minorBidi" w:cstheme="minorBidi"/>
          <w:sz w:val="22"/>
          <w:szCs w:val="22"/>
        </w:rPr>
      </w:pPr>
    </w:p>
    <w:p w14:paraId="3FD92499" w14:textId="55FC4B35" w:rsidR="00FD6AD8" w:rsidRPr="00A57CAC" w:rsidRDefault="001A4F5F" w:rsidP="00FD46DD">
      <w:pPr>
        <w:numPr>
          <w:ilvl w:val="0"/>
          <w:numId w:val="124"/>
        </w:numPr>
        <w:spacing w:line="360" w:lineRule="auto"/>
        <w:jc w:val="both"/>
        <w:rPr>
          <w:rFonts w:asciiTheme="minorBidi" w:hAnsiTheme="minorBidi" w:cstheme="minorBidi"/>
          <w:sz w:val="18"/>
          <w:szCs w:val="18"/>
        </w:rPr>
      </w:pPr>
      <w:r w:rsidRPr="00A57CAC">
        <w:rPr>
          <w:rFonts w:asciiTheme="minorBidi" w:hAnsiTheme="minorBidi" w:cstheme="minorBidi"/>
          <w:sz w:val="22"/>
          <w:szCs w:val="22"/>
          <w:rtl/>
        </w:rPr>
        <w:t>האם לחברה יש תכנית ציות/ אתיקה או מדיניות/ נהלים שנועדו</w:t>
      </w:r>
      <w:r w:rsidRPr="00A57CAC">
        <w:rPr>
          <w:rFonts w:asciiTheme="minorBidi" w:hAnsiTheme="minorBidi" w:cstheme="minorBidi" w:hint="cs"/>
          <w:sz w:val="22"/>
          <w:szCs w:val="22"/>
          <w:rtl/>
        </w:rPr>
        <w:t xml:space="preserve"> </w:t>
      </w:r>
      <w:r w:rsidR="00242533" w:rsidRPr="00A57CAC">
        <w:rPr>
          <w:rFonts w:asciiTheme="minorBidi" w:hAnsiTheme="minorBidi" w:cstheme="minorBidi" w:hint="cs"/>
          <w:sz w:val="22"/>
          <w:szCs w:val="22"/>
          <w:rtl/>
        </w:rPr>
        <w:t xml:space="preserve">להטמיע באופן אפקטיבי </w:t>
      </w:r>
      <w:r w:rsidRPr="00A57CAC">
        <w:rPr>
          <w:rFonts w:asciiTheme="minorBidi" w:hAnsiTheme="minorBidi" w:cstheme="minorBidi" w:hint="cs"/>
          <w:sz w:val="22"/>
          <w:szCs w:val="22"/>
          <w:rtl/>
        </w:rPr>
        <w:t>התנהלות אתית ולמנוע שוחד ושחיתות</w:t>
      </w:r>
      <w:r w:rsidR="00A31EB2" w:rsidRPr="00A57CAC">
        <w:rPr>
          <w:rFonts w:asciiTheme="minorBidi" w:hAnsiTheme="minorBidi" w:cstheme="minorBidi" w:hint="cs"/>
          <w:sz w:val="22"/>
          <w:szCs w:val="22"/>
          <w:rtl/>
        </w:rPr>
        <w:t xml:space="preserve">, </w:t>
      </w:r>
      <w:r w:rsidRPr="00A57CAC">
        <w:rPr>
          <w:rFonts w:asciiTheme="minorBidi" w:hAnsiTheme="minorBidi" w:cstheme="minorBidi"/>
          <w:sz w:val="22"/>
          <w:szCs w:val="22"/>
          <w:rtl/>
        </w:rPr>
        <w:t>הנגישים לכל הדירקטורים/ מנהלים/</w:t>
      </w:r>
      <w:r w:rsidRPr="00A57CAC">
        <w:rPr>
          <w:rFonts w:asciiTheme="minorBidi" w:hAnsiTheme="minorBidi" w:cstheme="minorBidi" w:hint="cs"/>
          <w:sz w:val="22"/>
          <w:szCs w:val="22"/>
          <w:rtl/>
        </w:rPr>
        <w:t xml:space="preserve"> </w:t>
      </w:r>
      <w:r w:rsidRPr="00A57CAC">
        <w:rPr>
          <w:rFonts w:asciiTheme="minorBidi" w:hAnsiTheme="minorBidi" w:cstheme="minorBidi"/>
          <w:sz w:val="22"/>
          <w:szCs w:val="22"/>
          <w:rtl/>
        </w:rPr>
        <w:t>עובדים/ יועצי</w:t>
      </w:r>
      <w:r w:rsidR="00C343E8" w:rsidRPr="00A57CAC">
        <w:rPr>
          <w:rFonts w:asciiTheme="minorBidi" w:hAnsiTheme="minorBidi" w:cstheme="minorBidi"/>
          <w:sz w:val="22"/>
          <w:szCs w:val="22"/>
          <w:rtl/>
        </w:rPr>
        <w:t>ם/ שותפים עסקיים</w:t>
      </w:r>
      <w:r w:rsidRPr="00A57CAC">
        <w:rPr>
          <w:rFonts w:asciiTheme="minorBidi" w:hAnsiTheme="minorBidi" w:cstheme="minorBidi"/>
          <w:sz w:val="22"/>
          <w:szCs w:val="22"/>
          <w:rtl/>
        </w:rPr>
        <w:t xml:space="preserve"> בתחומים הבאים</w:t>
      </w:r>
      <w:r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 </w:t>
      </w:r>
      <w:r w:rsidR="00E15A40" w:rsidRPr="00A57CAC">
        <w:rPr>
          <w:rFonts w:asciiTheme="minorBidi" w:hAnsiTheme="minorBidi" w:cstheme="minorBidi" w:hint="cs"/>
          <w:sz w:val="22"/>
          <w:szCs w:val="22"/>
          <w:rtl/>
        </w:rPr>
        <w:t xml:space="preserve"> </w:t>
      </w:r>
      <w:r w:rsidR="00FD6AD8" w:rsidRPr="00A57CAC">
        <w:rPr>
          <w:rFonts w:asciiTheme="minorBidi" w:hAnsiTheme="minorBidi" w:cstheme="minorBidi"/>
          <w:sz w:val="18"/>
          <w:szCs w:val="18"/>
          <w:rtl/>
        </w:rPr>
        <w:t>(סימון שני סעיפים ומעלה –</w:t>
      </w:r>
      <w:r w:rsidR="00FD6AD8" w:rsidRPr="00A57CAC">
        <w:rPr>
          <w:rFonts w:asciiTheme="minorBidi" w:hAnsiTheme="minorBidi" w:cstheme="minorBidi" w:hint="cs"/>
          <w:sz w:val="18"/>
          <w:szCs w:val="18"/>
          <w:rtl/>
        </w:rPr>
        <w:t xml:space="preserve"> </w:t>
      </w:r>
      <w:r w:rsidR="00FD6AD8" w:rsidRPr="00A57CAC">
        <w:rPr>
          <w:rFonts w:asciiTheme="minorBidi" w:hAnsiTheme="minorBidi" w:cstheme="minorBidi"/>
          <w:sz w:val="18"/>
          <w:szCs w:val="18"/>
          <w:rtl/>
        </w:rPr>
        <w:t>חצי נקודה)</w:t>
      </w:r>
    </w:p>
    <w:p w14:paraId="6A9CCCAE" w14:textId="1FD470AF" w:rsidR="001A4F5F" w:rsidRPr="00A57CAC" w:rsidRDefault="001A4F5F" w:rsidP="00433A5C">
      <w:pPr>
        <w:spacing w:line="360" w:lineRule="auto"/>
        <w:ind w:firstLine="360"/>
        <w:rPr>
          <w:rFonts w:asciiTheme="minorBidi" w:hAnsiTheme="minorBidi" w:cstheme="minorBidi"/>
          <w:sz w:val="22"/>
          <w:szCs w:val="22"/>
          <w:rtl/>
        </w:rPr>
      </w:pPr>
      <w:r w:rsidRPr="00A57CAC">
        <w:rPr>
          <w:rFonts w:asciiTheme="minorBidi" w:hAnsiTheme="minorBidi" w:cstheme="minorBidi" w:hint="cs"/>
          <w:sz w:val="22"/>
          <w:szCs w:val="22"/>
          <w:rtl/>
        </w:rPr>
        <w:t>(</w:t>
      </w:r>
      <w:r w:rsidRPr="00A57CAC">
        <w:rPr>
          <w:rFonts w:asciiTheme="minorBidi" w:hAnsiTheme="minorBidi" w:cstheme="minorBidi"/>
          <w:sz w:val="22"/>
          <w:szCs w:val="22"/>
          <w:rtl/>
        </w:rPr>
        <w:t>ידוע כי חלק מהסעיפים עשויים להיות לא רלוונטיים לחלק מהחברות</w:t>
      </w:r>
      <w:r w:rsidRPr="00A57CAC">
        <w:rPr>
          <w:rFonts w:asciiTheme="minorBidi" w:hAnsiTheme="minorBidi" w:cstheme="minorBidi" w:hint="cs"/>
          <w:sz w:val="22"/>
          <w:szCs w:val="22"/>
          <w:rtl/>
        </w:rPr>
        <w:t xml:space="preserve">) </w:t>
      </w:r>
    </w:p>
    <w:p w14:paraId="1C651797" w14:textId="77777777" w:rsidR="001A4F5F" w:rsidRPr="00A57CAC" w:rsidRDefault="001A4F5F"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קבלת ומסירת מתנות וטובות הנאה</w:t>
      </w:r>
    </w:p>
    <w:p w14:paraId="6D46B04E" w14:textId="77777777" w:rsidR="001A4F5F" w:rsidRPr="00A57CAC" w:rsidRDefault="001A4F5F"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 xml:space="preserve">אירוח, אירועי תרבות פנאי והוצאות </w:t>
      </w:r>
      <w:r w:rsidRPr="00A57CAC">
        <w:rPr>
          <w:rFonts w:asciiTheme="minorBidi" w:hAnsiTheme="minorBidi" w:cstheme="minorBidi" w:hint="cs"/>
          <w:sz w:val="22"/>
          <w:szCs w:val="22"/>
          <w:rtl/>
        </w:rPr>
        <w:t>(</w:t>
      </w:r>
      <w:r w:rsidRPr="00A57CAC">
        <w:rPr>
          <w:rFonts w:asciiTheme="minorBidi" w:hAnsiTheme="minorBidi" w:cstheme="minorBidi"/>
          <w:sz w:val="22"/>
          <w:szCs w:val="22"/>
          <w:rtl/>
        </w:rPr>
        <w:t>איזה הוצאות מותר להוציא, כיצד רושמים אותן, קבלות</w:t>
      </w:r>
      <w:r w:rsidRPr="00A57CAC">
        <w:rPr>
          <w:rFonts w:asciiTheme="minorBidi" w:hAnsiTheme="minorBidi" w:cstheme="minorBidi" w:hint="cs"/>
          <w:sz w:val="22"/>
          <w:szCs w:val="22"/>
          <w:rtl/>
        </w:rPr>
        <w:t>)</w:t>
      </w:r>
    </w:p>
    <w:p w14:paraId="4BE67FDE" w14:textId="77777777" w:rsidR="001A4F5F" w:rsidRPr="00A57CAC" w:rsidRDefault="001A4F5F"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 xml:space="preserve">הזמנת לקוחות לנסיעות עסקיות לחו"ל וסוג ההוצאות שניתן להחזיר להם </w:t>
      </w:r>
      <w:r w:rsidRPr="00A57CAC">
        <w:rPr>
          <w:rFonts w:asciiTheme="minorBidi" w:hAnsiTheme="minorBidi" w:cstheme="minorBidi" w:hint="cs"/>
          <w:sz w:val="22"/>
          <w:szCs w:val="22"/>
          <w:rtl/>
        </w:rPr>
        <w:t>(</w:t>
      </w:r>
      <w:r w:rsidRPr="00A57CAC">
        <w:rPr>
          <w:rFonts w:asciiTheme="minorBidi" w:hAnsiTheme="minorBidi" w:cstheme="minorBidi"/>
          <w:sz w:val="22"/>
          <w:szCs w:val="22"/>
          <w:rtl/>
        </w:rPr>
        <w:t xml:space="preserve">לדוג': קיום </w:t>
      </w:r>
      <w:r w:rsidRPr="00A57CAC">
        <w:rPr>
          <w:rFonts w:asciiTheme="minorBidi" w:hAnsiTheme="minorBidi" w:cstheme="minorBidi" w:hint="cs"/>
          <w:sz w:val="22"/>
          <w:szCs w:val="22"/>
          <w:rtl/>
        </w:rPr>
        <w:t>תכנית</w:t>
      </w:r>
      <w:r w:rsidRPr="00A57CAC">
        <w:rPr>
          <w:rFonts w:asciiTheme="minorBidi" w:hAnsiTheme="minorBidi" w:cstheme="minorBidi"/>
          <w:sz w:val="22"/>
          <w:szCs w:val="22"/>
          <w:rtl/>
        </w:rPr>
        <w:t xml:space="preserve"> נסיעה למטרות עסקיות, הגבלה במחלקת טיסה, הגבלה בעלות בתי מלון, הגבלה באש"ל כנגד חשבוניות בלבד, אישור מהממונה הישיר של הלקוח שטס לחו"ל, פגישות עם לקוחות בחו"ל, וכד'</w:t>
      </w:r>
      <w:r w:rsidRPr="00A57CAC">
        <w:rPr>
          <w:rFonts w:asciiTheme="minorBidi" w:hAnsiTheme="minorBidi" w:cstheme="minorBidi" w:hint="cs"/>
          <w:sz w:val="22"/>
          <w:szCs w:val="22"/>
          <w:rtl/>
        </w:rPr>
        <w:t>)</w:t>
      </w:r>
      <w:r w:rsidRPr="00A57CAC">
        <w:rPr>
          <w:rFonts w:asciiTheme="minorBidi" w:hAnsiTheme="minorBidi" w:cstheme="minorBidi"/>
          <w:sz w:val="22"/>
          <w:szCs w:val="22"/>
          <w:rtl/>
        </w:rPr>
        <w:t>.</w:t>
      </w:r>
    </w:p>
    <w:p w14:paraId="64C45844" w14:textId="77777777" w:rsidR="001A4F5F" w:rsidRPr="00A57CAC" w:rsidRDefault="001A4F5F"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 xml:space="preserve">תרומות וחסויות </w:t>
      </w:r>
      <w:r w:rsidRPr="00FD46DD">
        <w:rPr>
          <w:rFonts w:asciiTheme="minorBidi" w:hAnsiTheme="minorBidi" w:cstheme="minorBidi"/>
          <w:sz w:val="22"/>
          <w:szCs w:val="22"/>
          <w:rtl/>
        </w:rPr>
        <w:t>[</w:t>
      </w:r>
      <w:r w:rsidRPr="00A57CAC">
        <w:rPr>
          <w:rFonts w:asciiTheme="minorBidi" w:hAnsiTheme="minorBidi" w:cstheme="minorBidi"/>
          <w:sz w:val="22"/>
          <w:szCs w:val="22"/>
          <w:rtl/>
        </w:rPr>
        <w:t>כיצד מתועד, בדיקת ניגוד אינטרסים וכו'</w:t>
      </w:r>
      <w:r w:rsidRPr="00A57CAC">
        <w:rPr>
          <w:rFonts w:asciiTheme="minorBidi" w:hAnsiTheme="minorBidi" w:cstheme="minorBidi" w:hint="cs"/>
          <w:sz w:val="22"/>
          <w:szCs w:val="22"/>
          <w:rtl/>
        </w:rPr>
        <w:t>]</w:t>
      </w:r>
    </w:p>
    <w:p w14:paraId="5B7B02C4" w14:textId="77777777" w:rsidR="001A4F5F" w:rsidRPr="00A57CAC" w:rsidRDefault="001A4F5F" w:rsidP="00FD46DD">
      <w:pPr>
        <w:numPr>
          <w:ilvl w:val="1"/>
          <w:numId w:val="124"/>
        </w:numPr>
        <w:spacing w:line="360" w:lineRule="auto"/>
        <w:ind w:left="990" w:hanging="630"/>
        <w:jc w:val="both"/>
        <w:rPr>
          <w:rFonts w:asciiTheme="minorBidi" w:hAnsiTheme="minorBidi" w:cstheme="minorBidi"/>
          <w:sz w:val="22"/>
          <w:szCs w:val="22"/>
          <w:rtl/>
        </w:rPr>
      </w:pPr>
      <w:r w:rsidRPr="00A57CAC">
        <w:rPr>
          <w:rFonts w:asciiTheme="minorBidi" w:hAnsiTheme="minorBidi" w:cstheme="minorBidi"/>
          <w:sz w:val="22"/>
          <w:szCs w:val="22"/>
          <w:rtl/>
        </w:rPr>
        <w:t>בדיקת רקע ואמינות של ספקים/ יועצים ושותפים עסקיים, בעיקר עבור אלו המעורבים בתהליכי המכירה של הארגון או המייצגים את הארגון מול רשויות ממשלתיות</w:t>
      </w:r>
    </w:p>
    <w:p w14:paraId="1925FFC8" w14:textId="77777777" w:rsidR="001A4F5F" w:rsidRPr="00A57CAC" w:rsidRDefault="001A4F5F" w:rsidP="00FD46DD">
      <w:pPr>
        <w:numPr>
          <w:ilvl w:val="1"/>
          <w:numId w:val="124"/>
        </w:numPr>
        <w:spacing w:line="360" w:lineRule="auto"/>
        <w:ind w:left="990" w:hanging="630"/>
        <w:jc w:val="both"/>
        <w:rPr>
          <w:rFonts w:asciiTheme="minorBidi" w:hAnsiTheme="minorBidi" w:cstheme="minorBidi"/>
          <w:sz w:val="22"/>
          <w:szCs w:val="22"/>
        </w:rPr>
      </w:pPr>
      <w:r w:rsidRPr="00A57CAC">
        <w:rPr>
          <w:rFonts w:asciiTheme="minorBidi" w:hAnsiTheme="minorBidi" w:cstheme="minorBidi"/>
          <w:sz w:val="22"/>
          <w:szCs w:val="22"/>
          <w:rtl/>
        </w:rPr>
        <w:t>הנחיית סוכני משנה בפעילות בחו"ל.</w:t>
      </w:r>
    </w:p>
    <w:p w14:paraId="61D268AE" w14:textId="77777777" w:rsidR="00DE36C7" w:rsidRPr="00A57CAC" w:rsidRDefault="00DE36C7" w:rsidP="00DE36C7">
      <w:pPr>
        <w:pStyle w:val="ListParagraph"/>
        <w:spacing w:line="360" w:lineRule="auto"/>
        <w:ind w:left="848"/>
        <w:jc w:val="both"/>
        <w:rPr>
          <w:rFonts w:asciiTheme="minorBidi" w:hAnsiTheme="minorBidi" w:cstheme="minorBidi"/>
          <w:sz w:val="22"/>
          <w:szCs w:val="22"/>
        </w:rPr>
      </w:pPr>
    </w:p>
    <w:p w14:paraId="6006D0EC" w14:textId="7E23F099" w:rsidR="001A4F5F" w:rsidRPr="00A57CAC" w:rsidRDefault="001A4F5F" w:rsidP="00E66324">
      <w:pPr>
        <w:numPr>
          <w:ilvl w:val="0"/>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 xml:space="preserve">האם החברה קבעה אמנה/מדיניות/עקרונות או כל מסמך רלוונטי </w:t>
      </w:r>
      <w:r w:rsidRPr="00A57CAC">
        <w:rPr>
          <w:rFonts w:asciiTheme="minorBidi" w:hAnsiTheme="minorBidi" w:cstheme="minorBidi" w:hint="cs"/>
          <w:sz w:val="22"/>
          <w:szCs w:val="22"/>
          <w:rtl/>
        </w:rPr>
        <w:t>המפורסם פומבית באופן מקוון ש</w:t>
      </w:r>
      <w:r w:rsidRPr="00A57CAC">
        <w:rPr>
          <w:rFonts w:asciiTheme="minorBidi" w:hAnsiTheme="minorBidi" w:cstheme="minorBidi"/>
          <w:sz w:val="22"/>
          <w:szCs w:val="22"/>
          <w:rtl/>
        </w:rPr>
        <w:t xml:space="preserve">מנחה את העבודה מול הלקוחות/צרכני החברה, המתייחס בין השאר להיבטים אתיים במערכת היחסים בין החברה </w:t>
      </w:r>
      <w:r w:rsidRPr="00A57CAC">
        <w:rPr>
          <w:rFonts w:asciiTheme="minorBidi" w:hAnsiTheme="minorBidi" w:cstheme="minorBidi" w:hint="cs"/>
          <w:sz w:val="22"/>
          <w:szCs w:val="22"/>
          <w:rtl/>
        </w:rPr>
        <w:t>לל</w:t>
      </w:r>
      <w:r w:rsidRPr="00A57CAC">
        <w:rPr>
          <w:rFonts w:asciiTheme="minorBidi" w:hAnsiTheme="minorBidi" w:cstheme="minorBidi"/>
          <w:sz w:val="22"/>
          <w:szCs w:val="22"/>
          <w:rtl/>
        </w:rPr>
        <w:t>קוחותיה</w:t>
      </w:r>
      <w:r w:rsidRPr="00A57CAC">
        <w:rPr>
          <w:rFonts w:asciiTheme="minorBidi" w:hAnsiTheme="minorBidi" w:cstheme="minorBidi" w:hint="cs"/>
          <w:sz w:val="22"/>
          <w:szCs w:val="22"/>
          <w:rtl/>
        </w:rPr>
        <w:t xml:space="preserve">, </w:t>
      </w:r>
      <w:r w:rsidRPr="00A57CAC">
        <w:rPr>
          <w:rFonts w:asciiTheme="minorBidi" w:hAnsiTheme="minorBidi" w:cstheme="minorBidi"/>
          <w:sz w:val="22"/>
          <w:szCs w:val="22"/>
          <w:rtl/>
        </w:rPr>
        <w:t>הנובעים מהערכים הקבועים בקוד האתי של החברה</w:t>
      </w:r>
      <w:r w:rsidR="00DE36C7" w:rsidRPr="00A57CAC">
        <w:rPr>
          <w:rFonts w:asciiTheme="minorBidi" w:hAnsiTheme="minorBidi" w:cstheme="minorBidi" w:hint="cs"/>
          <w:sz w:val="22"/>
          <w:szCs w:val="22"/>
          <w:rtl/>
        </w:rPr>
        <w:t>?</w:t>
      </w:r>
      <w:r w:rsidR="00FD6AD8" w:rsidRPr="00A57CAC">
        <w:rPr>
          <w:rFonts w:asciiTheme="minorBidi" w:hAnsiTheme="minorBidi" w:cstheme="minorBidi" w:hint="cs"/>
          <w:sz w:val="22"/>
          <w:szCs w:val="22"/>
          <w:rtl/>
        </w:rPr>
        <w:t xml:space="preserve"> </w:t>
      </w:r>
      <w:r w:rsidR="00FD6AD8" w:rsidRPr="00A57CAC">
        <w:rPr>
          <w:rFonts w:asciiTheme="minorBidi" w:hAnsiTheme="minorBidi" w:cstheme="minorBidi"/>
          <w:sz w:val="22"/>
          <w:szCs w:val="22"/>
          <w:rtl/>
        </w:rPr>
        <w:t>(</w:t>
      </w:r>
      <w:r w:rsidR="00FD6AD8" w:rsidRPr="00A57CAC">
        <w:rPr>
          <w:rFonts w:asciiTheme="minorBidi" w:hAnsiTheme="minorBidi" w:cstheme="minorBidi"/>
          <w:sz w:val="18"/>
          <w:szCs w:val="18"/>
          <w:rtl/>
        </w:rPr>
        <w:t>חצי נקודה</w:t>
      </w:r>
      <w:r w:rsidR="00FD6AD8" w:rsidRPr="00A57CAC">
        <w:rPr>
          <w:rFonts w:asciiTheme="minorBidi" w:hAnsiTheme="minorBidi" w:cstheme="minorBidi"/>
          <w:sz w:val="22"/>
          <w:szCs w:val="22"/>
          <w:rtl/>
        </w:rPr>
        <w:t xml:space="preserve">)     </w:t>
      </w:r>
    </w:p>
    <w:p w14:paraId="0089D54A" w14:textId="77777777" w:rsidR="001A4F5F" w:rsidRPr="00A57CAC" w:rsidRDefault="001A4F5F" w:rsidP="00CF3D0E">
      <w:pPr>
        <w:pStyle w:val="ListParagraph"/>
        <w:numPr>
          <w:ilvl w:val="0"/>
          <w:numId w:val="10"/>
        </w:numPr>
        <w:spacing w:line="360" w:lineRule="auto"/>
        <w:ind w:left="990"/>
        <w:jc w:val="both"/>
        <w:rPr>
          <w:rFonts w:asciiTheme="minorBidi" w:hAnsiTheme="minorBidi" w:cstheme="minorBidi"/>
          <w:sz w:val="22"/>
          <w:szCs w:val="22"/>
          <w:rtl/>
        </w:rPr>
      </w:pPr>
      <w:r w:rsidRPr="00A57CAC">
        <w:rPr>
          <w:rFonts w:asciiTheme="minorBidi" w:hAnsiTheme="minorBidi" w:cstheme="minorBidi"/>
          <w:sz w:val="22"/>
          <w:szCs w:val="22"/>
          <w:rtl/>
        </w:rPr>
        <w:t>כן</w:t>
      </w:r>
    </w:p>
    <w:p w14:paraId="42C82C68" w14:textId="5CAD2382" w:rsidR="001A4F5F" w:rsidRPr="00A57CAC" w:rsidRDefault="001A4F5F" w:rsidP="00CF3D0E">
      <w:pPr>
        <w:pStyle w:val="ListParagraph"/>
        <w:numPr>
          <w:ilvl w:val="0"/>
          <w:numId w:val="10"/>
        </w:numPr>
        <w:spacing w:line="360" w:lineRule="auto"/>
        <w:ind w:left="990"/>
        <w:jc w:val="both"/>
        <w:rPr>
          <w:rFonts w:asciiTheme="minorBidi" w:hAnsiTheme="minorBidi" w:cstheme="minorBidi"/>
          <w:sz w:val="22"/>
          <w:szCs w:val="22"/>
        </w:rPr>
      </w:pPr>
      <w:r w:rsidRPr="00A57CAC">
        <w:rPr>
          <w:rFonts w:asciiTheme="minorBidi" w:hAnsiTheme="minorBidi" w:cstheme="minorBidi"/>
          <w:sz w:val="22"/>
          <w:szCs w:val="22"/>
          <w:rtl/>
        </w:rPr>
        <w:t>לא</w:t>
      </w:r>
    </w:p>
    <w:p w14:paraId="7938094A" w14:textId="77777777" w:rsidR="00BD6D94" w:rsidRPr="00A57CAC" w:rsidRDefault="00BD6D94" w:rsidP="00BD6D94">
      <w:pPr>
        <w:pStyle w:val="ListParagraph"/>
        <w:spacing w:line="360" w:lineRule="auto"/>
        <w:ind w:left="990"/>
        <w:jc w:val="both"/>
        <w:rPr>
          <w:rFonts w:asciiTheme="minorBidi" w:hAnsiTheme="minorBidi" w:cstheme="minorBidi"/>
          <w:sz w:val="22"/>
          <w:szCs w:val="22"/>
        </w:rPr>
      </w:pPr>
    </w:p>
    <w:p w14:paraId="145C784A" w14:textId="716FE8EB" w:rsidR="001A4F5F" w:rsidRPr="00A57CAC" w:rsidRDefault="001A4F5F" w:rsidP="00E66324">
      <w:pPr>
        <w:numPr>
          <w:ilvl w:val="0"/>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 xml:space="preserve">האם ההכשרות, ההדרכות ותהליכי המכירה והשירות כוללים בין היתר התייחסות להיבטים אתיים בסיטואציית השירות והמכירה האופיינית לחברה ולסקטור העסקי בו היא פועלת? </w:t>
      </w:r>
      <w:r w:rsidR="00FD6AD8" w:rsidRPr="00A57CAC">
        <w:rPr>
          <w:rFonts w:asciiTheme="minorBidi" w:hAnsiTheme="minorBidi" w:cstheme="minorBidi"/>
          <w:sz w:val="22"/>
          <w:szCs w:val="22"/>
          <w:rtl/>
        </w:rPr>
        <w:t>(</w:t>
      </w:r>
      <w:r w:rsidR="00FD6AD8" w:rsidRPr="00A57CAC">
        <w:rPr>
          <w:rFonts w:asciiTheme="minorBidi" w:hAnsiTheme="minorBidi" w:cstheme="minorBidi"/>
          <w:sz w:val="18"/>
          <w:szCs w:val="18"/>
          <w:rtl/>
        </w:rPr>
        <w:t>חצי נקודה</w:t>
      </w:r>
      <w:r w:rsidR="00FD6AD8" w:rsidRPr="00A57CAC">
        <w:rPr>
          <w:rFonts w:asciiTheme="minorBidi" w:hAnsiTheme="minorBidi" w:cstheme="minorBidi"/>
          <w:sz w:val="22"/>
          <w:szCs w:val="22"/>
          <w:rtl/>
        </w:rPr>
        <w:t xml:space="preserve">)     </w:t>
      </w:r>
    </w:p>
    <w:p w14:paraId="3A7F5A0B" w14:textId="77777777" w:rsidR="001A4F5F" w:rsidRPr="00A57CAC" w:rsidRDefault="001A4F5F" w:rsidP="00CF3D0E">
      <w:pPr>
        <w:pStyle w:val="ListParagraph"/>
        <w:numPr>
          <w:ilvl w:val="0"/>
          <w:numId w:val="25"/>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כן</w:t>
      </w:r>
    </w:p>
    <w:p w14:paraId="42AE2373" w14:textId="33F39DA7" w:rsidR="001A4F5F" w:rsidRDefault="001A4F5F" w:rsidP="00CF3D0E">
      <w:pPr>
        <w:pStyle w:val="ListParagraph"/>
        <w:numPr>
          <w:ilvl w:val="0"/>
          <w:numId w:val="25"/>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לא</w:t>
      </w:r>
    </w:p>
    <w:p w14:paraId="23F3CC5D" w14:textId="77777777" w:rsidR="00433A5C" w:rsidRPr="00A57CAC" w:rsidRDefault="00433A5C" w:rsidP="00433A5C">
      <w:pPr>
        <w:pStyle w:val="ListParagraph"/>
        <w:spacing w:line="360" w:lineRule="auto"/>
        <w:ind w:left="1080"/>
        <w:jc w:val="both"/>
        <w:rPr>
          <w:rFonts w:asciiTheme="minorBidi" w:hAnsiTheme="minorBidi" w:cstheme="minorBidi"/>
          <w:sz w:val="22"/>
          <w:szCs w:val="22"/>
        </w:rPr>
      </w:pPr>
    </w:p>
    <w:p w14:paraId="2D92C93F" w14:textId="07D6F503" w:rsidR="001A4F5F" w:rsidRPr="00A57CAC" w:rsidRDefault="001A4F5F" w:rsidP="00E66324">
      <w:pPr>
        <w:numPr>
          <w:ilvl w:val="0"/>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 xml:space="preserve">האם החברה קבעה אמנה/מדיניות/עקרונות או כל מסמך רלוונטי אחר המתייחס בין השאר להיבטים אתיים במערכת היחסים בין החברה </w:t>
      </w:r>
      <w:r w:rsidRPr="00A57CAC">
        <w:rPr>
          <w:rFonts w:asciiTheme="minorBidi" w:hAnsiTheme="minorBidi" w:cstheme="minorBidi" w:hint="cs"/>
          <w:sz w:val="22"/>
          <w:szCs w:val="22"/>
          <w:rtl/>
        </w:rPr>
        <w:t xml:space="preserve">לבעלי המניות ומחזיקי חוב - </w:t>
      </w:r>
      <w:r w:rsidRPr="00A57CAC">
        <w:rPr>
          <w:rFonts w:asciiTheme="minorBidi" w:hAnsiTheme="minorBidi" w:cstheme="minorBidi"/>
          <w:sz w:val="22"/>
          <w:szCs w:val="22"/>
          <w:rtl/>
        </w:rPr>
        <w:t>הנובעים מהערכים הקבועים בקוד האתי של החברה</w:t>
      </w:r>
      <w:r w:rsidRPr="00A57CAC">
        <w:rPr>
          <w:rFonts w:asciiTheme="minorBidi" w:hAnsiTheme="minorBidi" w:cstheme="minorBidi" w:hint="cs"/>
          <w:sz w:val="22"/>
          <w:szCs w:val="22"/>
          <w:rtl/>
        </w:rPr>
        <w:t xml:space="preserve"> </w:t>
      </w:r>
      <w:r w:rsidRPr="00A57CAC">
        <w:rPr>
          <w:rFonts w:asciiTheme="minorBidi" w:hAnsiTheme="minorBidi" w:cstheme="minorBidi"/>
          <w:sz w:val="22"/>
          <w:szCs w:val="22"/>
          <w:rtl/>
        </w:rPr>
        <w:t>–</w:t>
      </w:r>
      <w:r w:rsidRPr="00A57CAC">
        <w:rPr>
          <w:rFonts w:asciiTheme="minorBidi" w:hAnsiTheme="minorBidi" w:cstheme="minorBidi" w:hint="cs"/>
          <w:sz w:val="22"/>
          <w:szCs w:val="22"/>
          <w:rtl/>
        </w:rPr>
        <w:t xml:space="preserve"> ואשר גם מנחה את ההתנהלות מול נציגי משקיעים ומחזיקי חוב</w:t>
      </w:r>
      <w:r w:rsidRPr="00A57CAC">
        <w:rPr>
          <w:rFonts w:asciiTheme="minorBidi" w:hAnsiTheme="minorBidi" w:cstheme="minorBidi"/>
          <w:sz w:val="22"/>
          <w:szCs w:val="22"/>
          <w:rtl/>
        </w:rPr>
        <w:t>?</w:t>
      </w:r>
      <w:r w:rsidR="00242533" w:rsidRPr="00A57CAC">
        <w:rPr>
          <w:rFonts w:asciiTheme="minorBidi" w:hAnsiTheme="minorBidi" w:cstheme="minorBidi" w:hint="cs"/>
          <w:sz w:val="22"/>
          <w:szCs w:val="22"/>
          <w:rtl/>
        </w:rPr>
        <w:t xml:space="preserve"> </w:t>
      </w:r>
      <w:r w:rsidR="00FD6AD8" w:rsidRPr="00A57CAC">
        <w:rPr>
          <w:rFonts w:asciiTheme="minorBidi" w:hAnsiTheme="minorBidi" w:cstheme="minorBidi"/>
          <w:sz w:val="22"/>
          <w:szCs w:val="22"/>
          <w:rtl/>
        </w:rPr>
        <w:t>(</w:t>
      </w:r>
      <w:r w:rsidR="00FD6AD8" w:rsidRPr="00A57CAC">
        <w:rPr>
          <w:rFonts w:asciiTheme="minorBidi" w:hAnsiTheme="minorBidi" w:cstheme="minorBidi"/>
          <w:sz w:val="18"/>
          <w:szCs w:val="18"/>
          <w:rtl/>
        </w:rPr>
        <w:t>חצי נקודה</w:t>
      </w:r>
      <w:r w:rsidR="00FD6AD8" w:rsidRPr="00A57CAC">
        <w:rPr>
          <w:rFonts w:asciiTheme="minorBidi" w:hAnsiTheme="minorBidi" w:cstheme="minorBidi"/>
          <w:sz w:val="22"/>
          <w:szCs w:val="22"/>
          <w:rtl/>
        </w:rPr>
        <w:t xml:space="preserve">)     </w:t>
      </w:r>
    </w:p>
    <w:p w14:paraId="733F40E3" w14:textId="77777777" w:rsidR="001A4F5F" w:rsidRPr="00A57CAC" w:rsidRDefault="001A4F5F" w:rsidP="00CF3D0E">
      <w:pPr>
        <w:pStyle w:val="ListParagraph"/>
        <w:numPr>
          <w:ilvl w:val="0"/>
          <w:numId w:val="15"/>
        </w:numPr>
        <w:spacing w:line="360" w:lineRule="auto"/>
        <w:ind w:left="848"/>
        <w:jc w:val="both"/>
        <w:rPr>
          <w:rFonts w:asciiTheme="minorBidi" w:hAnsiTheme="minorBidi" w:cstheme="minorBidi"/>
          <w:sz w:val="22"/>
          <w:szCs w:val="22"/>
        </w:rPr>
      </w:pPr>
      <w:r w:rsidRPr="00A57CAC">
        <w:rPr>
          <w:rFonts w:asciiTheme="minorBidi" w:hAnsiTheme="minorBidi" w:cstheme="minorBidi"/>
          <w:sz w:val="22"/>
          <w:szCs w:val="22"/>
          <w:rtl/>
        </w:rPr>
        <w:t>כן</w:t>
      </w:r>
    </w:p>
    <w:p w14:paraId="5CA93DD9" w14:textId="77777777" w:rsidR="001A4F5F" w:rsidRPr="00A57CAC" w:rsidRDefault="001A4F5F" w:rsidP="00CF3D0E">
      <w:pPr>
        <w:pStyle w:val="ListParagraph"/>
        <w:numPr>
          <w:ilvl w:val="0"/>
          <w:numId w:val="15"/>
        </w:numPr>
        <w:spacing w:line="360" w:lineRule="auto"/>
        <w:ind w:left="848"/>
        <w:jc w:val="both"/>
        <w:rPr>
          <w:rFonts w:asciiTheme="minorBidi" w:hAnsiTheme="minorBidi" w:cstheme="minorBidi"/>
        </w:rPr>
      </w:pPr>
      <w:r w:rsidRPr="00A57CAC">
        <w:rPr>
          <w:rFonts w:asciiTheme="minorBidi" w:hAnsiTheme="minorBidi" w:cstheme="minorBidi"/>
          <w:sz w:val="22"/>
          <w:szCs w:val="22"/>
          <w:rtl/>
        </w:rPr>
        <w:t>לא</w:t>
      </w:r>
    </w:p>
    <w:p w14:paraId="63B6918F" w14:textId="013575D8" w:rsidR="001A4F5F" w:rsidRPr="00A57CAC" w:rsidRDefault="00446406" w:rsidP="00CF3D0E">
      <w:pPr>
        <w:pStyle w:val="ListParagraph"/>
        <w:numPr>
          <w:ilvl w:val="0"/>
          <w:numId w:val="15"/>
        </w:numPr>
        <w:spacing w:after="240" w:line="360" w:lineRule="auto"/>
        <w:ind w:left="848"/>
        <w:jc w:val="both"/>
        <w:rPr>
          <w:rFonts w:asciiTheme="minorBidi" w:hAnsiTheme="minorBidi" w:cstheme="minorBidi"/>
          <w:sz w:val="22"/>
          <w:szCs w:val="22"/>
          <w:rtl/>
        </w:rPr>
      </w:pPr>
      <w:r w:rsidRPr="00A57CAC">
        <w:rPr>
          <w:rFonts w:eastAsia="Calibri" w:cs="Times New Roman"/>
          <w:noProof/>
          <w:sz w:val="24"/>
          <w:szCs w:val="24"/>
        </w:rPr>
        <mc:AlternateContent>
          <mc:Choice Requires="wps">
            <w:drawing>
              <wp:anchor distT="0" distB="0" distL="114300" distR="114300" simplePos="0" relativeHeight="251687936" behindDoc="0" locked="0" layoutInCell="1" allowOverlap="1" wp14:anchorId="3D2A552F" wp14:editId="6F5ECD9B">
                <wp:simplePos x="0" y="0"/>
                <wp:positionH relativeFrom="column">
                  <wp:posOffset>6021705</wp:posOffset>
                </wp:positionH>
                <wp:positionV relativeFrom="paragraph">
                  <wp:posOffset>394970</wp:posOffset>
                </wp:positionV>
                <wp:extent cx="190500" cy="187325"/>
                <wp:effectExtent l="0" t="0" r="19050" b="22225"/>
                <wp:wrapNone/>
                <wp:docPr id="22" name="Oval 22"/>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C12B44F" w14:textId="77777777" w:rsidR="0089328E" w:rsidRDefault="0089328E" w:rsidP="00446406">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A552F" id="Oval 22" o:spid="_x0000_s1036" style="position:absolute;left:0;text-align:left;margin-left:474.15pt;margin-top:31.1pt;width:15pt;height:1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3xfgIAAFY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" filled="f" strokecolor="#243f60 [1604]" strokeweight=".25pt">
                <v:textbox inset="0,0,0,0">
                  <w:txbxContent>
                    <w:p w14:paraId="1C12B44F" w14:textId="77777777" w:rsidR="0089328E" w:rsidRDefault="0089328E" w:rsidP="00446406">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1A4F5F" w:rsidRPr="00A57CAC">
        <w:rPr>
          <w:rFonts w:asciiTheme="minorBidi" w:hAnsiTheme="minorBidi" w:cstheme="minorBidi" w:hint="cs"/>
          <w:sz w:val="22"/>
          <w:szCs w:val="22"/>
          <w:rtl/>
        </w:rPr>
        <w:t>לא רלוונטי</w:t>
      </w:r>
    </w:p>
    <w:p w14:paraId="185AC6D1" w14:textId="78516887" w:rsidR="007975E5" w:rsidRPr="00E66324" w:rsidRDefault="007975E5" w:rsidP="00FD46DD">
      <w:pPr>
        <w:numPr>
          <w:ilvl w:val="0"/>
          <w:numId w:val="124"/>
        </w:numPr>
        <w:spacing w:line="360" w:lineRule="auto"/>
        <w:jc w:val="both"/>
        <w:rPr>
          <w:rFonts w:asciiTheme="minorBidi" w:hAnsiTheme="minorBidi" w:cstheme="minorBidi"/>
          <w:i/>
          <w:iCs/>
          <w:rtl/>
        </w:rPr>
      </w:pPr>
      <w:r w:rsidRPr="009D58E8">
        <w:rPr>
          <w:rFonts w:asciiTheme="minorBidi" w:hAnsiTheme="minorBidi" w:cstheme="minorBidi" w:hint="eastAsia"/>
          <w:b/>
          <w:bCs/>
          <w:sz w:val="22"/>
          <w:szCs w:val="22"/>
          <w:rtl/>
        </w:rPr>
        <w:t>הגנת</w:t>
      </w:r>
      <w:r w:rsidRPr="009D58E8">
        <w:rPr>
          <w:rFonts w:asciiTheme="minorBidi" w:hAnsiTheme="minorBidi" w:cstheme="minorBidi"/>
          <w:b/>
          <w:bCs/>
          <w:sz w:val="22"/>
          <w:szCs w:val="22"/>
          <w:rtl/>
        </w:rPr>
        <w:t xml:space="preserve"> פרטיות</w:t>
      </w:r>
      <w:r w:rsidRPr="009D58E8">
        <w:rPr>
          <w:rFonts w:asciiTheme="minorBidi" w:hAnsiTheme="minorBidi" w:cstheme="minorBidi"/>
          <w:rtl/>
        </w:rPr>
        <w:t>:</w:t>
      </w:r>
      <w:r w:rsidRPr="00E66324">
        <w:rPr>
          <w:rFonts w:asciiTheme="minorBidi" w:hAnsiTheme="minorBidi" w:cstheme="minorBidi"/>
          <w:i/>
          <w:iCs/>
          <w:rtl/>
        </w:rPr>
        <w:t xml:space="preserve"> ארגונים גדולים המשרתים מספר רב של מחזיקי עניין ושפועלים גם גלובאלית, צריכים להקפיד ולהשקיע בשמירת הנתונים והמידע הנמצא ברשותם. בסיס מידע והגנת מידע לא יעילים, ניהול לא ברור של מידע אישי וכו' עלול לחשוף חברות לסיכונים רבים במקרה של דליפת מידע או שימוש במידע למטרות שלא לשם כך נאסף. על מנת להימנע מהוצאות משפטיות, פגיעה במוניטין </w:t>
      </w:r>
      <w:proofErr w:type="spellStart"/>
      <w:r w:rsidRPr="00E66324">
        <w:rPr>
          <w:rFonts w:asciiTheme="minorBidi" w:hAnsiTheme="minorBidi" w:cstheme="minorBidi"/>
          <w:i/>
          <w:iCs/>
          <w:rtl/>
        </w:rPr>
        <w:t>וכו</w:t>
      </w:r>
      <w:proofErr w:type="spellEnd"/>
      <w:r w:rsidRPr="00E66324">
        <w:rPr>
          <w:rFonts w:asciiTheme="minorBidi" w:hAnsiTheme="minorBidi" w:cstheme="minorBidi"/>
          <w:i/>
          <w:iCs/>
          <w:rtl/>
        </w:rPr>
        <w:t xml:space="preserve">', על החברות לקבוע מדיניות רשמית ולבצע מספר פעולות להגנה על פרטיות והגנת הנתונים. </w:t>
      </w:r>
    </w:p>
    <w:p w14:paraId="0875B1A6" w14:textId="759F3A7C" w:rsidR="00446406" w:rsidRPr="009D58E8" w:rsidRDefault="001A4F5F" w:rsidP="007975E5">
      <w:pPr>
        <w:spacing w:line="360" w:lineRule="auto"/>
        <w:ind w:left="425"/>
        <w:jc w:val="both"/>
        <w:rPr>
          <w:rFonts w:asciiTheme="minorBidi" w:hAnsiTheme="minorBidi" w:cstheme="minorBidi"/>
          <w:b/>
          <w:bCs/>
          <w:sz w:val="22"/>
          <w:szCs w:val="22"/>
        </w:rPr>
      </w:pPr>
      <w:r w:rsidRPr="009D58E8">
        <w:rPr>
          <w:rFonts w:asciiTheme="minorBidi" w:hAnsiTheme="minorBidi" w:cstheme="minorBidi" w:hint="eastAsia"/>
          <w:b/>
          <w:bCs/>
          <w:sz w:val="22"/>
          <w:szCs w:val="22"/>
          <w:rtl/>
        </w:rPr>
        <w:t>אנא</w:t>
      </w:r>
      <w:r w:rsidRPr="009D58E8">
        <w:rPr>
          <w:rFonts w:asciiTheme="minorBidi" w:hAnsiTheme="minorBidi" w:cstheme="minorBidi"/>
          <w:b/>
          <w:bCs/>
          <w:sz w:val="22"/>
          <w:szCs w:val="22"/>
          <w:rtl/>
        </w:rPr>
        <w:t xml:space="preserve"> פרטו אילו פעולות מבצעת החברה על מנת להקפיד על שמירת פרטיות וסודיות המידע </w:t>
      </w:r>
      <w:r w:rsidR="00BC4507" w:rsidRPr="009D58E8">
        <w:rPr>
          <w:rFonts w:asciiTheme="minorBidi" w:hAnsiTheme="minorBidi" w:cstheme="minorBidi" w:hint="cs"/>
          <w:b/>
          <w:bCs/>
          <w:sz w:val="22"/>
          <w:szCs w:val="22"/>
          <w:rtl/>
        </w:rPr>
        <w:t>של</w:t>
      </w:r>
      <w:r w:rsidRPr="009D58E8">
        <w:rPr>
          <w:rFonts w:asciiTheme="minorBidi" w:hAnsiTheme="minorBidi" w:cstheme="minorBidi"/>
          <w:b/>
          <w:bCs/>
          <w:sz w:val="22"/>
          <w:szCs w:val="22"/>
          <w:rtl/>
        </w:rPr>
        <w:t xml:space="preserve"> מחזיקי העניין </w:t>
      </w:r>
      <w:r w:rsidRPr="009D58E8">
        <w:rPr>
          <w:rFonts w:asciiTheme="minorBidi" w:hAnsiTheme="minorBidi" w:cstheme="minorBidi" w:hint="eastAsia"/>
          <w:b/>
          <w:bCs/>
          <w:sz w:val="22"/>
          <w:szCs w:val="22"/>
          <w:rtl/>
        </w:rPr>
        <w:t>שלה</w:t>
      </w:r>
      <w:r w:rsidRPr="009D58E8">
        <w:rPr>
          <w:rFonts w:asciiTheme="minorBidi" w:hAnsiTheme="minorBidi" w:cstheme="minorBidi"/>
          <w:b/>
          <w:bCs/>
          <w:sz w:val="22"/>
          <w:szCs w:val="22"/>
          <w:rtl/>
        </w:rPr>
        <w:t>:</w:t>
      </w:r>
      <w:r w:rsidR="00446406" w:rsidRPr="009D58E8">
        <w:rPr>
          <w:rFonts w:asciiTheme="minorBidi" w:hAnsiTheme="minorBidi" w:cstheme="minorBidi" w:hint="cs"/>
          <w:b/>
          <w:bCs/>
          <w:sz w:val="22"/>
          <w:szCs w:val="22"/>
          <w:rtl/>
        </w:rPr>
        <w:t xml:space="preserve"> </w:t>
      </w:r>
      <w:r w:rsidR="00446406" w:rsidRPr="009D58E8">
        <w:rPr>
          <w:rFonts w:asciiTheme="minorBidi" w:hAnsiTheme="minorBidi" w:cstheme="minorBidi"/>
          <w:sz w:val="22"/>
          <w:szCs w:val="22"/>
          <w:rtl/>
        </w:rPr>
        <w:t>(</w:t>
      </w:r>
      <w:r w:rsidR="00446406" w:rsidRPr="009D58E8">
        <w:rPr>
          <w:rFonts w:asciiTheme="minorBidi" w:hAnsiTheme="minorBidi" w:cstheme="minorBidi"/>
          <w:sz w:val="18"/>
          <w:szCs w:val="18"/>
          <w:rtl/>
        </w:rPr>
        <w:t xml:space="preserve">סימון </w:t>
      </w:r>
      <w:r w:rsidR="00446406" w:rsidRPr="009D58E8">
        <w:rPr>
          <w:rFonts w:asciiTheme="minorBidi" w:hAnsiTheme="minorBidi" w:cstheme="minorBidi" w:hint="cs"/>
          <w:sz w:val="18"/>
          <w:szCs w:val="18"/>
          <w:rtl/>
        </w:rPr>
        <w:t xml:space="preserve">סעיף אחד ומעלה - </w:t>
      </w:r>
      <w:r w:rsidR="00446406" w:rsidRPr="009D58E8">
        <w:rPr>
          <w:rFonts w:asciiTheme="minorBidi" w:hAnsiTheme="minorBidi" w:cstheme="minorBidi"/>
          <w:sz w:val="18"/>
          <w:szCs w:val="18"/>
          <w:rtl/>
        </w:rPr>
        <w:t>חצי נקודה</w:t>
      </w:r>
      <w:r w:rsidR="00446406" w:rsidRPr="009D58E8">
        <w:rPr>
          <w:rFonts w:asciiTheme="minorBidi" w:hAnsiTheme="minorBidi" w:cstheme="minorBidi"/>
          <w:sz w:val="22"/>
          <w:szCs w:val="22"/>
          <w:rtl/>
        </w:rPr>
        <w:t>)</w:t>
      </w:r>
    </w:p>
    <w:p w14:paraId="53F1A87D" w14:textId="1807E052" w:rsidR="001A4F5F" w:rsidRPr="00D07F0A" w:rsidRDefault="001A4F5F" w:rsidP="00433A5C">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hint="cs"/>
          <w:sz w:val="22"/>
          <w:szCs w:val="22"/>
          <w:rtl/>
        </w:rPr>
        <w:t>הגדרת מדיניות הגנת פרטיות ונהלים לטיפול בהפרות</w:t>
      </w:r>
    </w:p>
    <w:p w14:paraId="78D99CCC" w14:textId="77777777" w:rsidR="001A4F5F" w:rsidRPr="00D07F0A" w:rsidRDefault="001A4F5F" w:rsidP="00433A5C">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hint="cs"/>
          <w:sz w:val="22"/>
          <w:szCs w:val="22"/>
          <w:rtl/>
        </w:rPr>
        <w:t>מתן הדרכה שנתית לכלל העובדים בדבר הגנה על פרטיות</w:t>
      </w:r>
    </w:p>
    <w:p w14:paraId="4F6132B2" w14:textId="77777777" w:rsidR="001A4F5F" w:rsidRPr="00D07F0A" w:rsidRDefault="001A4F5F" w:rsidP="00433A5C">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hint="cs"/>
          <w:sz w:val="22"/>
          <w:szCs w:val="22"/>
          <w:rtl/>
        </w:rPr>
        <w:t>הקמת מוקד תמיכה לעובדים ומחזיקי העניין של החברה בנושא</w:t>
      </w:r>
      <w:r w:rsidR="00107CAC" w:rsidRPr="00D07F0A">
        <w:rPr>
          <w:rFonts w:asciiTheme="minorBidi" w:hAnsiTheme="minorBidi" w:cstheme="minorBidi" w:hint="cs"/>
          <w:sz w:val="22"/>
          <w:szCs w:val="22"/>
          <w:rtl/>
        </w:rPr>
        <w:t xml:space="preserve"> (לצורך מענה על סוגיות ושאלות, בירורים, הגשת תלונות וכו')</w:t>
      </w:r>
    </w:p>
    <w:p w14:paraId="5EE2C8C7" w14:textId="77777777" w:rsidR="001A4F5F" w:rsidRPr="00433A5C" w:rsidRDefault="001A4F5F" w:rsidP="001A4F5F">
      <w:pPr>
        <w:spacing w:line="360" w:lineRule="auto"/>
        <w:ind w:left="360"/>
        <w:jc w:val="both"/>
        <w:rPr>
          <w:rFonts w:asciiTheme="minorBidi" w:hAnsiTheme="minorBidi" w:cstheme="minorBidi"/>
          <w:b/>
          <w:bCs/>
          <w:rtl/>
        </w:rPr>
      </w:pPr>
    </w:p>
    <w:p w14:paraId="54BAF67A" w14:textId="77777777" w:rsidR="00433A5C" w:rsidRPr="00433A5C" w:rsidRDefault="00433A5C">
      <w:pPr>
        <w:bidi w:val="0"/>
        <w:rPr>
          <w:rFonts w:asciiTheme="minorBidi" w:hAnsiTheme="minorBidi" w:cstheme="minorBidi"/>
          <w:b/>
          <w:bCs/>
          <w:sz w:val="22"/>
          <w:szCs w:val="22"/>
        </w:rPr>
      </w:pPr>
      <w:r w:rsidRPr="00433A5C">
        <w:rPr>
          <w:rFonts w:asciiTheme="minorBidi" w:hAnsiTheme="minorBidi" w:cstheme="minorBidi"/>
          <w:b/>
          <w:bCs/>
          <w:sz w:val="22"/>
          <w:szCs w:val="22"/>
          <w:rtl/>
        </w:rPr>
        <w:br w:type="page"/>
      </w:r>
    </w:p>
    <w:p w14:paraId="3D3D6CA2" w14:textId="5AF3C434" w:rsidR="00C866EA" w:rsidRPr="00A57CAC" w:rsidRDefault="001A4F5F" w:rsidP="00C866EA">
      <w:pPr>
        <w:spacing w:line="360" w:lineRule="auto"/>
        <w:ind w:left="360"/>
        <w:jc w:val="both"/>
        <w:rPr>
          <w:rFonts w:asciiTheme="minorBidi" w:hAnsiTheme="minorBidi" w:cstheme="minorBidi"/>
          <w:b/>
          <w:bCs/>
          <w:sz w:val="22"/>
          <w:szCs w:val="22"/>
          <w:u w:val="single"/>
          <w:rtl/>
        </w:rPr>
      </w:pPr>
      <w:r w:rsidRPr="00A57CAC">
        <w:rPr>
          <w:rFonts w:asciiTheme="minorBidi" w:hAnsiTheme="minorBidi" w:cstheme="minorBidi" w:hint="cs"/>
          <w:b/>
          <w:bCs/>
          <w:sz w:val="22"/>
          <w:szCs w:val="22"/>
          <w:u w:val="single"/>
          <w:rtl/>
        </w:rPr>
        <w:lastRenderedPageBreak/>
        <w:t>משוב ודיאלוג מחזיקי ענין על היבטים אתיים בהתנהלות החברה</w:t>
      </w:r>
    </w:p>
    <w:p w14:paraId="732593C3" w14:textId="77777777" w:rsidR="006C6C24" w:rsidRPr="00A57CAC" w:rsidRDefault="006C6C24" w:rsidP="00C866EA">
      <w:pPr>
        <w:spacing w:line="360" w:lineRule="auto"/>
        <w:ind w:left="360"/>
        <w:jc w:val="both"/>
        <w:rPr>
          <w:rFonts w:asciiTheme="minorBidi" w:hAnsiTheme="minorBidi" w:cstheme="minorBidi"/>
          <w:b/>
          <w:bCs/>
          <w:sz w:val="22"/>
          <w:szCs w:val="22"/>
          <w:u w:val="single"/>
        </w:rPr>
      </w:pPr>
    </w:p>
    <w:p w14:paraId="3036857F" w14:textId="16B9E5B1" w:rsidR="00446406" w:rsidRPr="00A57CAC" w:rsidRDefault="00C866EA" w:rsidP="00FD46DD">
      <w:pPr>
        <w:numPr>
          <w:ilvl w:val="0"/>
          <w:numId w:val="124"/>
        </w:numPr>
        <w:spacing w:line="360" w:lineRule="auto"/>
        <w:jc w:val="both"/>
        <w:rPr>
          <w:rFonts w:asciiTheme="minorBidi" w:hAnsiTheme="minorBidi" w:cstheme="minorBidi"/>
          <w:sz w:val="22"/>
          <w:szCs w:val="22"/>
        </w:rPr>
      </w:pPr>
      <w:r w:rsidRPr="00A57CAC">
        <w:rPr>
          <w:rFonts w:asciiTheme="minorBidi" w:hAnsiTheme="minorBidi" w:cstheme="minorBidi"/>
          <w:sz w:val="22"/>
          <w:szCs w:val="22"/>
          <w:rtl/>
        </w:rPr>
        <w:t>האם נער</w:t>
      </w:r>
      <w:r w:rsidR="00DE4529" w:rsidRPr="00A57CAC">
        <w:rPr>
          <w:rFonts w:asciiTheme="minorBidi" w:hAnsiTheme="minorBidi" w:cstheme="minorBidi" w:hint="cs"/>
          <w:sz w:val="22"/>
          <w:szCs w:val="22"/>
          <w:rtl/>
        </w:rPr>
        <w:t>כו</w:t>
      </w:r>
      <w:r w:rsidRPr="00A57CAC">
        <w:rPr>
          <w:rFonts w:asciiTheme="minorBidi" w:hAnsiTheme="minorBidi" w:cstheme="minorBidi"/>
          <w:sz w:val="22"/>
          <w:szCs w:val="22"/>
          <w:rtl/>
        </w:rPr>
        <w:t xml:space="preserve"> בשנתיים האחרונות סקר</w:t>
      </w:r>
      <w:r w:rsidR="00DE4529" w:rsidRPr="00A57CAC">
        <w:rPr>
          <w:rFonts w:asciiTheme="minorBidi" w:hAnsiTheme="minorBidi" w:cstheme="minorBidi" w:hint="cs"/>
          <w:sz w:val="22"/>
          <w:szCs w:val="22"/>
          <w:rtl/>
        </w:rPr>
        <w:t>ים/בדיקות</w:t>
      </w:r>
      <w:r w:rsidRPr="00A57CAC">
        <w:rPr>
          <w:rFonts w:asciiTheme="minorBidi" w:hAnsiTheme="minorBidi" w:cstheme="minorBidi"/>
          <w:sz w:val="22"/>
          <w:szCs w:val="22"/>
          <w:rtl/>
        </w:rPr>
        <w:t xml:space="preserve"> בקרב</w:t>
      </w:r>
      <w:r w:rsidR="00DE4529" w:rsidRPr="00A57CAC">
        <w:rPr>
          <w:rFonts w:asciiTheme="minorBidi" w:hAnsiTheme="minorBidi" w:cstheme="minorBidi" w:hint="cs"/>
          <w:sz w:val="22"/>
          <w:szCs w:val="22"/>
          <w:rtl/>
        </w:rPr>
        <w:t xml:space="preserve"> מחזיקי עניין שונים</w:t>
      </w:r>
      <w:r w:rsidRPr="00A57CAC">
        <w:rPr>
          <w:rFonts w:asciiTheme="minorBidi" w:hAnsiTheme="minorBidi" w:cstheme="minorBidi"/>
          <w:sz w:val="22"/>
          <w:szCs w:val="22"/>
          <w:rtl/>
        </w:rPr>
        <w:t xml:space="preserve"> אשר בדק</w:t>
      </w:r>
      <w:r w:rsidR="00DE4529" w:rsidRPr="00A57CAC">
        <w:rPr>
          <w:rFonts w:asciiTheme="minorBidi" w:hAnsiTheme="minorBidi" w:cstheme="minorBidi" w:hint="cs"/>
          <w:sz w:val="22"/>
          <w:szCs w:val="22"/>
          <w:rtl/>
        </w:rPr>
        <w:t>ו</w:t>
      </w:r>
      <w:r w:rsidRPr="00A57CAC">
        <w:rPr>
          <w:rFonts w:asciiTheme="minorBidi" w:hAnsiTheme="minorBidi" w:cstheme="minorBidi"/>
          <w:sz w:val="22"/>
          <w:szCs w:val="22"/>
          <w:rtl/>
        </w:rPr>
        <w:t xml:space="preserve"> בין היתר את עמדותיהם ביחס להיבטים אתיים בהתנהלות החברה</w:t>
      </w:r>
      <w:r w:rsidR="00DE4529" w:rsidRPr="00A57CAC">
        <w:rPr>
          <w:rFonts w:asciiTheme="minorBidi" w:hAnsiTheme="minorBidi" w:cstheme="minorBidi" w:hint="cs"/>
          <w:sz w:val="22"/>
          <w:szCs w:val="22"/>
          <w:rtl/>
        </w:rPr>
        <w:t>. אנא דווחו באילו מחזיקי עניין בוצעו בדיקות אלו</w:t>
      </w:r>
      <w:r w:rsidRPr="00A57CAC">
        <w:rPr>
          <w:rFonts w:asciiTheme="minorBidi" w:hAnsiTheme="minorBidi" w:cstheme="minorBidi"/>
          <w:sz w:val="22"/>
          <w:szCs w:val="22"/>
          <w:rtl/>
        </w:rPr>
        <w:t xml:space="preserve">?  </w:t>
      </w:r>
      <w:r w:rsidR="00446406" w:rsidRPr="00A57CAC">
        <w:rPr>
          <w:rFonts w:asciiTheme="minorBidi" w:hAnsiTheme="minorBidi" w:cstheme="minorBidi"/>
          <w:sz w:val="22"/>
          <w:szCs w:val="22"/>
          <w:rtl/>
        </w:rPr>
        <w:t>(</w:t>
      </w:r>
      <w:r w:rsidR="00446406" w:rsidRPr="00A57CAC">
        <w:rPr>
          <w:rFonts w:asciiTheme="minorBidi" w:hAnsiTheme="minorBidi" w:cstheme="minorBidi"/>
          <w:sz w:val="18"/>
          <w:szCs w:val="18"/>
          <w:rtl/>
        </w:rPr>
        <w:t xml:space="preserve">סימון </w:t>
      </w:r>
      <w:r w:rsidR="00446406" w:rsidRPr="00A57CAC">
        <w:rPr>
          <w:rFonts w:asciiTheme="minorBidi" w:hAnsiTheme="minorBidi" w:cstheme="minorBidi" w:hint="cs"/>
          <w:sz w:val="18"/>
          <w:szCs w:val="18"/>
          <w:rtl/>
        </w:rPr>
        <w:t xml:space="preserve">סעיף אחד - נקודה. סימון שני סעיפים </w:t>
      </w:r>
      <w:r w:rsidR="00446406" w:rsidRPr="00A57CAC">
        <w:rPr>
          <w:rFonts w:asciiTheme="minorBidi" w:hAnsiTheme="minorBidi" w:cstheme="minorBidi"/>
          <w:sz w:val="18"/>
          <w:szCs w:val="18"/>
          <w:rtl/>
        </w:rPr>
        <w:t>–</w:t>
      </w:r>
      <w:r w:rsidR="00446406" w:rsidRPr="00A57CAC">
        <w:rPr>
          <w:rFonts w:asciiTheme="minorBidi" w:hAnsiTheme="minorBidi" w:cstheme="minorBidi" w:hint="cs"/>
          <w:sz w:val="18"/>
          <w:szCs w:val="18"/>
          <w:rtl/>
        </w:rPr>
        <w:t xml:space="preserve"> 2 נקודות. סימון שלושה סעיפים </w:t>
      </w:r>
      <w:r w:rsidR="00446406" w:rsidRPr="00A57CAC">
        <w:rPr>
          <w:rFonts w:asciiTheme="minorBidi" w:hAnsiTheme="minorBidi" w:cstheme="minorBidi"/>
          <w:sz w:val="18"/>
          <w:szCs w:val="18"/>
          <w:rtl/>
        </w:rPr>
        <w:t>–</w:t>
      </w:r>
      <w:r w:rsidR="00446406" w:rsidRPr="00A57CAC">
        <w:rPr>
          <w:rFonts w:asciiTheme="minorBidi" w:hAnsiTheme="minorBidi" w:cstheme="minorBidi" w:hint="cs"/>
          <w:sz w:val="18"/>
          <w:szCs w:val="18"/>
          <w:rtl/>
        </w:rPr>
        <w:t xml:space="preserve"> 3.5 נקודות </w:t>
      </w:r>
      <w:r w:rsidR="00446406" w:rsidRPr="00A57CAC">
        <w:rPr>
          <w:rFonts w:asciiTheme="minorBidi" w:hAnsiTheme="minorBidi" w:cstheme="minorBidi"/>
          <w:sz w:val="22"/>
          <w:szCs w:val="22"/>
          <w:rtl/>
        </w:rPr>
        <w:t>)</w:t>
      </w:r>
    </w:p>
    <w:p w14:paraId="7D67F7D0" w14:textId="77777777" w:rsidR="00C866EA" w:rsidRPr="00A57CAC" w:rsidRDefault="00DE4529" w:rsidP="00CF3D0E">
      <w:pPr>
        <w:pStyle w:val="ListParagraph"/>
        <w:numPr>
          <w:ilvl w:val="0"/>
          <w:numId w:val="19"/>
        </w:numPr>
        <w:spacing w:line="360" w:lineRule="auto"/>
        <w:ind w:left="848"/>
        <w:jc w:val="both"/>
        <w:rPr>
          <w:rFonts w:asciiTheme="minorBidi" w:hAnsiTheme="minorBidi" w:cstheme="minorBidi"/>
          <w:sz w:val="22"/>
          <w:szCs w:val="22"/>
          <w:rtl/>
        </w:rPr>
      </w:pPr>
      <w:r w:rsidRPr="00A57CAC">
        <w:rPr>
          <w:rFonts w:asciiTheme="minorBidi" w:hAnsiTheme="minorBidi" w:cstheme="minorBidi" w:hint="eastAsia"/>
          <w:sz w:val="22"/>
          <w:szCs w:val="22"/>
          <w:rtl/>
        </w:rPr>
        <w:t>עובדים</w:t>
      </w:r>
    </w:p>
    <w:p w14:paraId="189AE292" w14:textId="77777777" w:rsidR="00DE4529" w:rsidRPr="00A57CAC" w:rsidRDefault="00DE4529" w:rsidP="00CF3D0E">
      <w:pPr>
        <w:pStyle w:val="ListParagraph"/>
        <w:numPr>
          <w:ilvl w:val="0"/>
          <w:numId w:val="19"/>
        </w:numPr>
        <w:spacing w:line="360" w:lineRule="auto"/>
        <w:ind w:left="848"/>
        <w:jc w:val="both"/>
        <w:rPr>
          <w:rFonts w:asciiTheme="minorBidi" w:hAnsiTheme="minorBidi" w:cstheme="minorBidi"/>
          <w:sz w:val="22"/>
          <w:szCs w:val="22"/>
          <w:rtl/>
        </w:rPr>
      </w:pPr>
      <w:r w:rsidRPr="00A57CAC">
        <w:rPr>
          <w:rFonts w:asciiTheme="minorBidi" w:hAnsiTheme="minorBidi" w:cstheme="minorBidi" w:hint="eastAsia"/>
          <w:sz w:val="22"/>
          <w:szCs w:val="22"/>
          <w:rtl/>
        </w:rPr>
        <w:t>לקוחות</w:t>
      </w:r>
      <w:r w:rsidRPr="00A57CAC">
        <w:rPr>
          <w:rFonts w:asciiTheme="minorBidi" w:hAnsiTheme="minorBidi" w:cstheme="minorBidi"/>
          <w:sz w:val="22"/>
          <w:szCs w:val="22"/>
          <w:rtl/>
        </w:rPr>
        <w:t>/צרכנים</w:t>
      </w:r>
    </w:p>
    <w:p w14:paraId="08F2C632" w14:textId="77777777" w:rsidR="00DE4529" w:rsidRPr="00A57CAC" w:rsidRDefault="00DE4529" w:rsidP="00CF3D0E">
      <w:pPr>
        <w:pStyle w:val="ListParagraph"/>
        <w:numPr>
          <w:ilvl w:val="0"/>
          <w:numId w:val="19"/>
        </w:numPr>
        <w:spacing w:line="360" w:lineRule="auto"/>
        <w:ind w:left="848"/>
        <w:jc w:val="both"/>
        <w:rPr>
          <w:rFonts w:asciiTheme="minorBidi" w:hAnsiTheme="minorBidi" w:cstheme="minorBidi"/>
          <w:sz w:val="22"/>
          <w:szCs w:val="22"/>
          <w:rtl/>
        </w:rPr>
      </w:pPr>
      <w:r w:rsidRPr="00A57CAC">
        <w:rPr>
          <w:rFonts w:asciiTheme="minorBidi" w:hAnsiTheme="minorBidi" w:cstheme="minorBidi" w:hint="eastAsia"/>
          <w:sz w:val="22"/>
          <w:szCs w:val="22"/>
          <w:rtl/>
        </w:rPr>
        <w:t>ספקים</w:t>
      </w:r>
      <w:r w:rsidRPr="00A57CAC">
        <w:rPr>
          <w:rFonts w:asciiTheme="minorBidi" w:hAnsiTheme="minorBidi" w:cstheme="minorBidi"/>
          <w:sz w:val="22"/>
          <w:szCs w:val="22"/>
          <w:rtl/>
        </w:rPr>
        <w:t xml:space="preserve"> </w:t>
      </w:r>
      <w:r w:rsidRPr="00A57CAC">
        <w:rPr>
          <w:rFonts w:asciiTheme="minorBidi" w:hAnsiTheme="minorBidi" w:cstheme="minorBidi" w:hint="eastAsia"/>
          <w:sz w:val="22"/>
          <w:szCs w:val="22"/>
          <w:rtl/>
        </w:rPr>
        <w:t>וקבלני</w:t>
      </w:r>
      <w:r w:rsidRPr="00A57CAC">
        <w:rPr>
          <w:rFonts w:asciiTheme="minorBidi" w:hAnsiTheme="minorBidi" w:cstheme="minorBidi"/>
          <w:sz w:val="22"/>
          <w:szCs w:val="22"/>
          <w:rtl/>
        </w:rPr>
        <w:t xml:space="preserve"> </w:t>
      </w:r>
      <w:r w:rsidRPr="00A57CAC">
        <w:rPr>
          <w:rFonts w:asciiTheme="minorBidi" w:hAnsiTheme="minorBidi" w:cstheme="minorBidi" w:hint="eastAsia"/>
          <w:sz w:val="22"/>
          <w:szCs w:val="22"/>
          <w:rtl/>
        </w:rPr>
        <w:t>משנה</w:t>
      </w:r>
    </w:p>
    <w:p w14:paraId="64AA26C2" w14:textId="77777777" w:rsidR="00DE4529" w:rsidRPr="00A57CAC" w:rsidRDefault="00DE4529" w:rsidP="00CF3D0E">
      <w:pPr>
        <w:pStyle w:val="ListParagraph"/>
        <w:numPr>
          <w:ilvl w:val="0"/>
          <w:numId w:val="19"/>
        </w:numPr>
        <w:spacing w:line="360" w:lineRule="auto"/>
        <w:ind w:left="848"/>
        <w:jc w:val="both"/>
        <w:rPr>
          <w:rFonts w:asciiTheme="minorBidi" w:hAnsiTheme="minorBidi" w:cstheme="minorBidi"/>
          <w:sz w:val="22"/>
          <w:szCs w:val="22"/>
          <w:rtl/>
        </w:rPr>
      </w:pPr>
      <w:r w:rsidRPr="00A57CAC">
        <w:rPr>
          <w:rFonts w:asciiTheme="minorBidi" w:hAnsiTheme="minorBidi" w:cstheme="minorBidi" w:hint="eastAsia"/>
          <w:sz w:val="22"/>
          <w:szCs w:val="22"/>
          <w:rtl/>
        </w:rPr>
        <w:t>שותפים</w:t>
      </w:r>
      <w:r w:rsidRPr="00A57CAC">
        <w:rPr>
          <w:rFonts w:asciiTheme="minorBidi" w:hAnsiTheme="minorBidi" w:cstheme="minorBidi"/>
          <w:sz w:val="22"/>
          <w:szCs w:val="22"/>
          <w:rtl/>
        </w:rPr>
        <w:t xml:space="preserve"> </w:t>
      </w:r>
      <w:r w:rsidRPr="00A57CAC">
        <w:rPr>
          <w:rFonts w:asciiTheme="minorBidi" w:hAnsiTheme="minorBidi" w:cstheme="minorBidi" w:hint="eastAsia"/>
          <w:sz w:val="22"/>
          <w:szCs w:val="22"/>
          <w:rtl/>
        </w:rPr>
        <w:t>עסקיים</w:t>
      </w:r>
    </w:p>
    <w:p w14:paraId="6E9DBBF6" w14:textId="77777777" w:rsidR="00DE4529" w:rsidRPr="00A57CAC" w:rsidRDefault="00DE4529" w:rsidP="00CF3D0E">
      <w:pPr>
        <w:pStyle w:val="ListParagraph"/>
        <w:numPr>
          <w:ilvl w:val="0"/>
          <w:numId w:val="19"/>
        </w:numPr>
        <w:spacing w:line="360" w:lineRule="auto"/>
        <w:ind w:left="848"/>
        <w:jc w:val="both"/>
        <w:rPr>
          <w:rFonts w:asciiTheme="minorBidi" w:hAnsiTheme="minorBidi" w:cstheme="minorBidi"/>
          <w:sz w:val="22"/>
          <w:szCs w:val="22"/>
        </w:rPr>
      </w:pPr>
      <w:r w:rsidRPr="00A57CAC">
        <w:rPr>
          <w:rFonts w:asciiTheme="minorBidi" w:hAnsiTheme="minorBidi" w:cstheme="minorBidi" w:hint="eastAsia"/>
          <w:sz w:val="22"/>
          <w:szCs w:val="22"/>
          <w:rtl/>
        </w:rPr>
        <w:t>נציגי</w:t>
      </w:r>
      <w:r w:rsidRPr="00A57CAC">
        <w:rPr>
          <w:rFonts w:asciiTheme="minorBidi" w:hAnsiTheme="minorBidi" w:cstheme="minorBidi"/>
          <w:sz w:val="22"/>
          <w:szCs w:val="22"/>
          <w:rtl/>
        </w:rPr>
        <w:t xml:space="preserve"> </w:t>
      </w:r>
      <w:r w:rsidR="00AE37BF" w:rsidRPr="00A57CAC">
        <w:rPr>
          <w:rFonts w:asciiTheme="minorBidi" w:hAnsiTheme="minorBidi" w:cstheme="minorBidi" w:hint="cs"/>
          <w:sz w:val="22"/>
          <w:szCs w:val="22"/>
          <w:rtl/>
        </w:rPr>
        <w:t>משקיעים ומחזיקי חוב</w:t>
      </w:r>
      <w:r w:rsidRPr="00A57CAC">
        <w:rPr>
          <w:rFonts w:asciiTheme="minorBidi" w:hAnsiTheme="minorBidi" w:cstheme="minorBidi"/>
          <w:sz w:val="22"/>
          <w:szCs w:val="22"/>
          <w:rtl/>
        </w:rPr>
        <w:t xml:space="preserve"> (ניתן לדווח על </w:t>
      </w:r>
      <w:r w:rsidRPr="00A57CAC">
        <w:rPr>
          <w:rFonts w:asciiTheme="minorBidi" w:hAnsiTheme="minorBidi" w:cstheme="minorBidi" w:hint="cs"/>
          <w:sz w:val="22"/>
          <w:szCs w:val="22"/>
          <w:rtl/>
        </w:rPr>
        <w:t>ניתוח</w:t>
      </w:r>
      <w:r w:rsidRPr="00A57CAC">
        <w:rPr>
          <w:rFonts w:asciiTheme="minorBidi" w:hAnsiTheme="minorBidi" w:cstheme="minorBidi"/>
          <w:sz w:val="22"/>
          <w:szCs w:val="22"/>
          <w:rtl/>
        </w:rPr>
        <w:t xml:space="preserve"> פניות/שאילתות לחברה </w:t>
      </w:r>
      <w:r w:rsidRPr="00A57CAC">
        <w:rPr>
          <w:rFonts w:asciiTheme="minorBidi" w:hAnsiTheme="minorBidi" w:cstheme="minorBidi" w:hint="cs"/>
          <w:sz w:val="22"/>
          <w:szCs w:val="22"/>
          <w:rtl/>
        </w:rPr>
        <w:t>בנושא ולא בדיקה</w:t>
      </w:r>
      <w:r w:rsidRPr="00A57CAC">
        <w:rPr>
          <w:rFonts w:asciiTheme="minorBidi" w:hAnsiTheme="minorBidi" w:cstheme="minorBidi"/>
          <w:sz w:val="22"/>
          <w:szCs w:val="22"/>
          <w:rtl/>
        </w:rPr>
        <w:t xml:space="preserve"> פרואקטיבית)</w:t>
      </w:r>
    </w:p>
    <w:p w14:paraId="3440C441" w14:textId="40E45C60" w:rsidR="00DE36C7" w:rsidRPr="00A57CAC" w:rsidRDefault="003C0B09" w:rsidP="00DE36C7">
      <w:pPr>
        <w:pStyle w:val="ListParagraph"/>
        <w:spacing w:line="360" w:lineRule="auto"/>
        <w:ind w:left="1505"/>
        <w:jc w:val="both"/>
        <w:rPr>
          <w:rFonts w:asciiTheme="minorBidi" w:hAnsiTheme="minorBidi" w:cstheme="minorBidi"/>
          <w:sz w:val="22"/>
          <w:szCs w:val="22"/>
        </w:rPr>
      </w:pPr>
      <w:r w:rsidRPr="00A57CAC">
        <w:rPr>
          <w:rFonts w:eastAsia="Calibri" w:cs="Times New Roman"/>
          <w:noProof/>
          <w:sz w:val="24"/>
          <w:szCs w:val="24"/>
        </w:rPr>
        <mc:AlternateContent>
          <mc:Choice Requires="wps">
            <w:drawing>
              <wp:anchor distT="0" distB="0" distL="114300" distR="114300" simplePos="0" relativeHeight="251689984" behindDoc="0" locked="0" layoutInCell="1" allowOverlap="1" wp14:anchorId="1F1EC165" wp14:editId="01BCFD3A">
                <wp:simplePos x="0" y="0"/>
                <wp:positionH relativeFrom="column">
                  <wp:posOffset>6040120</wp:posOffset>
                </wp:positionH>
                <wp:positionV relativeFrom="paragraph">
                  <wp:posOffset>237490</wp:posOffset>
                </wp:positionV>
                <wp:extent cx="190500" cy="187325"/>
                <wp:effectExtent l="0" t="0" r="19050" b="22225"/>
                <wp:wrapNone/>
                <wp:docPr id="23" name="Oval 2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9EDF2A4" w14:textId="77777777" w:rsidR="0089328E" w:rsidRDefault="0089328E" w:rsidP="003C0B09">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EC165" id="Oval 23" o:spid="_x0000_s1037" style="position:absolute;left:0;text-align:left;margin-left:475.6pt;margin-top:18.7pt;width:15pt;height:1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TUfQIAAFY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" filled="f" strokecolor="#243f60 [1604]" strokeweight=".25pt">
                <v:textbox inset="0,0,0,0">
                  <w:txbxContent>
                    <w:p w14:paraId="79EDF2A4" w14:textId="77777777" w:rsidR="0089328E" w:rsidRDefault="0089328E" w:rsidP="003C0B09">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33B5BD11" w14:textId="08C060C6" w:rsidR="00A540FE" w:rsidRPr="009D58E8" w:rsidRDefault="00A540FE" w:rsidP="00210152">
      <w:pPr>
        <w:numPr>
          <w:ilvl w:val="0"/>
          <w:numId w:val="124"/>
        </w:numPr>
        <w:spacing w:line="360" w:lineRule="auto"/>
        <w:jc w:val="both"/>
        <w:rPr>
          <w:rFonts w:asciiTheme="minorBidi" w:hAnsiTheme="minorBidi" w:cstheme="minorBidi"/>
          <w:b/>
          <w:bCs/>
          <w:sz w:val="22"/>
          <w:szCs w:val="22"/>
        </w:rPr>
      </w:pPr>
      <w:r w:rsidRPr="009D58E8">
        <w:rPr>
          <w:rFonts w:asciiTheme="minorBidi" w:hAnsiTheme="minorBidi" w:cstheme="minorBidi" w:hint="cs"/>
          <w:b/>
          <w:bCs/>
          <w:sz w:val="22"/>
          <w:szCs w:val="22"/>
          <w:rtl/>
        </w:rPr>
        <w:t xml:space="preserve">האם </w:t>
      </w:r>
      <w:r w:rsidR="00C1116A" w:rsidRPr="009D58E8">
        <w:rPr>
          <w:rFonts w:asciiTheme="minorBidi" w:hAnsiTheme="minorBidi" w:cstheme="minorBidi" w:hint="cs"/>
          <w:b/>
          <w:bCs/>
          <w:sz w:val="22"/>
          <w:szCs w:val="22"/>
          <w:rtl/>
        </w:rPr>
        <w:t xml:space="preserve">ממצאי </w:t>
      </w:r>
      <w:r w:rsidRPr="009D58E8">
        <w:rPr>
          <w:rFonts w:asciiTheme="minorBidi" w:hAnsiTheme="minorBidi" w:cstheme="minorBidi" w:hint="cs"/>
          <w:b/>
          <w:bCs/>
          <w:sz w:val="22"/>
          <w:szCs w:val="22"/>
          <w:rtl/>
        </w:rPr>
        <w:t xml:space="preserve">הסקרים הנ"ל נידונו </w:t>
      </w:r>
      <w:r w:rsidR="00AE37BF" w:rsidRPr="009D58E8">
        <w:rPr>
          <w:rFonts w:asciiTheme="minorBidi" w:hAnsiTheme="minorBidi" w:cstheme="minorBidi" w:hint="cs"/>
          <w:b/>
          <w:bCs/>
          <w:sz w:val="22"/>
          <w:szCs w:val="22"/>
          <w:rtl/>
        </w:rPr>
        <w:t xml:space="preserve">בין השאר </w:t>
      </w:r>
      <w:r w:rsidRPr="009D58E8">
        <w:rPr>
          <w:rFonts w:asciiTheme="minorBidi" w:hAnsiTheme="minorBidi" w:cstheme="minorBidi" w:hint="cs"/>
          <w:b/>
          <w:bCs/>
          <w:sz w:val="22"/>
          <w:szCs w:val="22"/>
          <w:rtl/>
        </w:rPr>
        <w:t>במסגרת הבחינה הדו שנתית של הקוד האתי?</w:t>
      </w:r>
      <w:r w:rsidR="003C0B09" w:rsidRPr="009D58E8">
        <w:rPr>
          <w:rFonts w:asciiTheme="minorBidi" w:hAnsiTheme="minorBidi" w:cstheme="minorBidi"/>
          <w:b/>
          <w:bCs/>
          <w:sz w:val="22"/>
          <w:szCs w:val="22"/>
          <w:rtl/>
        </w:rPr>
        <w:t xml:space="preserve"> </w:t>
      </w:r>
      <w:r w:rsidR="003C0B09" w:rsidRPr="009D58E8">
        <w:rPr>
          <w:rFonts w:asciiTheme="minorBidi" w:hAnsiTheme="minorBidi" w:cstheme="minorBidi"/>
          <w:b/>
          <w:bCs/>
          <w:sz w:val="22"/>
          <w:szCs w:val="22"/>
          <w:rtl/>
        </w:rPr>
        <w:br/>
      </w:r>
      <w:r w:rsidR="003C0B09" w:rsidRPr="009D58E8">
        <w:rPr>
          <w:rFonts w:asciiTheme="minorBidi" w:hAnsiTheme="minorBidi" w:cstheme="minorBidi"/>
          <w:sz w:val="22"/>
          <w:szCs w:val="22"/>
          <w:rtl/>
        </w:rPr>
        <w:t>(</w:t>
      </w:r>
      <w:r w:rsidR="003C0B09" w:rsidRPr="009D58E8">
        <w:rPr>
          <w:rFonts w:asciiTheme="minorBidi" w:hAnsiTheme="minorBidi" w:cstheme="minorBidi"/>
          <w:sz w:val="18"/>
          <w:szCs w:val="18"/>
          <w:rtl/>
        </w:rPr>
        <w:t>חצי נקודה</w:t>
      </w:r>
      <w:r w:rsidR="003C0B09" w:rsidRPr="009D58E8">
        <w:rPr>
          <w:rFonts w:asciiTheme="minorBidi" w:hAnsiTheme="minorBidi" w:cstheme="minorBidi"/>
          <w:sz w:val="22"/>
          <w:szCs w:val="22"/>
          <w:rtl/>
        </w:rPr>
        <w:t>)</w:t>
      </w:r>
      <w:r w:rsidR="003C0B09" w:rsidRPr="009D58E8">
        <w:rPr>
          <w:rFonts w:asciiTheme="minorBidi" w:hAnsiTheme="minorBidi" w:cstheme="minorBidi"/>
          <w:b/>
          <w:bCs/>
          <w:sz w:val="22"/>
          <w:szCs w:val="22"/>
          <w:rtl/>
        </w:rPr>
        <w:t xml:space="preserve">     </w:t>
      </w:r>
    </w:p>
    <w:p w14:paraId="5E230BA4" w14:textId="006096A6" w:rsidR="00A540FE" w:rsidRPr="00D07F0A" w:rsidRDefault="00A540FE" w:rsidP="00CF3D0E">
      <w:pPr>
        <w:pStyle w:val="ListParagraph"/>
        <w:numPr>
          <w:ilvl w:val="0"/>
          <w:numId w:val="20"/>
        </w:numPr>
        <w:spacing w:line="360" w:lineRule="auto"/>
        <w:jc w:val="both"/>
        <w:rPr>
          <w:rFonts w:asciiTheme="minorBidi" w:hAnsiTheme="minorBidi" w:cstheme="minorBidi"/>
          <w:sz w:val="22"/>
          <w:szCs w:val="22"/>
        </w:rPr>
      </w:pPr>
      <w:r w:rsidRPr="00D07F0A">
        <w:rPr>
          <w:rFonts w:asciiTheme="minorBidi" w:hAnsiTheme="minorBidi" w:cstheme="minorBidi"/>
          <w:sz w:val="22"/>
          <w:szCs w:val="22"/>
          <w:rtl/>
        </w:rPr>
        <w:t>כן</w:t>
      </w:r>
    </w:p>
    <w:p w14:paraId="018283F3" w14:textId="3CCB7B99" w:rsidR="00A540FE" w:rsidRPr="00D07F0A" w:rsidRDefault="00A540FE" w:rsidP="00CF3D0E">
      <w:pPr>
        <w:pStyle w:val="ListParagraph"/>
        <w:numPr>
          <w:ilvl w:val="0"/>
          <w:numId w:val="20"/>
        </w:numPr>
        <w:spacing w:line="360" w:lineRule="auto"/>
        <w:jc w:val="both"/>
        <w:rPr>
          <w:rFonts w:asciiTheme="minorBidi" w:hAnsiTheme="minorBidi" w:cstheme="minorBidi"/>
          <w:sz w:val="22"/>
          <w:szCs w:val="22"/>
        </w:rPr>
      </w:pPr>
      <w:r w:rsidRPr="00D07F0A">
        <w:rPr>
          <w:rFonts w:asciiTheme="minorBidi" w:hAnsiTheme="minorBidi" w:cstheme="minorBidi"/>
          <w:sz w:val="22"/>
          <w:szCs w:val="22"/>
          <w:rtl/>
        </w:rPr>
        <w:t>לא</w:t>
      </w:r>
    </w:p>
    <w:p w14:paraId="070CADF0" w14:textId="66C51894" w:rsidR="00A540FE" w:rsidRPr="009D58E8" w:rsidRDefault="00A540FE" w:rsidP="008637BA">
      <w:pPr>
        <w:spacing w:line="360" w:lineRule="auto"/>
        <w:ind w:left="425"/>
        <w:jc w:val="both"/>
        <w:rPr>
          <w:rFonts w:asciiTheme="minorBidi" w:hAnsiTheme="minorBidi" w:cstheme="minorBidi"/>
          <w:b/>
          <w:bCs/>
          <w:sz w:val="22"/>
          <w:szCs w:val="22"/>
        </w:rPr>
      </w:pPr>
    </w:p>
    <w:p w14:paraId="54DAFCD6" w14:textId="25F5502C" w:rsidR="003C0B09" w:rsidRPr="009D58E8" w:rsidRDefault="00950193" w:rsidP="00210152">
      <w:pPr>
        <w:numPr>
          <w:ilvl w:val="0"/>
          <w:numId w:val="124"/>
        </w:numPr>
        <w:spacing w:line="360" w:lineRule="auto"/>
        <w:jc w:val="both"/>
        <w:rPr>
          <w:rFonts w:asciiTheme="minorBidi" w:hAnsiTheme="minorBidi" w:cstheme="minorBidi"/>
          <w:b/>
          <w:bCs/>
          <w:sz w:val="22"/>
          <w:szCs w:val="22"/>
        </w:rPr>
      </w:pPr>
      <w:r w:rsidRPr="009D58E8">
        <w:rPr>
          <w:rFonts w:eastAsia="Calibri" w:cs="Times New Roman"/>
          <w:b/>
          <w:bCs/>
          <w:noProof/>
          <w:sz w:val="24"/>
          <w:szCs w:val="24"/>
        </w:rPr>
        <mc:AlternateContent>
          <mc:Choice Requires="wps">
            <w:drawing>
              <wp:anchor distT="0" distB="0" distL="114300" distR="114300" simplePos="0" relativeHeight="251692032" behindDoc="0" locked="0" layoutInCell="1" allowOverlap="1" wp14:anchorId="4C260304" wp14:editId="21E9CFB6">
                <wp:simplePos x="0" y="0"/>
                <wp:positionH relativeFrom="column">
                  <wp:posOffset>6040120</wp:posOffset>
                </wp:positionH>
                <wp:positionV relativeFrom="paragraph">
                  <wp:posOffset>-17396</wp:posOffset>
                </wp:positionV>
                <wp:extent cx="190500" cy="187325"/>
                <wp:effectExtent l="0" t="0" r="19050" b="22225"/>
                <wp:wrapNone/>
                <wp:docPr id="24" name="Oval 2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DEE4C5F" w14:textId="77777777" w:rsidR="0089328E" w:rsidRDefault="0089328E" w:rsidP="003C0B09">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60304" id="Oval 24" o:spid="_x0000_s1038" style="position:absolute;left:0;text-align:left;margin-left:475.6pt;margin-top:-1.35pt;width:15pt;height: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BdfwIAAFY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" filled="f" strokecolor="#243f60 [1604]" strokeweight=".25pt">
                <v:textbox inset="0,0,0,0">
                  <w:txbxContent>
                    <w:p w14:paraId="0DEE4C5F" w14:textId="77777777" w:rsidR="0089328E" w:rsidRDefault="0089328E" w:rsidP="003C0B09">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FA7AC9" w:rsidRPr="009D58E8">
        <w:rPr>
          <w:rFonts w:asciiTheme="minorBidi" w:hAnsiTheme="minorBidi" w:cstheme="minorBidi" w:hint="eastAsia"/>
          <w:b/>
          <w:bCs/>
          <w:sz w:val="22"/>
          <w:szCs w:val="22"/>
          <w:rtl/>
        </w:rPr>
        <w:t>האם</w:t>
      </w:r>
      <w:r w:rsidR="00FA7AC9" w:rsidRPr="009D58E8">
        <w:rPr>
          <w:rFonts w:asciiTheme="minorBidi" w:hAnsiTheme="minorBidi" w:cstheme="minorBidi"/>
          <w:b/>
          <w:bCs/>
          <w:sz w:val="22"/>
          <w:szCs w:val="22"/>
          <w:rtl/>
        </w:rPr>
        <w:t xml:space="preserve"> החברה החילה על עצמה/הצטרפה באופן </w:t>
      </w:r>
      <w:r w:rsidR="00AE37BF" w:rsidRPr="009D58E8">
        <w:rPr>
          <w:rFonts w:asciiTheme="minorBidi" w:hAnsiTheme="minorBidi" w:cstheme="minorBidi" w:hint="cs"/>
          <w:b/>
          <w:bCs/>
          <w:sz w:val="22"/>
          <w:szCs w:val="22"/>
          <w:rtl/>
        </w:rPr>
        <w:t>וולונטאר</w:t>
      </w:r>
      <w:r w:rsidR="00AE37BF" w:rsidRPr="009D58E8">
        <w:rPr>
          <w:rFonts w:asciiTheme="minorBidi" w:hAnsiTheme="minorBidi" w:cstheme="minorBidi" w:hint="eastAsia"/>
          <w:b/>
          <w:bCs/>
          <w:sz w:val="22"/>
          <w:szCs w:val="22"/>
          <w:rtl/>
        </w:rPr>
        <w:t>י</w:t>
      </w:r>
      <w:r w:rsidR="00FA7AC9" w:rsidRPr="009D58E8">
        <w:rPr>
          <w:rFonts w:asciiTheme="minorBidi" w:hAnsiTheme="minorBidi" w:cstheme="minorBidi"/>
          <w:b/>
          <w:bCs/>
          <w:sz w:val="22"/>
          <w:szCs w:val="22"/>
          <w:rtl/>
        </w:rPr>
        <w:t xml:space="preserve"> ליוזמות/תכניות</w:t>
      </w:r>
      <w:r w:rsidR="001902B9" w:rsidRPr="009D58E8">
        <w:rPr>
          <w:rFonts w:asciiTheme="minorBidi" w:hAnsiTheme="minorBidi" w:cstheme="minorBidi" w:hint="cs"/>
          <w:b/>
          <w:bCs/>
          <w:sz w:val="22"/>
          <w:szCs w:val="22"/>
          <w:rtl/>
        </w:rPr>
        <w:t>/חוזים</w:t>
      </w:r>
      <w:r w:rsidR="00FA7AC9" w:rsidRPr="009D58E8">
        <w:rPr>
          <w:rFonts w:asciiTheme="minorBidi" w:hAnsiTheme="minorBidi" w:cstheme="minorBidi"/>
          <w:b/>
          <w:bCs/>
          <w:sz w:val="22"/>
          <w:szCs w:val="22"/>
          <w:rtl/>
        </w:rPr>
        <w:t xml:space="preserve"> </w:t>
      </w:r>
      <w:r w:rsidR="001902B9" w:rsidRPr="009D58E8">
        <w:rPr>
          <w:rFonts w:asciiTheme="minorBidi" w:hAnsiTheme="minorBidi" w:cstheme="minorBidi" w:hint="cs"/>
          <w:b/>
          <w:bCs/>
          <w:sz w:val="22"/>
          <w:szCs w:val="22"/>
          <w:rtl/>
        </w:rPr>
        <w:t>רגולטוריים</w:t>
      </w:r>
      <w:r w:rsidR="00FA7AC9" w:rsidRPr="009D58E8">
        <w:rPr>
          <w:rFonts w:asciiTheme="minorBidi" w:hAnsiTheme="minorBidi" w:cstheme="minorBidi"/>
          <w:b/>
          <w:bCs/>
          <w:sz w:val="22"/>
          <w:szCs w:val="22"/>
          <w:rtl/>
        </w:rPr>
        <w:t xml:space="preserve"> </w:t>
      </w:r>
      <w:r w:rsidR="00FA7AC9" w:rsidRPr="009D58E8">
        <w:rPr>
          <w:rFonts w:asciiTheme="minorBidi" w:hAnsiTheme="minorBidi" w:cstheme="minorBidi" w:hint="eastAsia"/>
          <w:b/>
          <w:bCs/>
          <w:sz w:val="22"/>
          <w:szCs w:val="22"/>
          <w:rtl/>
        </w:rPr>
        <w:t>מטעם</w:t>
      </w:r>
      <w:r w:rsidR="00FA7AC9" w:rsidRPr="009D58E8">
        <w:rPr>
          <w:rFonts w:asciiTheme="minorBidi" w:hAnsiTheme="minorBidi" w:cstheme="minorBidi"/>
          <w:b/>
          <w:bCs/>
          <w:sz w:val="22"/>
          <w:szCs w:val="22"/>
          <w:rtl/>
        </w:rPr>
        <w:t xml:space="preserve"> משרד או גוף ממשלתי </w:t>
      </w:r>
      <w:r w:rsidR="007C0B52" w:rsidRPr="009D58E8">
        <w:rPr>
          <w:rFonts w:asciiTheme="minorBidi" w:hAnsiTheme="minorBidi" w:cstheme="minorBidi" w:hint="cs"/>
          <w:b/>
          <w:bCs/>
          <w:sz w:val="22"/>
          <w:szCs w:val="22"/>
          <w:rtl/>
        </w:rPr>
        <w:t>המשקפ</w:t>
      </w:r>
      <w:r w:rsidR="001B2EBC" w:rsidRPr="009D58E8">
        <w:rPr>
          <w:rFonts w:asciiTheme="minorBidi" w:hAnsiTheme="minorBidi" w:cstheme="minorBidi" w:hint="cs"/>
          <w:b/>
          <w:bCs/>
          <w:sz w:val="22"/>
          <w:szCs w:val="22"/>
          <w:rtl/>
        </w:rPr>
        <w:t>ו</w:t>
      </w:r>
      <w:r w:rsidR="007C0B52" w:rsidRPr="009D58E8">
        <w:rPr>
          <w:rFonts w:asciiTheme="minorBidi" w:hAnsiTheme="minorBidi" w:cstheme="minorBidi" w:hint="cs"/>
          <w:b/>
          <w:bCs/>
          <w:sz w:val="22"/>
          <w:szCs w:val="22"/>
          <w:rtl/>
        </w:rPr>
        <w:t xml:space="preserve">ת אחריות </w:t>
      </w:r>
      <w:r w:rsidR="001902B9" w:rsidRPr="009D58E8">
        <w:rPr>
          <w:rFonts w:asciiTheme="minorBidi" w:hAnsiTheme="minorBidi" w:cstheme="minorBidi" w:hint="cs"/>
          <w:b/>
          <w:bCs/>
          <w:sz w:val="22"/>
          <w:szCs w:val="22"/>
          <w:rtl/>
        </w:rPr>
        <w:t>תאגידית</w:t>
      </w:r>
      <w:r w:rsidR="00FA7AC9" w:rsidRPr="009D58E8">
        <w:rPr>
          <w:rFonts w:asciiTheme="minorBidi" w:hAnsiTheme="minorBidi" w:cstheme="minorBidi"/>
          <w:b/>
          <w:bCs/>
          <w:sz w:val="22"/>
          <w:szCs w:val="22"/>
          <w:rtl/>
        </w:rPr>
        <w:t>?</w:t>
      </w:r>
      <w:r w:rsidR="003C0B09" w:rsidRPr="009D58E8">
        <w:rPr>
          <w:rFonts w:asciiTheme="minorBidi" w:hAnsiTheme="minorBidi" w:cstheme="minorBidi" w:hint="cs"/>
          <w:b/>
          <w:bCs/>
          <w:sz w:val="22"/>
          <w:szCs w:val="22"/>
          <w:rtl/>
        </w:rPr>
        <w:t xml:space="preserve"> </w:t>
      </w:r>
    </w:p>
    <w:p w14:paraId="1674C56A" w14:textId="181E9D63" w:rsidR="00454EBA" w:rsidRDefault="00454EBA" w:rsidP="00454EBA">
      <w:pPr>
        <w:pStyle w:val="ListParagraph"/>
        <w:ind w:left="360"/>
        <w:rPr>
          <w:rFonts w:asciiTheme="minorBidi" w:hAnsiTheme="minorBidi" w:cstheme="minorBidi"/>
          <w:i/>
          <w:iCs/>
          <w:rtl/>
        </w:rPr>
      </w:pPr>
      <w:r w:rsidRPr="00454EBA">
        <w:rPr>
          <w:rFonts w:asciiTheme="minorBidi" w:hAnsiTheme="minorBidi" w:cstheme="minorBidi" w:hint="cs"/>
          <w:i/>
          <w:iCs/>
          <w:rtl/>
        </w:rPr>
        <w:t xml:space="preserve">המונח חוזה רגולטורי מתייחס להסכמה בין גוף מנהלי רגולטורי לגורם פרטי/עסקי בדבר הבנות הדדיות והחלפת תמורות, שחלקן או כולן קשורות </w:t>
      </w:r>
      <w:proofErr w:type="spellStart"/>
      <w:r w:rsidRPr="00454EBA">
        <w:rPr>
          <w:rFonts w:asciiTheme="minorBidi" w:hAnsiTheme="minorBidi" w:cstheme="minorBidi" w:hint="cs"/>
          <w:i/>
          <w:iCs/>
          <w:rtl/>
        </w:rPr>
        <w:t>באסדרת</w:t>
      </w:r>
      <w:proofErr w:type="spellEnd"/>
      <w:r w:rsidRPr="00454EBA">
        <w:rPr>
          <w:rFonts w:asciiTheme="minorBidi" w:hAnsiTheme="minorBidi" w:cstheme="minorBidi" w:hint="cs"/>
          <w:i/>
          <w:iCs/>
          <w:rtl/>
        </w:rPr>
        <w:t xml:space="preserve"> פעילותו של אותו גורם. החוזה הרגולטורי מתאפיין במתן הקלה רגולטורית על ידי רגולטור שלטוני בתמורה לנטילת מחויבויות וולונטריות על ידי גורם פרטי</w:t>
      </w:r>
      <w:r>
        <w:rPr>
          <w:rFonts w:asciiTheme="minorBidi" w:hAnsiTheme="minorBidi" w:cstheme="minorBidi" w:hint="cs"/>
          <w:i/>
          <w:iCs/>
          <w:rtl/>
        </w:rPr>
        <w:t>/עסקי</w:t>
      </w:r>
      <w:r w:rsidRPr="00454EBA">
        <w:rPr>
          <w:rFonts w:asciiTheme="minorBidi" w:hAnsiTheme="minorBidi" w:cstheme="minorBidi" w:hint="cs"/>
          <w:i/>
          <w:iCs/>
          <w:rtl/>
        </w:rPr>
        <w:t xml:space="preserve">. </w:t>
      </w:r>
    </w:p>
    <w:p w14:paraId="0830FFCD" w14:textId="77777777" w:rsidR="00454EBA" w:rsidRPr="00454EBA" w:rsidRDefault="00454EBA" w:rsidP="00454EBA">
      <w:pPr>
        <w:pStyle w:val="ListParagraph"/>
        <w:ind w:left="360"/>
        <w:rPr>
          <w:rFonts w:asciiTheme="minorBidi" w:hAnsiTheme="minorBidi" w:cstheme="minorBidi"/>
          <w:i/>
          <w:iCs/>
          <w:rtl/>
        </w:rPr>
      </w:pPr>
    </w:p>
    <w:p w14:paraId="2E385CDD" w14:textId="77777777" w:rsidR="00FA7AC9" w:rsidRPr="00D07F0A" w:rsidRDefault="00FA7AC9" w:rsidP="00CF3D0E">
      <w:pPr>
        <w:pStyle w:val="ListParagraph"/>
        <w:numPr>
          <w:ilvl w:val="0"/>
          <w:numId w:val="15"/>
        </w:numPr>
        <w:spacing w:line="360" w:lineRule="auto"/>
        <w:ind w:left="848"/>
        <w:jc w:val="both"/>
        <w:rPr>
          <w:rFonts w:asciiTheme="minorBidi" w:hAnsiTheme="minorBidi" w:cstheme="minorBidi"/>
          <w:sz w:val="22"/>
          <w:szCs w:val="22"/>
        </w:rPr>
      </w:pPr>
      <w:r w:rsidRPr="00D07F0A">
        <w:rPr>
          <w:rFonts w:asciiTheme="minorBidi" w:hAnsiTheme="minorBidi" w:cstheme="minorBidi"/>
          <w:sz w:val="22"/>
          <w:szCs w:val="22"/>
          <w:rtl/>
        </w:rPr>
        <w:t>כן</w:t>
      </w:r>
      <w:r w:rsidR="002B2CDA" w:rsidRPr="00D07F0A">
        <w:rPr>
          <w:rFonts w:asciiTheme="minorBidi" w:hAnsiTheme="minorBidi" w:cstheme="minorBidi" w:hint="cs"/>
          <w:sz w:val="22"/>
          <w:szCs w:val="22"/>
          <w:rtl/>
        </w:rPr>
        <w:t>. אנא פרטו:______</w:t>
      </w:r>
    </w:p>
    <w:p w14:paraId="434F4511" w14:textId="6AF86C76" w:rsidR="00FA7AC9" w:rsidRPr="00D07F0A" w:rsidRDefault="00FA7AC9" w:rsidP="00CF3D0E">
      <w:pPr>
        <w:pStyle w:val="ListParagraph"/>
        <w:numPr>
          <w:ilvl w:val="0"/>
          <w:numId w:val="15"/>
        </w:numPr>
        <w:spacing w:line="360" w:lineRule="auto"/>
        <w:ind w:left="848"/>
        <w:jc w:val="both"/>
        <w:rPr>
          <w:rFonts w:asciiTheme="minorBidi" w:hAnsiTheme="minorBidi" w:cstheme="minorBidi"/>
        </w:rPr>
      </w:pPr>
      <w:r w:rsidRPr="00D07F0A">
        <w:rPr>
          <w:rFonts w:asciiTheme="minorBidi" w:hAnsiTheme="minorBidi" w:cstheme="minorBidi"/>
          <w:sz w:val="22"/>
          <w:szCs w:val="22"/>
          <w:rtl/>
        </w:rPr>
        <w:t>לא</w:t>
      </w:r>
    </w:p>
    <w:p w14:paraId="12F35649" w14:textId="44D492F6" w:rsidR="001A4F5F" w:rsidRPr="009D58E8" w:rsidRDefault="003C0B09" w:rsidP="00950193">
      <w:pPr>
        <w:spacing w:after="240" w:line="360" w:lineRule="auto"/>
        <w:ind w:left="425"/>
        <w:jc w:val="both"/>
        <w:rPr>
          <w:rFonts w:asciiTheme="minorBidi" w:hAnsiTheme="minorBidi" w:cstheme="minorBidi"/>
          <w:b/>
          <w:bCs/>
          <w:sz w:val="22"/>
          <w:szCs w:val="22"/>
          <w:u w:val="single"/>
        </w:rPr>
      </w:pPr>
      <w:r w:rsidRPr="009D58E8">
        <w:rPr>
          <w:rFonts w:eastAsia="Calibri" w:cs="Times New Roman"/>
          <w:b/>
          <w:bCs/>
          <w:noProof/>
          <w:sz w:val="24"/>
          <w:szCs w:val="24"/>
        </w:rPr>
        <mc:AlternateContent>
          <mc:Choice Requires="wps">
            <w:drawing>
              <wp:anchor distT="0" distB="0" distL="114300" distR="114300" simplePos="0" relativeHeight="251694080" behindDoc="0" locked="0" layoutInCell="1" allowOverlap="1" wp14:anchorId="6514E18F" wp14:editId="2A16CD59">
                <wp:simplePos x="0" y="0"/>
                <wp:positionH relativeFrom="column">
                  <wp:posOffset>6040120</wp:posOffset>
                </wp:positionH>
                <wp:positionV relativeFrom="paragraph">
                  <wp:posOffset>369570</wp:posOffset>
                </wp:positionV>
                <wp:extent cx="190500" cy="187325"/>
                <wp:effectExtent l="0" t="0" r="19050" b="22225"/>
                <wp:wrapNone/>
                <wp:docPr id="25" name="Oval 2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03DC33A" w14:textId="77777777" w:rsidR="0089328E" w:rsidRDefault="0089328E" w:rsidP="003C0B09">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4E18F" id="Oval 25" o:spid="_x0000_s1039" style="position:absolute;left:0;text-align:left;margin-left:475.6pt;margin-top:29.1pt;width:15pt;height: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" filled="f" strokecolor="#243f60 [1604]" strokeweight=".25pt">
                <v:textbox inset="0,0,0,0">
                  <w:txbxContent>
                    <w:p w14:paraId="403DC33A" w14:textId="77777777" w:rsidR="0089328E" w:rsidRDefault="0089328E" w:rsidP="003C0B09">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6459F9" w:rsidRPr="009D58E8">
        <w:rPr>
          <w:rFonts w:asciiTheme="minorBidi" w:hAnsiTheme="minorBidi" w:cstheme="minorBidi" w:hint="cs"/>
          <w:b/>
          <w:bCs/>
          <w:sz w:val="22"/>
          <w:szCs w:val="22"/>
          <w:u w:val="single"/>
          <w:rtl/>
        </w:rPr>
        <w:t>עמידה ברגולציה - גילוי נאות</w:t>
      </w:r>
    </w:p>
    <w:p w14:paraId="1C41E43F" w14:textId="16702E32" w:rsidR="006459F9" w:rsidRPr="00A57CAC" w:rsidRDefault="00517ABC" w:rsidP="009D58E8">
      <w:pPr>
        <w:numPr>
          <w:ilvl w:val="0"/>
          <w:numId w:val="124"/>
        </w:numPr>
        <w:spacing w:line="360" w:lineRule="auto"/>
        <w:jc w:val="both"/>
        <w:rPr>
          <w:rFonts w:asciiTheme="minorBidi" w:hAnsiTheme="minorBidi" w:cstheme="minorBidi"/>
          <w:sz w:val="18"/>
          <w:szCs w:val="18"/>
        </w:rPr>
      </w:pPr>
      <w:r w:rsidRPr="009D58E8">
        <w:rPr>
          <w:rFonts w:asciiTheme="minorBidi" w:hAnsiTheme="minorBidi" w:cstheme="minorBidi"/>
          <w:b/>
          <w:bCs/>
          <w:sz w:val="22"/>
          <w:szCs w:val="22"/>
          <w:rtl/>
        </w:rPr>
        <w:t>האם</w:t>
      </w:r>
      <w:r w:rsidR="006459F9" w:rsidRPr="009D58E8">
        <w:rPr>
          <w:rFonts w:asciiTheme="minorBidi" w:hAnsiTheme="minorBidi" w:cstheme="minorBidi" w:hint="cs"/>
          <w:b/>
          <w:bCs/>
          <w:sz w:val="22"/>
          <w:szCs w:val="22"/>
          <w:rtl/>
        </w:rPr>
        <w:t xml:space="preserve"> התקיימו כנגד החברה ו/או נושאי משרה בה (בשנה החולפת ועד למועד הדיווח)  הליכים פליליים ו/או הליכי אכיפה מנהלית ו/או הוטלו קנסות על החברה, על ידי רשות רגולטורית (כגון רשות לני"ע, רשות להגנת הפרטיות, רשות להלבנת הון, משרד האוצר וכו'</w:t>
      </w:r>
      <w:r w:rsidR="006459F9" w:rsidRPr="009D58E8">
        <w:rPr>
          <w:rFonts w:asciiTheme="minorBidi" w:hAnsiTheme="minorBidi" w:cstheme="minorBidi" w:hint="cs"/>
          <w:sz w:val="22"/>
          <w:szCs w:val="22"/>
          <w:rtl/>
        </w:rPr>
        <w:t xml:space="preserve">)? </w:t>
      </w:r>
      <w:r w:rsidR="003C0B09" w:rsidRPr="009D58E8">
        <w:rPr>
          <w:rFonts w:asciiTheme="minorBidi" w:hAnsiTheme="minorBidi" w:cstheme="minorBidi" w:hint="cs"/>
          <w:sz w:val="22"/>
          <w:szCs w:val="22"/>
          <w:rtl/>
        </w:rPr>
        <w:t xml:space="preserve"> </w:t>
      </w:r>
      <w:r w:rsidR="009D58E8">
        <w:rPr>
          <w:rFonts w:asciiTheme="minorBidi" w:hAnsiTheme="minorBidi" w:cstheme="minorBidi" w:hint="cs"/>
          <w:sz w:val="22"/>
          <w:szCs w:val="22"/>
          <w:rtl/>
        </w:rPr>
        <w:t>(</w:t>
      </w:r>
      <w:r w:rsidR="003C0B09" w:rsidRPr="009D58E8">
        <w:rPr>
          <w:rFonts w:asciiTheme="minorBidi" w:hAnsiTheme="minorBidi" w:cs="Arial"/>
          <w:sz w:val="18"/>
          <w:szCs w:val="18"/>
          <w:rtl/>
        </w:rPr>
        <w:t xml:space="preserve">סימון סעיף </w:t>
      </w:r>
      <w:r w:rsidR="009D58E8">
        <w:rPr>
          <w:rFonts w:asciiTheme="minorBidi" w:hAnsiTheme="minorBidi" w:cs="Arial" w:hint="cs"/>
          <w:sz w:val="18"/>
          <w:szCs w:val="18"/>
          <w:rtl/>
        </w:rPr>
        <w:t xml:space="preserve">3 </w:t>
      </w:r>
      <w:r w:rsidR="003C0B09" w:rsidRPr="009D58E8">
        <w:rPr>
          <w:rFonts w:asciiTheme="minorBidi" w:hAnsiTheme="minorBidi" w:cs="Arial"/>
          <w:sz w:val="18"/>
          <w:szCs w:val="18"/>
          <w:rtl/>
        </w:rPr>
        <w:t>- מינוס נקודה</w:t>
      </w:r>
      <w:r w:rsidR="009D58E8">
        <w:rPr>
          <w:rFonts w:asciiTheme="minorBidi" w:hAnsiTheme="minorBidi" w:cs="Arial" w:hint="cs"/>
          <w:sz w:val="18"/>
          <w:szCs w:val="18"/>
          <w:rtl/>
        </w:rPr>
        <w:t xml:space="preserve">. סימון סעיף 4 </w:t>
      </w:r>
      <w:r w:rsidR="009D58E8">
        <w:rPr>
          <w:rFonts w:asciiTheme="minorBidi" w:hAnsiTheme="minorBidi" w:cs="Arial"/>
          <w:sz w:val="18"/>
          <w:szCs w:val="18"/>
          <w:rtl/>
        </w:rPr>
        <w:t>–</w:t>
      </w:r>
      <w:r w:rsidR="009D58E8">
        <w:rPr>
          <w:rFonts w:asciiTheme="minorBidi" w:hAnsiTheme="minorBidi" w:cs="Arial" w:hint="cs"/>
          <w:sz w:val="18"/>
          <w:szCs w:val="18"/>
          <w:rtl/>
        </w:rPr>
        <w:t xml:space="preserve"> מינוס נקודה וחצי</w:t>
      </w:r>
      <w:r w:rsidR="003C0B09" w:rsidRPr="009D58E8">
        <w:rPr>
          <w:rFonts w:asciiTheme="minorBidi" w:hAnsiTheme="minorBidi" w:cs="Arial" w:hint="cs"/>
          <w:sz w:val="18"/>
          <w:szCs w:val="18"/>
          <w:rtl/>
        </w:rPr>
        <w:t>)</w:t>
      </w:r>
      <w:r w:rsidR="003C0B09" w:rsidRPr="009D58E8">
        <w:rPr>
          <w:rFonts w:asciiTheme="minorBidi" w:hAnsiTheme="minorBidi" w:cs="Arial"/>
          <w:sz w:val="18"/>
          <w:szCs w:val="18"/>
          <w:rtl/>
        </w:rPr>
        <w:t>.</w:t>
      </w:r>
      <w:r w:rsidR="003C0B09" w:rsidRPr="00A57CAC">
        <w:rPr>
          <w:rFonts w:asciiTheme="minorBidi" w:hAnsiTheme="minorBidi" w:cs="Arial"/>
          <w:sz w:val="18"/>
          <w:szCs w:val="18"/>
          <w:rtl/>
        </w:rPr>
        <w:t xml:space="preserve"> </w:t>
      </w:r>
    </w:p>
    <w:p w14:paraId="26DE016E" w14:textId="4A4D7618" w:rsidR="00517ABC" w:rsidRPr="009D58E8" w:rsidRDefault="00517ABC" w:rsidP="00433A5C">
      <w:pPr>
        <w:numPr>
          <w:ilvl w:val="1"/>
          <w:numId w:val="124"/>
        </w:numPr>
        <w:spacing w:line="360" w:lineRule="auto"/>
        <w:ind w:left="990" w:hanging="630"/>
        <w:jc w:val="both"/>
        <w:rPr>
          <w:rFonts w:ascii="Arial" w:eastAsia="Calibri" w:hAnsi="Arial" w:cs="Arial"/>
          <w:sz w:val="22"/>
          <w:szCs w:val="22"/>
        </w:rPr>
      </w:pPr>
      <w:r w:rsidRPr="009D58E8">
        <w:rPr>
          <w:rFonts w:asciiTheme="minorBidi" w:hAnsiTheme="minorBidi" w:cstheme="minorBidi"/>
          <w:sz w:val="22"/>
          <w:szCs w:val="22"/>
          <w:rtl/>
        </w:rPr>
        <w:t xml:space="preserve">לא </w:t>
      </w:r>
      <w:r w:rsidRPr="009D58E8">
        <w:rPr>
          <w:rFonts w:ascii="Arial" w:eastAsia="Calibri" w:hAnsi="Arial" w:cs="Arial"/>
          <w:sz w:val="22"/>
          <w:szCs w:val="22"/>
          <w:rtl/>
        </w:rPr>
        <w:t xml:space="preserve">קוימו שום הליכים משפטיים או מנהליים שחייבו או הרשיעו את החברה בנושא </w:t>
      </w:r>
    </w:p>
    <w:p w14:paraId="782443A9" w14:textId="3D27F9A1" w:rsidR="006459F9" w:rsidRPr="009D58E8" w:rsidRDefault="006459F9" w:rsidP="009D58E8">
      <w:pPr>
        <w:numPr>
          <w:ilvl w:val="1"/>
          <w:numId w:val="124"/>
        </w:numPr>
        <w:spacing w:line="360" w:lineRule="auto"/>
        <w:ind w:left="990" w:hanging="630"/>
        <w:jc w:val="both"/>
        <w:rPr>
          <w:rFonts w:ascii="Arial" w:eastAsia="Calibri" w:hAnsi="Arial" w:cs="Arial"/>
          <w:sz w:val="22"/>
          <w:szCs w:val="22"/>
        </w:rPr>
      </w:pPr>
      <w:r w:rsidRPr="009D58E8">
        <w:rPr>
          <w:rFonts w:ascii="Arial" w:eastAsia="Calibri" w:hAnsi="Arial" w:cs="Arial" w:hint="cs"/>
          <w:sz w:val="22"/>
          <w:szCs w:val="22"/>
          <w:rtl/>
        </w:rPr>
        <w:t xml:space="preserve">כן: </w:t>
      </w:r>
      <w:r w:rsidR="00517ABC" w:rsidRPr="009D58E8">
        <w:rPr>
          <w:rFonts w:ascii="Arial" w:eastAsia="Calibri" w:hAnsi="Arial" w:cs="Arial"/>
          <w:sz w:val="22"/>
          <w:szCs w:val="22"/>
          <w:rtl/>
        </w:rPr>
        <w:t>מתקיימים הליכים משפטיים או מנהליים אך עדין לא ניתנה בהם החלטה</w:t>
      </w:r>
      <w:r w:rsidR="009D58E8" w:rsidRPr="009D58E8">
        <w:rPr>
          <w:rFonts w:ascii="Arial" w:eastAsia="Calibri" w:hAnsi="Arial" w:cs="Arial" w:hint="cs"/>
          <w:sz w:val="22"/>
          <w:szCs w:val="22"/>
          <w:rtl/>
        </w:rPr>
        <w:t xml:space="preserve">. </w:t>
      </w:r>
      <w:r w:rsidRPr="009D58E8">
        <w:rPr>
          <w:rFonts w:ascii="Arial" w:eastAsia="Calibri" w:hAnsi="Arial" w:cs="Arial" w:hint="cs"/>
          <w:sz w:val="22"/>
          <w:szCs w:val="22"/>
          <w:rtl/>
        </w:rPr>
        <w:t>אנא פרטו</w:t>
      </w:r>
      <w:r w:rsidR="00627D01" w:rsidRPr="009D58E8">
        <w:rPr>
          <w:rFonts w:ascii="Arial" w:eastAsia="Calibri" w:hAnsi="Arial" w:cs="Arial" w:hint="cs"/>
          <w:sz w:val="22"/>
          <w:szCs w:val="22"/>
          <w:rtl/>
        </w:rPr>
        <w:t xml:space="preserve"> והתייחסו גם לדיווחי החברה לציבור בהקשר זה</w:t>
      </w:r>
      <w:r w:rsidRPr="009D58E8">
        <w:rPr>
          <w:rFonts w:ascii="Arial" w:eastAsia="Calibri" w:hAnsi="Arial" w:cs="Arial" w:hint="cs"/>
          <w:sz w:val="22"/>
          <w:szCs w:val="22"/>
          <w:rtl/>
        </w:rPr>
        <w:t>:_________________</w:t>
      </w:r>
    </w:p>
    <w:p w14:paraId="3E9F4959" w14:textId="29F27D8F" w:rsidR="006459F9" w:rsidRPr="009D58E8" w:rsidRDefault="006459F9" w:rsidP="007761B3">
      <w:pPr>
        <w:numPr>
          <w:ilvl w:val="1"/>
          <w:numId w:val="124"/>
        </w:numPr>
        <w:spacing w:line="360" w:lineRule="auto"/>
        <w:ind w:left="990" w:hanging="630"/>
        <w:jc w:val="both"/>
        <w:rPr>
          <w:rFonts w:ascii="Arial" w:eastAsia="Calibri" w:hAnsi="Arial" w:cs="Arial"/>
          <w:sz w:val="22"/>
          <w:szCs w:val="22"/>
        </w:rPr>
      </w:pPr>
      <w:r w:rsidRPr="009D58E8">
        <w:rPr>
          <w:rFonts w:ascii="Arial" w:eastAsia="Calibri" w:hAnsi="Arial" w:cs="Arial" w:hint="cs"/>
          <w:sz w:val="22"/>
          <w:szCs w:val="22"/>
          <w:rtl/>
        </w:rPr>
        <w:t xml:space="preserve">כן: </w:t>
      </w:r>
      <w:r w:rsidR="00517ABC" w:rsidRPr="009D58E8">
        <w:rPr>
          <w:rFonts w:ascii="Arial" w:eastAsia="Calibri" w:hAnsi="Arial" w:cs="Arial"/>
          <w:sz w:val="22"/>
          <w:szCs w:val="22"/>
          <w:rtl/>
        </w:rPr>
        <w:t>הושתו קנסות על החברה בנושא</w:t>
      </w:r>
      <w:r w:rsidR="009D58E8" w:rsidRPr="009D58E8">
        <w:rPr>
          <w:rFonts w:ascii="Arial" w:eastAsia="Calibri" w:hAnsi="Arial" w:cs="Arial" w:hint="cs"/>
          <w:sz w:val="22"/>
          <w:szCs w:val="22"/>
          <w:rtl/>
        </w:rPr>
        <w:t xml:space="preserve">. </w:t>
      </w:r>
      <w:r w:rsidRPr="009D58E8">
        <w:rPr>
          <w:rFonts w:ascii="Arial" w:eastAsia="Calibri" w:hAnsi="Arial" w:cs="Arial" w:hint="cs"/>
          <w:sz w:val="22"/>
          <w:szCs w:val="22"/>
          <w:rtl/>
        </w:rPr>
        <w:t>אנא פרטו</w:t>
      </w:r>
      <w:r w:rsidR="00627D01" w:rsidRPr="009D58E8">
        <w:rPr>
          <w:rFonts w:ascii="Arial" w:eastAsia="Calibri" w:hAnsi="Arial" w:cs="Arial" w:hint="cs"/>
          <w:sz w:val="22"/>
          <w:szCs w:val="22"/>
          <w:rtl/>
        </w:rPr>
        <w:t xml:space="preserve"> והתייחסו גם לדיווחי החברה לציבור בהקשר זה</w:t>
      </w:r>
      <w:r w:rsidRPr="009D58E8">
        <w:rPr>
          <w:rFonts w:ascii="Arial" w:eastAsia="Calibri" w:hAnsi="Arial" w:cs="Arial" w:hint="cs"/>
          <w:sz w:val="22"/>
          <w:szCs w:val="22"/>
          <w:rtl/>
        </w:rPr>
        <w:t>:_________________</w:t>
      </w:r>
    </w:p>
    <w:p w14:paraId="10B215E9" w14:textId="077C6B14" w:rsidR="00517ABC" w:rsidRPr="009D58E8" w:rsidRDefault="006459F9" w:rsidP="007761B3">
      <w:pPr>
        <w:numPr>
          <w:ilvl w:val="1"/>
          <w:numId w:val="124"/>
        </w:numPr>
        <w:spacing w:line="360" w:lineRule="auto"/>
        <w:ind w:left="990" w:hanging="630"/>
        <w:jc w:val="both"/>
        <w:rPr>
          <w:rFonts w:asciiTheme="minorBidi" w:hAnsiTheme="minorBidi" w:cstheme="minorBidi"/>
          <w:sz w:val="22"/>
          <w:szCs w:val="22"/>
          <w:rtl/>
        </w:rPr>
      </w:pPr>
      <w:r w:rsidRPr="009D58E8">
        <w:rPr>
          <w:rFonts w:ascii="Arial" w:eastAsia="Calibri" w:hAnsi="Arial" w:cs="Arial" w:hint="cs"/>
          <w:sz w:val="22"/>
          <w:szCs w:val="22"/>
          <w:rtl/>
        </w:rPr>
        <w:t xml:space="preserve">כן: </w:t>
      </w:r>
      <w:r w:rsidR="00517ABC" w:rsidRPr="009D58E8">
        <w:rPr>
          <w:rFonts w:ascii="Arial" w:eastAsia="Calibri" w:hAnsi="Arial" w:cs="Arial"/>
          <w:sz w:val="22"/>
          <w:szCs w:val="22"/>
          <w:rtl/>
        </w:rPr>
        <w:t>ניתנו פסקי דין שחייבו או הרשיעו את החברה</w:t>
      </w:r>
      <w:r w:rsidR="009D58E8" w:rsidRPr="009D58E8">
        <w:rPr>
          <w:rFonts w:ascii="Arial" w:eastAsia="Calibri" w:hAnsi="Arial" w:cs="Arial" w:hint="cs"/>
          <w:sz w:val="22"/>
          <w:szCs w:val="22"/>
          <w:rtl/>
        </w:rPr>
        <w:t xml:space="preserve">. </w:t>
      </w:r>
      <w:r w:rsidRPr="009D58E8">
        <w:rPr>
          <w:rFonts w:ascii="Arial" w:eastAsia="Calibri" w:hAnsi="Arial" w:cs="Arial" w:hint="cs"/>
          <w:sz w:val="22"/>
          <w:szCs w:val="22"/>
          <w:rtl/>
        </w:rPr>
        <w:t>אנא פרטו</w:t>
      </w:r>
      <w:r w:rsidR="00627D01" w:rsidRPr="009D58E8">
        <w:rPr>
          <w:rFonts w:ascii="Arial" w:eastAsia="Calibri" w:hAnsi="Arial" w:cs="Arial" w:hint="cs"/>
          <w:sz w:val="22"/>
          <w:szCs w:val="22"/>
          <w:rtl/>
        </w:rPr>
        <w:t xml:space="preserve"> והתייחסו</w:t>
      </w:r>
      <w:r w:rsidR="00627D01" w:rsidRPr="009D58E8">
        <w:rPr>
          <w:rFonts w:asciiTheme="minorBidi" w:hAnsiTheme="minorBidi" w:cstheme="minorBidi" w:hint="cs"/>
          <w:sz w:val="22"/>
          <w:szCs w:val="22"/>
          <w:rtl/>
        </w:rPr>
        <w:t xml:space="preserve"> גם לדיווחי החברה לציבור בהקשר זה</w:t>
      </w:r>
      <w:r w:rsidRPr="009D58E8">
        <w:rPr>
          <w:rFonts w:asciiTheme="minorBidi" w:hAnsiTheme="minorBidi" w:cstheme="minorBidi" w:hint="cs"/>
          <w:sz w:val="22"/>
          <w:szCs w:val="22"/>
          <w:rtl/>
        </w:rPr>
        <w:t>:_________________</w:t>
      </w:r>
      <w:r w:rsidR="00517ABC" w:rsidRPr="009D58E8">
        <w:rPr>
          <w:rFonts w:asciiTheme="minorBidi" w:hAnsiTheme="minorBidi" w:cstheme="minorBidi"/>
          <w:sz w:val="22"/>
          <w:szCs w:val="22"/>
          <w:rtl/>
        </w:rPr>
        <w:t xml:space="preserve"> </w:t>
      </w:r>
      <w:r w:rsidR="00517ABC" w:rsidRPr="009D58E8">
        <w:rPr>
          <w:rFonts w:asciiTheme="minorBidi" w:hAnsiTheme="minorBidi" w:cstheme="minorBidi" w:hint="cs"/>
          <w:sz w:val="22"/>
          <w:szCs w:val="22"/>
          <w:rtl/>
        </w:rPr>
        <w:t xml:space="preserve"> </w:t>
      </w:r>
    </w:p>
    <w:p w14:paraId="289F7F0A" w14:textId="769C4F98" w:rsidR="00974542" w:rsidRPr="00A57CAC" w:rsidRDefault="00974542">
      <w:pPr>
        <w:bidi w:val="0"/>
        <w:rPr>
          <w:rFonts w:asciiTheme="minorBidi" w:hAnsiTheme="minorBidi" w:cstheme="minorBidi"/>
          <w:sz w:val="22"/>
          <w:szCs w:val="22"/>
        </w:rPr>
      </w:pPr>
    </w:p>
    <w:tbl>
      <w:tblPr>
        <w:tblStyle w:val="TableGrid1"/>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blLook w:val="04A0" w:firstRow="1" w:lastRow="0" w:firstColumn="1" w:lastColumn="0" w:noHBand="0" w:noVBand="1"/>
      </w:tblPr>
      <w:tblGrid>
        <w:gridCol w:w="9180"/>
      </w:tblGrid>
      <w:tr w:rsidR="00A57CAC" w:rsidRPr="00A57CAC" w14:paraId="4DCCCAB7" w14:textId="77777777" w:rsidTr="00974542">
        <w:tc>
          <w:tcPr>
            <w:tcW w:w="9180" w:type="dxa"/>
            <w:shd w:val="clear" w:color="auto" w:fill="E7E6E6"/>
            <w:hideMark/>
          </w:tcPr>
          <w:p w14:paraId="2D090335" w14:textId="1888721E" w:rsidR="00974542" w:rsidRPr="00A57CAC" w:rsidRDefault="007D0EDC" w:rsidP="007D0EDC">
            <w:pPr>
              <w:pStyle w:val="Heading1"/>
              <w:numPr>
                <w:ilvl w:val="0"/>
                <w:numId w:val="0"/>
              </w:numPr>
              <w:outlineLvl w:val="0"/>
              <w:rPr>
                <w:color w:val="auto"/>
                <w:rtl/>
              </w:rPr>
            </w:pPr>
            <w:bookmarkStart w:id="10" w:name="_Toc2119569"/>
            <w:bookmarkStart w:id="11" w:name="_Toc364945456"/>
            <w:bookmarkStart w:id="12" w:name="שרשרתאספקה"/>
            <w:r w:rsidRPr="00A57CAC">
              <w:rPr>
                <w:rFonts w:hint="cs"/>
                <w:color w:val="auto"/>
                <w:rtl/>
              </w:rPr>
              <w:t xml:space="preserve">ב. </w:t>
            </w:r>
            <w:r w:rsidR="00974542" w:rsidRPr="00A57CAC">
              <w:rPr>
                <w:rFonts w:hint="cs"/>
                <w:color w:val="auto"/>
                <w:rtl/>
              </w:rPr>
              <w:t>עובדים</w:t>
            </w:r>
            <w:bookmarkEnd w:id="10"/>
            <w:r w:rsidR="00974542" w:rsidRPr="00A57CAC">
              <w:rPr>
                <w:rFonts w:hint="cs"/>
                <w:color w:val="auto"/>
                <w:rtl/>
              </w:rPr>
              <w:t xml:space="preserve"> </w:t>
            </w:r>
            <w:bookmarkEnd w:id="11"/>
            <w:bookmarkEnd w:id="12"/>
          </w:p>
        </w:tc>
      </w:tr>
    </w:tbl>
    <w:p w14:paraId="4489ACBE" w14:textId="77777777" w:rsidR="00974542" w:rsidRPr="00A57CAC" w:rsidRDefault="00974542" w:rsidP="00974542">
      <w:pPr>
        <w:spacing w:after="160" w:line="360" w:lineRule="auto"/>
        <w:ind w:left="360"/>
        <w:contextualSpacing/>
        <w:jc w:val="both"/>
        <w:rPr>
          <w:rFonts w:ascii="Arial" w:eastAsia="Calibri" w:hAnsi="Arial" w:cs="Arial"/>
          <w:sz w:val="22"/>
          <w:szCs w:val="22"/>
        </w:rPr>
      </w:pPr>
    </w:p>
    <w:p w14:paraId="70B4BBD4" w14:textId="7A74B899" w:rsidR="00974542" w:rsidRPr="00A57CAC" w:rsidRDefault="00974542" w:rsidP="00433A5C">
      <w:pPr>
        <w:numPr>
          <w:ilvl w:val="0"/>
          <w:numId w:val="124"/>
        </w:numPr>
        <w:spacing w:line="360" w:lineRule="auto"/>
        <w:jc w:val="both"/>
        <w:rPr>
          <w:rFonts w:ascii="Arial" w:eastAsia="Calibri" w:hAnsi="Arial" w:cs="Arial"/>
          <w:sz w:val="22"/>
          <w:szCs w:val="22"/>
        </w:rPr>
      </w:pPr>
      <w:r w:rsidRPr="00A57CAC">
        <w:rPr>
          <w:rFonts w:ascii="Arial" w:eastAsia="Calibri" w:hAnsi="Arial" w:cs="Arial"/>
          <w:sz w:val="22"/>
          <w:szCs w:val="22"/>
          <w:rtl/>
        </w:rPr>
        <w:t xml:space="preserve">האם </w:t>
      </w:r>
      <w:r w:rsidRPr="00433A5C">
        <w:rPr>
          <w:rFonts w:asciiTheme="minorBidi" w:hAnsiTheme="minorBidi" w:cstheme="minorBidi"/>
          <w:sz w:val="22"/>
          <w:szCs w:val="22"/>
          <w:rtl/>
        </w:rPr>
        <w:t>ננקטו</w:t>
      </w:r>
      <w:r w:rsidRPr="00A57CAC">
        <w:rPr>
          <w:rFonts w:ascii="Arial" w:eastAsia="Calibri" w:hAnsi="Arial" w:cs="Arial"/>
          <w:sz w:val="22"/>
          <w:szCs w:val="22"/>
          <w:rtl/>
        </w:rPr>
        <w:t xml:space="preserve"> הליכים כנגד החברה בדבר עבירות על חוקי מגן </w:t>
      </w:r>
      <w:r w:rsidRPr="00A57CAC">
        <w:rPr>
          <w:rFonts w:ascii="Arial" w:eastAsia="Calibri" w:hAnsi="Arial" w:cs="Arial" w:hint="cs"/>
          <w:sz w:val="22"/>
          <w:szCs w:val="22"/>
          <w:rtl/>
        </w:rPr>
        <w:t xml:space="preserve">ב 4 השנים האחרונות? </w:t>
      </w:r>
      <w:r w:rsidRPr="00A57CAC">
        <w:rPr>
          <w:rFonts w:ascii="Arial" w:eastAsia="Calibri" w:hAnsi="Arial" w:cs="Arial"/>
          <w:sz w:val="22"/>
          <w:szCs w:val="22"/>
          <w:rtl/>
        </w:rPr>
        <w:t>במידה וכן, אנא פרטו</w:t>
      </w:r>
      <w:r w:rsidRPr="00A57CAC">
        <w:rPr>
          <w:rFonts w:ascii="Arial" w:eastAsia="Calibri" w:hAnsi="Arial" w:cs="Arial" w:hint="cs"/>
          <w:sz w:val="22"/>
          <w:szCs w:val="22"/>
          <w:rtl/>
        </w:rPr>
        <w:t>:</w:t>
      </w:r>
    </w:p>
    <w:p w14:paraId="6ADACE06" w14:textId="43BDC13C" w:rsidR="003C0B09" w:rsidRPr="00A57CAC" w:rsidRDefault="003C0B09" w:rsidP="009D58E8">
      <w:pPr>
        <w:spacing w:after="160" w:line="360" w:lineRule="auto"/>
        <w:ind w:left="360"/>
        <w:contextualSpacing/>
        <w:jc w:val="both"/>
        <w:rPr>
          <w:rFonts w:ascii="Arial" w:eastAsia="Calibri" w:hAnsi="Arial" w:cs="Arial"/>
          <w:sz w:val="18"/>
          <w:szCs w:val="18"/>
          <w:rtl/>
        </w:rPr>
      </w:pPr>
      <w:r w:rsidRPr="00A57CAC">
        <w:rPr>
          <w:rFonts w:ascii="Arial" w:eastAsia="Calibri" w:hAnsi="Arial" w:cs="Arial" w:hint="cs"/>
          <w:sz w:val="18"/>
          <w:szCs w:val="18"/>
          <w:rtl/>
        </w:rPr>
        <w:t>(</w:t>
      </w:r>
      <w:r w:rsidRPr="00A57CAC">
        <w:rPr>
          <w:rFonts w:ascii="Arial" w:eastAsia="Calibri" w:hAnsi="Arial" w:cs="Arial"/>
          <w:sz w:val="18"/>
          <w:szCs w:val="18"/>
          <w:rtl/>
        </w:rPr>
        <w:t xml:space="preserve">סעיפים </w:t>
      </w:r>
      <w:r w:rsidR="009D58E8">
        <w:rPr>
          <w:rFonts w:ascii="Arial" w:eastAsia="Calibri" w:hAnsi="Arial" w:cs="Arial" w:hint="cs"/>
          <w:sz w:val="18"/>
          <w:szCs w:val="18"/>
          <w:rtl/>
        </w:rPr>
        <w:t>1+2</w:t>
      </w:r>
      <w:r w:rsidRPr="00A57CAC">
        <w:rPr>
          <w:rFonts w:ascii="Arial" w:eastAsia="Calibri" w:hAnsi="Arial" w:cs="Arial"/>
          <w:sz w:val="18"/>
          <w:szCs w:val="18"/>
          <w:rtl/>
        </w:rPr>
        <w:t xml:space="preserve"> - אפס נקודות. סעיפים </w:t>
      </w:r>
      <w:r w:rsidR="009D58E8">
        <w:rPr>
          <w:rFonts w:ascii="Arial" w:eastAsia="Calibri" w:hAnsi="Arial" w:cs="Arial" w:hint="cs"/>
          <w:sz w:val="18"/>
          <w:szCs w:val="18"/>
          <w:rtl/>
        </w:rPr>
        <w:t>3+4</w:t>
      </w:r>
      <w:r w:rsidRPr="00A57CAC">
        <w:rPr>
          <w:rFonts w:ascii="Arial" w:eastAsia="Calibri" w:hAnsi="Arial" w:cs="Arial"/>
          <w:sz w:val="18"/>
          <w:szCs w:val="18"/>
          <w:rtl/>
        </w:rPr>
        <w:t xml:space="preserve"> - מינוס נקודה. סעיף </w:t>
      </w:r>
      <w:r w:rsidR="009D58E8">
        <w:rPr>
          <w:rFonts w:ascii="Arial" w:eastAsia="Calibri" w:hAnsi="Arial" w:cs="Arial" w:hint="cs"/>
          <w:sz w:val="18"/>
          <w:szCs w:val="18"/>
          <w:rtl/>
        </w:rPr>
        <w:t>5 -</w:t>
      </w:r>
      <w:r w:rsidRPr="00A57CAC">
        <w:rPr>
          <w:rFonts w:ascii="Arial" w:eastAsia="Calibri" w:hAnsi="Arial" w:cs="Arial"/>
          <w:sz w:val="18"/>
          <w:szCs w:val="18"/>
          <w:rtl/>
        </w:rPr>
        <w:t xml:space="preserve"> מינוס נקודה וחצי</w:t>
      </w:r>
      <w:r w:rsidRPr="00A57CAC">
        <w:rPr>
          <w:rFonts w:ascii="Arial" w:eastAsia="Calibri" w:hAnsi="Arial" w:cs="Arial" w:hint="cs"/>
          <w:sz w:val="18"/>
          <w:szCs w:val="18"/>
          <w:rtl/>
        </w:rPr>
        <w:t>)</w:t>
      </w:r>
    </w:p>
    <w:p w14:paraId="6096A6CE" w14:textId="77777777" w:rsidR="00974542" w:rsidRPr="00A57CAC" w:rsidRDefault="00974542" w:rsidP="00433A5C">
      <w:pPr>
        <w:numPr>
          <w:ilvl w:val="1"/>
          <w:numId w:val="124"/>
        </w:numPr>
        <w:spacing w:line="360" w:lineRule="auto"/>
        <w:ind w:left="990" w:hanging="630"/>
        <w:jc w:val="both"/>
        <w:rPr>
          <w:rFonts w:ascii="Arial" w:eastAsia="Calibri" w:hAnsi="Arial" w:cs="Arial"/>
          <w:sz w:val="22"/>
          <w:szCs w:val="22"/>
        </w:rPr>
      </w:pPr>
      <w:r w:rsidRPr="00A57CAC">
        <w:rPr>
          <w:rFonts w:ascii="Arial" w:eastAsia="Calibri" w:hAnsi="Arial" w:cs="Arial"/>
          <w:sz w:val="22"/>
          <w:szCs w:val="22"/>
          <w:rtl/>
        </w:rPr>
        <w:t xml:space="preserve">לא קוימו </w:t>
      </w:r>
      <w:r w:rsidRPr="00433A5C">
        <w:rPr>
          <w:rFonts w:asciiTheme="minorBidi" w:hAnsiTheme="minorBidi" w:cstheme="minorBidi"/>
          <w:sz w:val="22"/>
          <w:szCs w:val="22"/>
          <w:rtl/>
        </w:rPr>
        <w:t>שום</w:t>
      </w:r>
      <w:r w:rsidRPr="00A57CAC">
        <w:rPr>
          <w:rFonts w:ascii="Arial" w:eastAsia="Calibri" w:hAnsi="Arial" w:cs="Arial"/>
          <w:sz w:val="22"/>
          <w:szCs w:val="22"/>
          <w:rtl/>
        </w:rPr>
        <w:t xml:space="preserve"> הליכים משפטיים או מנהליים שחייבו או הרשיעו את החברה בנושא </w:t>
      </w:r>
    </w:p>
    <w:p w14:paraId="0E8A112B" w14:textId="77777777" w:rsidR="00974542" w:rsidRPr="00A57CAC" w:rsidRDefault="00974542" w:rsidP="00433A5C">
      <w:pPr>
        <w:numPr>
          <w:ilvl w:val="1"/>
          <w:numId w:val="124"/>
        </w:numPr>
        <w:spacing w:line="360" w:lineRule="auto"/>
        <w:ind w:left="990" w:hanging="630"/>
        <w:jc w:val="both"/>
        <w:rPr>
          <w:rFonts w:ascii="Arial" w:eastAsia="Calibri" w:hAnsi="Arial" w:cs="Arial"/>
          <w:sz w:val="22"/>
          <w:szCs w:val="22"/>
        </w:rPr>
      </w:pPr>
      <w:r w:rsidRPr="00A57CAC">
        <w:rPr>
          <w:rFonts w:ascii="Arial" w:eastAsia="Calibri" w:hAnsi="Arial" w:cs="Arial"/>
          <w:sz w:val="22"/>
          <w:szCs w:val="22"/>
          <w:rtl/>
        </w:rPr>
        <w:t xml:space="preserve">מתקיימים הליכים משפטיים או מנהליים אך עדין לא ניתנה בהם החלטה </w:t>
      </w:r>
    </w:p>
    <w:p w14:paraId="61C15A6A" w14:textId="49CAE47B" w:rsidR="00974542" w:rsidRPr="00A57CAC" w:rsidRDefault="00974542" w:rsidP="00433A5C">
      <w:pPr>
        <w:numPr>
          <w:ilvl w:val="1"/>
          <w:numId w:val="124"/>
        </w:numPr>
        <w:spacing w:line="360" w:lineRule="auto"/>
        <w:ind w:left="990" w:hanging="630"/>
        <w:jc w:val="both"/>
        <w:rPr>
          <w:rFonts w:ascii="Arial" w:eastAsia="Calibri" w:hAnsi="Arial" w:cs="Arial"/>
          <w:sz w:val="22"/>
          <w:szCs w:val="22"/>
        </w:rPr>
      </w:pPr>
      <w:r w:rsidRPr="00A57CAC">
        <w:rPr>
          <w:rFonts w:ascii="Arial" w:eastAsia="Calibri" w:hAnsi="Arial" w:cs="Arial"/>
          <w:sz w:val="22"/>
          <w:szCs w:val="22"/>
          <w:rtl/>
        </w:rPr>
        <w:t>הושתו קנסות מנהליים על החברה בנושא</w:t>
      </w:r>
      <w:r w:rsidR="009D58E8">
        <w:rPr>
          <w:rFonts w:ascii="Arial" w:eastAsia="Calibri" w:hAnsi="Arial" w:cs="Arial" w:hint="cs"/>
          <w:sz w:val="22"/>
          <w:szCs w:val="22"/>
          <w:rtl/>
        </w:rPr>
        <w:t>. אנא פרטו:____</w:t>
      </w:r>
      <w:r w:rsidRPr="00A57CAC">
        <w:rPr>
          <w:rFonts w:ascii="Arial" w:eastAsia="Calibri" w:hAnsi="Arial" w:cs="Arial"/>
          <w:sz w:val="22"/>
          <w:szCs w:val="22"/>
          <w:rtl/>
        </w:rPr>
        <w:t xml:space="preserve"> </w:t>
      </w:r>
    </w:p>
    <w:p w14:paraId="51B66C66" w14:textId="77777777" w:rsidR="00974542" w:rsidRPr="00A57CAC" w:rsidRDefault="00974542" w:rsidP="00433A5C">
      <w:pPr>
        <w:numPr>
          <w:ilvl w:val="1"/>
          <w:numId w:val="124"/>
        </w:numPr>
        <w:spacing w:line="360" w:lineRule="auto"/>
        <w:ind w:left="990" w:hanging="630"/>
        <w:jc w:val="both"/>
        <w:rPr>
          <w:rFonts w:ascii="Arial" w:eastAsia="Calibri" w:hAnsi="Arial" w:cs="Arial"/>
          <w:sz w:val="22"/>
          <w:szCs w:val="22"/>
        </w:rPr>
      </w:pPr>
      <w:r w:rsidRPr="00A57CAC">
        <w:rPr>
          <w:rFonts w:ascii="Arial" w:eastAsia="Calibri" w:hAnsi="Arial" w:cs="Arial"/>
          <w:sz w:val="22"/>
          <w:szCs w:val="22"/>
          <w:rtl/>
        </w:rPr>
        <w:t>הושתו עיצומים כספיים על החברה בנושא מכוח החוק להגברת אכיפה. אנא פרטו האם מדובר בעבירה נמשכת, חוזרת, או בנסיבות מחמירות. אנא פרטו: ____</w:t>
      </w:r>
    </w:p>
    <w:p w14:paraId="5E69615D" w14:textId="77777777" w:rsidR="00974542" w:rsidRPr="00A57CAC" w:rsidRDefault="00974542" w:rsidP="00433A5C">
      <w:pPr>
        <w:numPr>
          <w:ilvl w:val="1"/>
          <w:numId w:val="124"/>
        </w:numPr>
        <w:spacing w:line="360" w:lineRule="auto"/>
        <w:ind w:left="990" w:hanging="630"/>
        <w:jc w:val="both"/>
        <w:rPr>
          <w:rFonts w:ascii="Arial" w:eastAsia="Calibri" w:hAnsi="Arial" w:cs="Arial"/>
          <w:sz w:val="22"/>
          <w:szCs w:val="22"/>
        </w:rPr>
      </w:pPr>
      <w:r w:rsidRPr="00A57CAC">
        <w:rPr>
          <w:rFonts w:ascii="Arial" w:eastAsia="Calibri" w:hAnsi="Arial" w:cs="Arial"/>
          <w:sz w:val="22"/>
          <w:szCs w:val="22"/>
          <w:rtl/>
        </w:rPr>
        <w:t xml:space="preserve">ניתנו פסקי דין שחייבו או הרשיעו את החברה </w:t>
      </w:r>
    </w:p>
    <w:tbl>
      <w:tblPr>
        <w:tblStyle w:val="GridTable1Light-Accent5"/>
        <w:bidiVisual/>
        <w:tblW w:w="0" w:type="auto"/>
        <w:tblLook w:val="04A0" w:firstRow="1" w:lastRow="0" w:firstColumn="1" w:lastColumn="0" w:noHBand="0" w:noVBand="1"/>
      </w:tblPr>
      <w:tblGrid>
        <w:gridCol w:w="2074"/>
        <w:gridCol w:w="2074"/>
        <w:gridCol w:w="2074"/>
        <w:gridCol w:w="2074"/>
      </w:tblGrid>
      <w:tr w:rsidR="00A57CAC" w:rsidRPr="00A57CAC" w14:paraId="206D9AEC" w14:textId="77777777" w:rsidTr="00880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shd w:val="clear" w:color="auto" w:fill="DBE5F1" w:themeFill="accent1" w:themeFillTint="33"/>
          </w:tcPr>
          <w:p w14:paraId="0BC92499" w14:textId="77777777" w:rsidR="00974542" w:rsidRPr="00A57CAC" w:rsidRDefault="00974542" w:rsidP="00974542">
            <w:pPr>
              <w:spacing w:line="360" w:lineRule="auto"/>
              <w:contextualSpacing/>
              <w:jc w:val="center"/>
              <w:rPr>
                <w:rFonts w:ascii="Arial" w:eastAsia="Calibri" w:hAnsi="Arial" w:cs="Arial"/>
                <w:sz w:val="22"/>
                <w:szCs w:val="22"/>
                <w:rtl/>
              </w:rPr>
            </w:pPr>
            <w:r w:rsidRPr="00A57CAC">
              <w:rPr>
                <w:rFonts w:ascii="Arial" w:eastAsia="Calibri" w:hAnsi="Arial" w:cs="Arial"/>
                <w:sz w:val="22"/>
                <w:szCs w:val="22"/>
                <w:rtl/>
              </w:rPr>
              <w:t>2016</w:t>
            </w:r>
          </w:p>
        </w:tc>
        <w:tc>
          <w:tcPr>
            <w:tcW w:w="2074" w:type="dxa"/>
            <w:shd w:val="clear" w:color="auto" w:fill="DBE5F1" w:themeFill="accent1" w:themeFillTint="33"/>
          </w:tcPr>
          <w:p w14:paraId="3E8DC611" w14:textId="77777777" w:rsidR="00974542" w:rsidRPr="00A57CAC"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A57CAC">
              <w:rPr>
                <w:rFonts w:ascii="Arial" w:eastAsia="Calibri" w:hAnsi="Arial" w:cs="Arial"/>
                <w:sz w:val="22"/>
                <w:szCs w:val="22"/>
                <w:rtl/>
              </w:rPr>
              <w:t>2017</w:t>
            </w:r>
          </w:p>
        </w:tc>
        <w:tc>
          <w:tcPr>
            <w:tcW w:w="2074" w:type="dxa"/>
            <w:shd w:val="clear" w:color="auto" w:fill="DBE5F1" w:themeFill="accent1" w:themeFillTint="33"/>
          </w:tcPr>
          <w:p w14:paraId="5FF454C3" w14:textId="77777777" w:rsidR="00974542" w:rsidRPr="00A57CAC"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A57CAC">
              <w:rPr>
                <w:rFonts w:ascii="Arial" w:eastAsia="Calibri" w:hAnsi="Arial" w:cs="Arial"/>
                <w:sz w:val="22"/>
                <w:szCs w:val="22"/>
                <w:rtl/>
              </w:rPr>
              <w:t>2018</w:t>
            </w:r>
          </w:p>
        </w:tc>
        <w:tc>
          <w:tcPr>
            <w:tcW w:w="2074" w:type="dxa"/>
            <w:shd w:val="clear" w:color="auto" w:fill="DBE5F1" w:themeFill="accent1" w:themeFillTint="33"/>
          </w:tcPr>
          <w:p w14:paraId="3B64ADD5" w14:textId="77777777" w:rsidR="00974542" w:rsidRPr="00A57CAC"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A57CAC">
              <w:rPr>
                <w:rFonts w:ascii="Arial" w:eastAsia="Calibri" w:hAnsi="Arial" w:cs="Arial"/>
                <w:sz w:val="22"/>
                <w:szCs w:val="22"/>
                <w:rtl/>
              </w:rPr>
              <w:t>2019</w:t>
            </w:r>
          </w:p>
        </w:tc>
      </w:tr>
      <w:tr w:rsidR="00A57CAC" w:rsidRPr="00A57CAC" w14:paraId="33850EF7" w14:textId="77777777" w:rsidTr="00974542">
        <w:tc>
          <w:tcPr>
            <w:cnfStyle w:val="001000000000" w:firstRow="0" w:lastRow="0" w:firstColumn="1" w:lastColumn="0" w:oddVBand="0" w:evenVBand="0" w:oddHBand="0" w:evenHBand="0" w:firstRowFirstColumn="0" w:firstRowLastColumn="0" w:lastRowFirstColumn="0" w:lastRowLastColumn="0"/>
            <w:tcW w:w="2074" w:type="dxa"/>
          </w:tcPr>
          <w:p w14:paraId="27DD21B5" w14:textId="77777777" w:rsidR="00974542" w:rsidRPr="00A57CAC" w:rsidRDefault="00974542" w:rsidP="00974542">
            <w:pPr>
              <w:spacing w:line="360" w:lineRule="auto"/>
              <w:contextualSpacing/>
              <w:jc w:val="both"/>
              <w:rPr>
                <w:rFonts w:ascii="Arial" w:eastAsia="Calibri" w:hAnsi="Arial" w:cs="Arial"/>
                <w:sz w:val="22"/>
                <w:szCs w:val="22"/>
                <w:rtl/>
              </w:rPr>
            </w:pPr>
          </w:p>
        </w:tc>
        <w:tc>
          <w:tcPr>
            <w:tcW w:w="2074" w:type="dxa"/>
          </w:tcPr>
          <w:p w14:paraId="6962EBA7"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2074" w:type="dxa"/>
          </w:tcPr>
          <w:p w14:paraId="12F749C6"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2074" w:type="dxa"/>
          </w:tcPr>
          <w:p w14:paraId="33D5FE2F"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bl>
    <w:p w14:paraId="129BF4EC" w14:textId="77777777" w:rsidR="00974542" w:rsidRPr="00A57CAC" w:rsidRDefault="00974542" w:rsidP="00974542">
      <w:pPr>
        <w:spacing w:line="360" w:lineRule="auto"/>
        <w:jc w:val="both"/>
        <w:rPr>
          <w:rFonts w:ascii="Arial" w:eastAsia="Calibri" w:hAnsi="Arial" w:cs="Arial"/>
          <w:sz w:val="22"/>
          <w:szCs w:val="22"/>
        </w:rPr>
      </w:pPr>
    </w:p>
    <w:p w14:paraId="040FB763" w14:textId="268E58BC" w:rsidR="00974542" w:rsidRPr="00A57CAC" w:rsidRDefault="00974542" w:rsidP="00433A5C">
      <w:pPr>
        <w:numPr>
          <w:ilvl w:val="0"/>
          <w:numId w:val="124"/>
        </w:numPr>
        <w:spacing w:line="360" w:lineRule="auto"/>
        <w:jc w:val="both"/>
        <w:rPr>
          <w:rFonts w:ascii="Arial" w:eastAsia="Calibri" w:hAnsi="Arial" w:cs="Arial"/>
          <w:sz w:val="22"/>
          <w:szCs w:val="22"/>
        </w:rPr>
      </w:pPr>
      <w:r w:rsidRPr="00A57CAC">
        <w:rPr>
          <w:rFonts w:ascii="Arial" w:eastAsia="Calibri" w:hAnsi="Arial" w:cs="Arial"/>
          <w:sz w:val="22"/>
          <w:szCs w:val="22"/>
          <w:rtl/>
        </w:rPr>
        <w:t>בעת קליטת עובד חדש, האם החברה מפרטת באופן מלא וברור ובשפתו של העובד את זכויותיו ותנאיו תוך התייחסות מלאה לתחומים הבאים:</w:t>
      </w:r>
      <w:r w:rsidR="00F86592" w:rsidRPr="00A57CAC">
        <w:rPr>
          <w:rFonts w:ascii="Arial" w:eastAsia="Calibri" w:hAnsi="Arial" w:cs="Arial" w:hint="cs"/>
          <w:sz w:val="22"/>
          <w:szCs w:val="22"/>
          <w:rtl/>
        </w:rPr>
        <w:t xml:space="preserve"> </w:t>
      </w:r>
      <w:r w:rsidR="00F86592" w:rsidRPr="00A57CAC">
        <w:rPr>
          <w:rFonts w:asciiTheme="minorBidi" w:hAnsiTheme="minorBidi" w:cstheme="minorBidi"/>
          <w:sz w:val="22"/>
          <w:szCs w:val="22"/>
          <w:rtl/>
        </w:rPr>
        <w:t xml:space="preserve"> (</w:t>
      </w:r>
      <w:r w:rsidR="00F86592" w:rsidRPr="00A57CAC">
        <w:rPr>
          <w:rFonts w:asciiTheme="minorBidi" w:hAnsiTheme="minorBidi" w:cstheme="minorBidi"/>
          <w:sz w:val="18"/>
          <w:szCs w:val="18"/>
          <w:rtl/>
        </w:rPr>
        <w:t>חצי נקודה</w:t>
      </w:r>
      <w:r w:rsidR="00F86592" w:rsidRPr="00A57CAC">
        <w:rPr>
          <w:rFonts w:asciiTheme="minorBidi" w:hAnsiTheme="minorBidi" w:cstheme="minorBidi"/>
          <w:sz w:val="22"/>
          <w:szCs w:val="22"/>
          <w:rtl/>
        </w:rPr>
        <w:t xml:space="preserve">)     </w:t>
      </w:r>
    </w:p>
    <w:p w14:paraId="69FB0689" w14:textId="77777777" w:rsidR="00974542" w:rsidRPr="00A57CAC" w:rsidRDefault="00974542" w:rsidP="00CF3D0E">
      <w:pPr>
        <w:numPr>
          <w:ilvl w:val="0"/>
          <w:numId w:val="26"/>
        </w:numPr>
        <w:spacing w:after="160" w:line="360" w:lineRule="auto"/>
        <w:ind w:left="990"/>
        <w:contextualSpacing/>
        <w:jc w:val="both"/>
        <w:rPr>
          <w:rFonts w:ascii="Arial" w:eastAsia="Calibri" w:hAnsi="Arial" w:cs="Arial"/>
          <w:sz w:val="22"/>
          <w:szCs w:val="22"/>
        </w:rPr>
      </w:pPr>
      <w:r w:rsidRPr="00A57CAC">
        <w:rPr>
          <w:rFonts w:ascii="Arial" w:eastAsia="Calibri" w:hAnsi="Arial" w:cs="Arial"/>
          <w:sz w:val="22"/>
          <w:szCs w:val="22"/>
          <w:rtl/>
        </w:rPr>
        <w:t>דרישות התפקיד</w:t>
      </w:r>
    </w:p>
    <w:p w14:paraId="5E36B11A" w14:textId="77777777" w:rsidR="00974542" w:rsidRPr="00A57CAC" w:rsidRDefault="00974542" w:rsidP="00CF3D0E">
      <w:pPr>
        <w:numPr>
          <w:ilvl w:val="0"/>
          <w:numId w:val="26"/>
        </w:numPr>
        <w:spacing w:after="160" w:line="360" w:lineRule="auto"/>
        <w:ind w:left="990"/>
        <w:contextualSpacing/>
        <w:jc w:val="both"/>
        <w:rPr>
          <w:rFonts w:ascii="Arial" w:eastAsia="Calibri" w:hAnsi="Arial" w:cs="Arial"/>
          <w:sz w:val="22"/>
          <w:szCs w:val="22"/>
        </w:rPr>
      </w:pPr>
      <w:r w:rsidRPr="00A57CAC">
        <w:rPr>
          <w:rFonts w:ascii="Arial" w:eastAsia="Calibri" w:hAnsi="Arial" w:cs="Arial"/>
          <w:sz w:val="22"/>
          <w:szCs w:val="22"/>
          <w:rtl/>
        </w:rPr>
        <w:t>ממונה ישיר</w:t>
      </w:r>
    </w:p>
    <w:p w14:paraId="73350B88" w14:textId="77777777" w:rsidR="00974542" w:rsidRPr="00A57CAC" w:rsidRDefault="00974542" w:rsidP="00CF3D0E">
      <w:pPr>
        <w:numPr>
          <w:ilvl w:val="0"/>
          <w:numId w:val="26"/>
        </w:numPr>
        <w:spacing w:after="160" w:line="360" w:lineRule="auto"/>
        <w:ind w:left="990"/>
        <w:contextualSpacing/>
        <w:jc w:val="both"/>
        <w:rPr>
          <w:rFonts w:ascii="Arial" w:eastAsia="Calibri" w:hAnsi="Arial" w:cs="Arial"/>
          <w:sz w:val="22"/>
          <w:szCs w:val="22"/>
        </w:rPr>
      </w:pPr>
      <w:r w:rsidRPr="00A57CAC">
        <w:rPr>
          <w:rFonts w:ascii="Arial" w:eastAsia="Calibri" w:hAnsi="Arial" w:cs="Arial"/>
          <w:sz w:val="22"/>
          <w:szCs w:val="22"/>
          <w:rtl/>
        </w:rPr>
        <w:t>מרכיבי ותנאי השכר</w:t>
      </w:r>
    </w:p>
    <w:p w14:paraId="55085F7C" w14:textId="77777777" w:rsidR="00974542" w:rsidRPr="00A57CAC" w:rsidRDefault="00974542" w:rsidP="00CF3D0E">
      <w:pPr>
        <w:numPr>
          <w:ilvl w:val="0"/>
          <w:numId w:val="26"/>
        </w:numPr>
        <w:spacing w:after="160" w:line="360" w:lineRule="auto"/>
        <w:ind w:left="990"/>
        <w:contextualSpacing/>
        <w:jc w:val="both"/>
        <w:rPr>
          <w:rFonts w:ascii="Arial" w:eastAsia="Calibri" w:hAnsi="Arial" w:cs="Arial"/>
          <w:sz w:val="22"/>
          <w:szCs w:val="22"/>
        </w:rPr>
      </w:pPr>
      <w:r w:rsidRPr="00A57CAC">
        <w:rPr>
          <w:rFonts w:ascii="Arial" w:eastAsia="Calibri" w:hAnsi="Arial" w:cs="Arial"/>
          <w:sz w:val="22"/>
          <w:szCs w:val="22"/>
          <w:rtl/>
        </w:rPr>
        <w:t>זכויותיו הסוציאליות לרבות ההפרשות לפנסיה</w:t>
      </w:r>
    </w:p>
    <w:p w14:paraId="3D43F449" w14:textId="77777777" w:rsidR="00974542" w:rsidRPr="00A57CAC" w:rsidRDefault="00974542" w:rsidP="00CF3D0E">
      <w:pPr>
        <w:numPr>
          <w:ilvl w:val="0"/>
          <w:numId w:val="26"/>
        </w:numPr>
        <w:spacing w:after="160" w:line="360" w:lineRule="auto"/>
        <w:ind w:left="990"/>
        <w:contextualSpacing/>
        <w:jc w:val="both"/>
        <w:rPr>
          <w:rFonts w:ascii="Arial" w:eastAsia="Calibri" w:hAnsi="Arial" w:cs="Arial"/>
          <w:sz w:val="22"/>
          <w:szCs w:val="22"/>
        </w:rPr>
      </w:pPr>
      <w:r w:rsidRPr="00A57CAC">
        <w:rPr>
          <w:rFonts w:ascii="Arial" w:eastAsia="Calibri" w:hAnsi="Arial" w:cs="Arial"/>
          <w:sz w:val="22"/>
          <w:szCs w:val="22"/>
          <w:rtl/>
        </w:rPr>
        <w:t>אחר. אנא פרטו:__________</w:t>
      </w:r>
    </w:p>
    <w:p w14:paraId="72FF5EFF" w14:textId="77777777" w:rsidR="00974542" w:rsidRPr="00A57CAC" w:rsidRDefault="00974542" w:rsidP="00CF3D0E">
      <w:pPr>
        <w:numPr>
          <w:ilvl w:val="0"/>
          <w:numId w:val="27"/>
        </w:numPr>
        <w:spacing w:after="160" w:line="360" w:lineRule="auto"/>
        <w:ind w:left="990"/>
        <w:contextualSpacing/>
        <w:jc w:val="both"/>
        <w:rPr>
          <w:rFonts w:ascii="Arial" w:eastAsia="Calibri" w:hAnsi="Arial" w:cs="Arial"/>
          <w:b/>
          <w:bCs/>
          <w:sz w:val="22"/>
          <w:szCs w:val="22"/>
        </w:rPr>
      </w:pPr>
      <w:r w:rsidRPr="00A57CAC">
        <w:rPr>
          <w:rFonts w:ascii="Arial" w:eastAsia="Calibri" w:hAnsi="Arial" w:cs="Arial"/>
          <w:b/>
          <w:bCs/>
          <w:sz w:val="22"/>
          <w:szCs w:val="22"/>
          <w:rtl/>
        </w:rPr>
        <w:t>כן</w:t>
      </w:r>
    </w:p>
    <w:p w14:paraId="49EC4B9B" w14:textId="77777777" w:rsidR="00974542" w:rsidRPr="00A57CAC" w:rsidRDefault="00974542" w:rsidP="00CF3D0E">
      <w:pPr>
        <w:numPr>
          <w:ilvl w:val="0"/>
          <w:numId w:val="27"/>
        </w:numPr>
        <w:spacing w:after="160" w:line="360" w:lineRule="auto"/>
        <w:ind w:left="990"/>
        <w:contextualSpacing/>
        <w:jc w:val="both"/>
        <w:rPr>
          <w:rFonts w:ascii="Arial" w:eastAsia="Calibri" w:hAnsi="Arial" w:cs="Arial"/>
          <w:b/>
          <w:bCs/>
          <w:sz w:val="22"/>
          <w:szCs w:val="22"/>
        </w:rPr>
      </w:pPr>
      <w:r w:rsidRPr="00A57CAC">
        <w:rPr>
          <w:rFonts w:ascii="Arial" w:eastAsia="Calibri" w:hAnsi="Arial" w:cs="Arial"/>
          <w:b/>
          <w:bCs/>
          <w:sz w:val="22"/>
          <w:szCs w:val="22"/>
          <w:rtl/>
        </w:rPr>
        <w:t>לא</w:t>
      </w:r>
    </w:p>
    <w:p w14:paraId="091D539A" w14:textId="164EB8D5" w:rsidR="00974542" w:rsidRPr="00A57CAC" w:rsidRDefault="00F86592" w:rsidP="00974542">
      <w:pPr>
        <w:spacing w:line="360" w:lineRule="auto"/>
        <w:ind w:left="1080"/>
        <w:contextualSpacing/>
        <w:jc w:val="both"/>
        <w:rPr>
          <w:rFonts w:ascii="Arial" w:eastAsia="Calibri"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696128" behindDoc="0" locked="0" layoutInCell="1" allowOverlap="1" wp14:anchorId="4AD545B9" wp14:editId="555E8692">
                <wp:simplePos x="0" y="0"/>
                <wp:positionH relativeFrom="column">
                  <wp:posOffset>6030595</wp:posOffset>
                </wp:positionH>
                <wp:positionV relativeFrom="paragraph">
                  <wp:posOffset>240665</wp:posOffset>
                </wp:positionV>
                <wp:extent cx="190500" cy="187325"/>
                <wp:effectExtent l="0" t="0" r="19050" b="22225"/>
                <wp:wrapNone/>
                <wp:docPr id="28" name="Oval 2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2E0A53F" w14:textId="77777777" w:rsidR="0089328E" w:rsidRDefault="0089328E" w:rsidP="00F86592">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545B9" id="Oval 28" o:spid="_x0000_s1040" style="position:absolute;left:0;text-align:left;margin-left:474.85pt;margin-top:18.95pt;width:15pt;height:1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4KfwIAAFY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" filled="f" strokecolor="#243f60 [1604]" strokeweight=".25pt">
                <v:textbox inset="0,0,0,0">
                  <w:txbxContent>
                    <w:p w14:paraId="72E0A53F" w14:textId="77777777" w:rsidR="0089328E" w:rsidRDefault="0089328E" w:rsidP="00F86592">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451CE9B3" w14:textId="71257ED3" w:rsidR="00974542" w:rsidRPr="00A57CAC" w:rsidRDefault="00974542" w:rsidP="008538CC">
      <w:pPr>
        <w:numPr>
          <w:ilvl w:val="0"/>
          <w:numId w:val="124"/>
        </w:numPr>
        <w:spacing w:line="360" w:lineRule="auto"/>
        <w:jc w:val="both"/>
        <w:rPr>
          <w:rFonts w:ascii="Arial" w:eastAsia="Calibri" w:hAnsi="Arial" w:cs="Arial"/>
          <w:b/>
          <w:bCs/>
          <w:i/>
          <w:iCs/>
          <w:sz w:val="22"/>
          <w:szCs w:val="22"/>
        </w:rPr>
      </w:pPr>
      <w:r w:rsidRPr="00433A5C">
        <w:rPr>
          <w:rFonts w:ascii="Arial" w:eastAsia="Calibri" w:hAnsi="Arial" w:cs="Arial" w:hint="cs"/>
          <w:b/>
          <w:bCs/>
          <w:i/>
          <w:iCs/>
          <w:sz w:val="22"/>
          <w:szCs w:val="22"/>
          <w:rtl/>
        </w:rPr>
        <w:t>סקרי</w:t>
      </w:r>
      <w:r w:rsidRPr="00A57CAC">
        <w:rPr>
          <w:rFonts w:ascii="Arial" w:eastAsia="Calibri" w:hAnsi="Arial" w:cs="Arial" w:hint="cs"/>
          <w:b/>
          <w:bCs/>
          <w:i/>
          <w:iCs/>
          <w:sz w:val="22"/>
          <w:szCs w:val="22"/>
          <w:rtl/>
        </w:rPr>
        <w:t xml:space="preserve"> עובדים</w:t>
      </w:r>
      <w:r w:rsidR="008538CC">
        <w:rPr>
          <w:rFonts w:ascii="Arial" w:eastAsia="Calibri" w:hAnsi="Arial" w:cs="Arial" w:hint="cs"/>
          <w:b/>
          <w:bCs/>
          <w:i/>
          <w:iCs/>
          <w:sz w:val="22"/>
          <w:szCs w:val="22"/>
          <w:rtl/>
        </w:rPr>
        <w:t xml:space="preserve">  </w:t>
      </w:r>
      <w:r w:rsidR="00F86592" w:rsidRPr="00A57CAC">
        <w:rPr>
          <w:rFonts w:asciiTheme="minorBidi" w:hAnsiTheme="minorBidi" w:cstheme="minorBidi" w:hint="cs"/>
          <w:sz w:val="22"/>
          <w:szCs w:val="22"/>
          <w:rtl/>
        </w:rPr>
        <w:t xml:space="preserve"> </w:t>
      </w:r>
    </w:p>
    <w:p w14:paraId="013E5F0F" w14:textId="467F4CE1" w:rsidR="00974542" w:rsidRPr="00D07F0A" w:rsidRDefault="00974542" w:rsidP="00CF3D0E">
      <w:pPr>
        <w:numPr>
          <w:ilvl w:val="0"/>
          <w:numId w:val="37"/>
        </w:numPr>
        <w:spacing w:after="160" w:line="360" w:lineRule="auto"/>
        <w:ind w:left="990"/>
        <w:contextualSpacing/>
        <w:jc w:val="both"/>
        <w:rPr>
          <w:rFonts w:ascii="Arial" w:eastAsia="Calibri" w:hAnsi="Arial" w:cs="Arial"/>
          <w:sz w:val="22"/>
          <w:szCs w:val="22"/>
        </w:rPr>
      </w:pPr>
      <w:r w:rsidRPr="00D07F0A">
        <w:rPr>
          <w:rFonts w:ascii="Arial" w:eastAsia="Calibri" w:hAnsi="Arial" w:cs="Arial"/>
          <w:sz w:val="22"/>
          <w:szCs w:val="22"/>
          <w:rtl/>
        </w:rPr>
        <w:t>האם החברה ביצעה בשנתיים האחרונות סקר</w:t>
      </w:r>
      <w:r w:rsidRPr="00D07F0A">
        <w:rPr>
          <w:rFonts w:ascii="Arial" w:eastAsia="Calibri" w:hAnsi="Arial" w:cs="Arial" w:hint="cs"/>
          <w:sz w:val="22"/>
          <w:szCs w:val="22"/>
          <w:rtl/>
        </w:rPr>
        <w:t>י</w:t>
      </w:r>
      <w:r w:rsidRPr="00D07F0A">
        <w:rPr>
          <w:rFonts w:ascii="Arial" w:eastAsia="Calibri" w:hAnsi="Arial" w:cs="Arial"/>
          <w:sz w:val="22"/>
          <w:szCs w:val="22"/>
          <w:rtl/>
        </w:rPr>
        <w:t xml:space="preserve"> עובדים</w:t>
      </w:r>
      <w:r w:rsidRPr="00D07F0A">
        <w:rPr>
          <w:rFonts w:ascii="Arial" w:eastAsia="Calibri" w:hAnsi="Arial" w:cs="Arial" w:hint="cs"/>
          <w:sz w:val="22"/>
          <w:szCs w:val="22"/>
          <w:rtl/>
        </w:rPr>
        <w:t xml:space="preserve"> על תפיסות העובדים ושביעות רצון מהארגון,</w:t>
      </w:r>
      <w:r w:rsidRPr="00D07F0A">
        <w:rPr>
          <w:rFonts w:ascii="Arial" w:eastAsia="Calibri" w:hAnsi="Arial" w:cs="Arial"/>
          <w:sz w:val="22"/>
          <w:szCs w:val="22"/>
          <w:rtl/>
        </w:rPr>
        <w:t xml:space="preserve"> ופרסמה את תוצאותיו לעובדים (בפלטפורמה על פי </w:t>
      </w:r>
      <w:r w:rsidRPr="00D07F0A">
        <w:rPr>
          <w:rFonts w:ascii="Arial" w:eastAsia="Calibri" w:hAnsi="Arial" w:cs="Arial" w:hint="cs"/>
          <w:sz w:val="22"/>
          <w:szCs w:val="22"/>
          <w:rtl/>
        </w:rPr>
        <w:t xml:space="preserve">החלטת </w:t>
      </w:r>
      <w:r w:rsidRPr="00D07F0A">
        <w:rPr>
          <w:rFonts w:ascii="Arial" w:eastAsia="Calibri" w:hAnsi="Arial" w:cs="Arial"/>
          <w:sz w:val="22"/>
          <w:szCs w:val="22"/>
          <w:rtl/>
        </w:rPr>
        <w:t>החברה ובצורה מלאה או מתומצתת)</w:t>
      </w:r>
      <w:r w:rsidRPr="00D07F0A">
        <w:rPr>
          <w:rFonts w:ascii="Arial" w:eastAsia="Calibri" w:hAnsi="Arial" w:cs="Arial" w:hint="cs"/>
          <w:sz w:val="22"/>
          <w:szCs w:val="22"/>
          <w:rtl/>
        </w:rPr>
        <w:t xml:space="preserve"> </w:t>
      </w:r>
      <w:r w:rsidR="008538CC" w:rsidRPr="00A57CAC">
        <w:rPr>
          <w:rFonts w:asciiTheme="minorBidi" w:hAnsiTheme="minorBidi" w:cstheme="minorBidi"/>
          <w:sz w:val="22"/>
          <w:szCs w:val="22"/>
          <w:rtl/>
        </w:rPr>
        <w:t>(</w:t>
      </w:r>
      <w:r w:rsidR="008538CC" w:rsidRPr="00A57CAC">
        <w:rPr>
          <w:rFonts w:asciiTheme="minorBidi" w:hAnsiTheme="minorBidi" w:cstheme="minorBidi"/>
          <w:sz w:val="18"/>
          <w:szCs w:val="18"/>
          <w:rtl/>
        </w:rPr>
        <w:t>חצי נקודה</w:t>
      </w:r>
      <w:r w:rsidR="008538CC" w:rsidRPr="00A57CAC">
        <w:rPr>
          <w:rFonts w:asciiTheme="minorBidi" w:hAnsiTheme="minorBidi" w:cstheme="minorBidi"/>
          <w:sz w:val="22"/>
          <w:szCs w:val="22"/>
          <w:rtl/>
        </w:rPr>
        <w:t xml:space="preserve">)     </w:t>
      </w:r>
    </w:p>
    <w:p w14:paraId="50D16C8F" w14:textId="43F7DD63" w:rsidR="00974542" w:rsidRPr="00D07F0A" w:rsidRDefault="00974542" w:rsidP="00CF3D0E">
      <w:pPr>
        <w:numPr>
          <w:ilvl w:val="0"/>
          <w:numId w:val="27"/>
        </w:numPr>
        <w:spacing w:after="160" w:line="360" w:lineRule="auto"/>
        <w:ind w:left="990"/>
        <w:contextualSpacing/>
        <w:jc w:val="both"/>
        <w:rPr>
          <w:rFonts w:ascii="Arial" w:eastAsia="Calibri" w:hAnsi="Arial" w:cs="Arial"/>
          <w:sz w:val="22"/>
          <w:szCs w:val="22"/>
        </w:rPr>
      </w:pPr>
      <w:r w:rsidRPr="00D07F0A">
        <w:rPr>
          <w:rFonts w:ascii="Arial" w:eastAsia="Calibri" w:hAnsi="Arial" w:cs="Arial"/>
          <w:sz w:val="22"/>
          <w:szCs w:val="22"/>
          <w:rtl/>
        </w:rPr>
        <w:t xml:space="preserve">כן. אחוז עובדי החברה אשר </w:t>
      </w:r>
      <w:r w:rsidRPr="00D07F0A">
        <w:rPr>
          <w:rFonts w:ascii="Arial" w:eastAsia="Calibri" w:hAnsi="Arial" w:cs="Arial" w:hint="cs"/>
          <w:sz w:val="22"/>
          <w:szCs w:val="22"/>
          <w:rtl/>
        </w:rPr>
        <w:t>השתתפו</w:t>
      </w:r>
      <w:r w:rsidRPr="00D07F0A">
        <w:rPr>
          <w:rFonts w:ascii="Arial" w:eastAsia="Calibri" w:hAnsi="Arial" w:cs="Arial"/>
          <w:sz w:val="22"/>
          <w:szCs w:val="22"/>
          <w:rtl/>
        </w:rPr>
        <w:t xml:space="preserve"> בסקר:_________</w:t>
      </w:r>
    </w:p>
    <w:p w14:paraId="0D3E86F1" w14:textId="66A6E3E8" w:rsidR="00974542" w:rsidRPr="00D07F0A" w:rsidRDefault="00974542" w:rsidP="00CF3D0E">
      <w:pPr>
        <w:numPr>
          <w:ilvl w:val="0"/>
          <w:numId w:val="27"/>
        </w:numPr>
        <w:spacing w:after="160" w:line="360" w:lineRule="auto"/>
        <w:ind w:left="990"/>
        <w:contextualSpacing/>
        <w:jc w:val="both"/>
        <w:rPr>
          <w:rFonts w:ascii="Arial" w:eastAsia="Calibri" w:hAnsi="Arial" w:cs="Arial"/>
          <w:sz w:val="22"/>
          <w:szCs w:val="22"/>
        </w:rPr>
      </w:pPr>
      <w:r w:rsidRPr="00D07F0A">
        <w:rPr>
          <w:rFonts w:ascii="Arial" w:eastAsia="Calibri" w:hAnsi="Arial" w:cs="Arial"/>
          <w:sz w:val="22"/>
          <w:szCs w:val="22"/>
          <w:rtl/>
        </w:rPr>
        <w:t>לא</w:t>
      </w:r>
    </w:p>
    <w:p w14:paraId="32CB7417" w14:textId="252109F4" w:rsidR="00974542" w:rsidRPr="00A57CAC" w:rsidRDefault="00A86585" w:rsidP="00974542">
      <w:pPr>
        <w:spacing w:after="160" w:line="360" w:lineRule="auto"/>
        <w:jc w:val="both"/>
        <w:rPr>
          <w:rFonts w:ascii="Arial" w:eastAsia="Calibri" w:hAnsi="Arial" w:cs="Arial"/>
          <w:b/>
          <w:bCs/>
          <w:i/>
          <w:iCs/>
          <w:sz w:val="22"/>
          <w:szCs w:val="22"/>
          <w:rtl/>
        </w:rPr>
      </w:pPr>
      <w:r w:rsidRPr="00A57CAC">
        <w:rPr>
          <w:rFonts w:eastAsia="Calibri" w:cs="Times New Roman"/>
          <w:b/>
          <w:bCs/>
          <w:i/>
          <w:iCs/>
          <w:noProof/>
          <w:sz w:val="24"/>
          <w:szCs w:val="24"/>
        </w:rPr>
        <mc:AlternateContent>
          <mc:Choice Requires="wps">
            <w:drawing>
              <wp:anchor distT="0" distB="0" distL="114300" distR="114300" simplePos="0" relativeHeight="251802624" behindDoc="0" locked="0" layoutInCell="1" allowOverlap="1" wp14:anchorId="415A6B7C" wp14:editId="7F87A13D">
                <wp:simplePos x="0" y="0"/>
                <wp:positionH relativeFrom="column">
                  <wp:posOffset>6049645</wp:posOffset>
                </wp:positionH>
                <wp:positionV relativeFrom="paragraph">
                  <wp:posOffset>338750</wp:posOffset>
                </wp:positionV>
                <wp:extent cx="190500" cy="187325"/>
                <wp:effectExtent l="0" t="0" r="19050" b="22225"/>
                <wp:wrapNone/>
                <wp:docPr id="85" name="Oval 8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D0012BA"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A6B7C" id="Oval 85" o:spid="_x0000_s1041" style="position:absolute;left:0;text-align:left;margin-left:476.35pt;margin-top:26.65pt;width:15pt;height:14.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" filled="f" strokecolor="#243f60 [1604]" strokeweight=".25pt">
                <v:textbox inset="0,0,0,0">
                  <w:txbxContent>
                    <w:p w14:paraId="1D0012BA"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42315419" w14:textId="7ABB2816" w:rsidR="00974542" w:rsidRPr="00D07F0A" w:rsidRDefault="00974542" w:rsidP="008538CC">
      <w:pPr>
        <w:numPr>
          <w:ilvl w:val="0"/>
          <w:numId w:val="37"/>
        </w:numPr>
        <w:spacing w:after="160" w:line="360" w:lineRule="auto"/>
        <w:ind w:left="848"/>
        <w:contextualSpacing/>
        <w:jc w:val="both"/>
        <w:rPr>
          <w:rFonts w:ascii="Arial" w:eastAsia="Calibri" w:hAnsi="Arial" w:cs="Arial"/>
          <w:sz w:val="22"/>
          <w:szCs w:val="22"/>
          <w:rtl/>
        </w:rPr>
      </w:pPr>
      <w:r w:rsidRPr="008538CC">
        <w:rPr>
          <w:rFonts w:ascii="Arial" w:eastAsia="Calibri" w:hAnsi="Arial" w:cs="Arial"/>
          <w:i/>
          <w:iCs/>
          <w:sz w:val="22"/>
          <w:szCs w:val="22"/>
          <w:rtl/>
        </w:rPr>
        <w:t>בשנים האחרונות גוברת המודעות לצורך ביצירת סביבת עבודה המעודדת שוויון הזדמנויות על פי מגדר והבדלי תפיסות בין קבוצות גיל שונות של עובדים.</w:t>
      </w:r>
      <w:r w:rsidRPr="00D07F0A">
        <w:rPr>
          <w:rFonts w:ascii="Arial" w:eastAsia="Calibri" w:hAnsi="Arial" w:cs="Arial"/>
          <w:sz w:val="22"/>
          <w:szCs w:val="22"/>
          <w:rtl/>
        </w:rPr>
        <w:t xml:space="preserve"> </w:t>
      </w:r>
      <w:r w:rsidRPr="008538CC">
        <w:rPr>
          <w:rFonts w:ascii="Arial" w:eastAsia="Calibri" w:hAnsi="Arial" w:cs="Arial"/>
          <w:b/>
          <w:bCs/>
          <w:sz w:val="22"/>
          <w:szCs w:val="22"/>
          <w:rtl/>
        </w:rPr>
        <w:t>האם תוצאות הסקר נבחנות גם על פי מאפיינים שונים כגון גברים/נשים, קבוצות גיל ועוד?</w:t>
      </w:r>
      <w:r w:rsidR="00F86592" w:rsidRPr="00D07F0A">
        <w:rPr>
          <w:rFonts w:ascii="Arial" w:eastAsia="Calibri" w:hAnsi="Arial" w:cs="Arial" w:hint="cs"/>
          <w:sz w:val="22"/>
          <w:szCs w:val="22"/>
          <w:rtl/>
        </w:rPr>
        <w:t xml:space="preserve"> </w:t>
      </w:r>
      <w:r w:rsidR="00F86592" w:rsidRPr="00D07F0A">
        <w:rPr>
          <w:rFonts w:ascii="Arial" w:eastAsia="Calibri" w:hAnsi="Arial" w:cs="Arial" w:hint="cs"/>
          <w:sz w:val="18"/>
          <w:szCs w:val="18"/>
          <w:rtl/>
        </w:rPr>
        <w:t xml:space="preserve">(שאלת מידע)  </w:t>
      </w:r>
    </w:p>
    <w:p w14:paraId="79741054" w14:textId="36788E86" w:rsidR="00974542" w:rsidRPr="00D07F0A" w:rsidRDefault="00974542" w:rsidP="008538CC">
      <w:pPr>
        <w:numPr>
          <w:ilvl w:val="0"/>
          <w:numId w:val="27"/>
        </w:numPr>
        <w:spacing w:after="160" w:line="360" w:lineRule="auto"/>
        <w:ind w:left="990"/>
        <w:contextualSpacing/>
        <w:jc w:val="both"/>
        <w:rPr>
          <w:rFonts w:ascii="Arial" w:eastAsia="Calibri" w:hAnsi="Arial" w:cs="Arial"/>
          <w:sz w:val="22"/>
          <w:szCs w:val="22"/>
        </w:rPr>
      </w:pPr>
      <w:r w:rsidRPr="00D07F0A">
        <w:rPr>
          <w:rFonts w:ascii="Arial" w:eastAsia="Calibri" w:hAnsi="Arial" w:cs="Arial"/>
          <w:sz w:val="22"/>
          <w:szCs w:val="22"/>
          <w:rtl/>
        </w:rPr>
        <w:t>כן. אנא פרטו את המאפיינים הנבדקים__________</w:t>
      </w:r>
    </w:p>
    <w:p w14:paraId="74A37121" w14:textId="3911F99A" w:rsidR="00974542" w:rsidRPr="00D07F0A" w:rsidRDefault="00974542" w:rsidP="008538CC">
      <w:pPr>
        <w:numPr>
          <w:ilvl w:val="0"/>
          <w:numId w:val="27"/>
        </w:numPr>
        <w:spacing w:after="160" w:line="360" w:lineRule="auto"/>
        <w:ind w:left="990"/>
        <w:contextualSpacing/>
        <w:jc w:val="both"/>
        <w:rPr>
          <w:rFonts w:ascii="Arial" w:eastAsia="Calibri" w:hAnsi="Arial" w:cs="Arial"/>
          <w:sz w:val="22"/>
          <w:szCs w:val="22"/>
          <w:rtl/>
        </w:rPr>
      </w:pPr>
      <w:r w:rsidRPr="00D07F0A">
        <w:rPr>
          <w:rFonts w:ascii="Arial" w:eastAsia="Calibri" w:hAnsi="Arial" w:cs="Arial"/>
          <w:sz w:val="22"/>
          <w:szCs w:val="22"/>
          <w:rtl/>
        </w:rPr>
        <w:lastRenderedPageBreak/>
        <w:t>לא</w:t>
      </w:r>
    </w:p>
    <w:p w14:paraId="01A14D22" w14:textId="1FE04AE0" w:rsidR="00974542" w:rsidRPr="00A57CAC" w:rsidRDefault="00974542" w:rsidP="00974542">
      <w:pPr>
        <w:spacing w:after="160" w:line="360" w:lineRule="auto"/>
        <w:ind w:left="1080"/>
        <w:contextualSpacing/>
        <w:jc w:val="both"/>
        <w:rPr>
          <w:rFonts w:ascii="Arial" w:eastAsia="Calibri" w:hAnsi="Arial" w:cs="Arial"/>
          <w:b/>
          <w:bCs/>
          <w:i/>
          <w:iCs/>
          <w:sz w:val="22"/>
          <w:szCs w:val="22"/>
        </w:rPr>
      </w:pPr>
    </w:p>
    <w:p w14:paraId="0FEA92B2" w14:textId="05004D67" w:rsidR="00F86592" w:rsidRPr="00D07F0A" w:rsidRDefault="00A86585" w:rsidP="00CF3D0E">
      <w:pPr>
        <w:numPr>
          <w:ilvl w:val="0"/>
          <w:numId w:val="37"/>
        </w:numPr>
        <w:spacing w:after="160" w:line="360" w:lineRule="auto"/>
        <w:ind w:left="848"/>
        <w:contextualSpacing/>
        <w:jc w:val="both"/>
        <w:rPr>
          <w:rFonts w:ascii="Arial" w:eastAsia="Calibri" w:hAnsi="Arial" w:cs="Arial"/>
          <w:sz w:val="22"/>
          <w:szCs w:val="22"/>
        </w:rPr>
      </w:pPr>
      <w:r w:rsidRPr="00D07F0A">
        <w:rPr>
          <w:rFonts w:eastAsia="Calibri" w:cs="Times New Roman"/>
          <w:noProof/>
          <w:sz w:val="24"/>
          <w:szCs w:val="24"/>
        </w:rPr>
        <mc:AlternateContent>
          <mc:Choice Requires="wps">
            <w:drawing>
              <wp:anchor distT="0" distB="0" distL="114300" distR="114300" simplePos="0" relativeHeight="251804672" behindDoc="0" locked="0" layoutInCell="1" allowOverlap="1" wp14:anchorId="7FF06776" wp14:editId="4E78B330">
                <wp:simplePos x="0" y="0"/>
                <wp:positionH relativeFrom="column">
                  <wp:posOffset>6007115</wp:posOffset>
                </wp:positionH>
                <wp:positionV relativeFrom="paragraph">
                  <wp:posOffset>-26611</wp:posOffset>
                </wp:positionV>
                <wp:extent cx="190500" cy="187325"/>
                <wp:effectExtent l="0" t="0" r="19050" b="22225"/>
                <wp:wrapNone/>
                <wp:docPr id="86" name="Oval 8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8030A32"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F06776" id="Oval 86" o:spid="_x0000_s1042" style="position:absolute;left:0;text-align:left;margin-left:473pt;margin-top:-2.1pt;width:15pt;height:14.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" filled="f" strokecolor="#243f60 [1604]" strokeweight=".25pt">
                <v:textbox inset="0,0,0,0">
                  <w:txbxContent>
                    <w:p w14:paraId="18030A32"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D07F0A">
        <w:rPr>
          <w:rFonts w:ascii="Arial" w:eastAsia="Calibri" w:hAnsi="Arial" w:cs="Arial"/>
          <w:sz w:val="22"/>
          <w:szCs w:val="22"/>
          <w:rtl/>
        </w:rPr>
        <w:t xml:space="preserve">האם בעקבות ניתוח תוצאות הסקר על פי המאפיינים אשר פורטו בסעיף ב', אותרו נושאים הדורשים טיפול מבחינת ניהול יחסי העבודה בחברה? </w:t>
      </w:r>
      <w:r w:rsidR="00F86592" w:rsidRPr="00D07F0A">
        <w:rPr>
          <w:rFonts w:asciiTheme="minorBidi" w:hAnsiTheme="minorBidi" w:cstheme="minorBidi"/>
          <w:sz w:val="22"/>
          <w:szCs w:val="22"/>
          <w:rtl/>
        </w:rPr>
        <w:t>(</w:t>
      </w:r>
      <w:r w:rsidR="00F86592" w:rsidRPr="00D07F0A">
        <w:rPr>
          <w:rFonts w:asciiTheme="minorBidi" w:hAnsiTheme="minorBidi" w:cstheme="minorBidi"/>
          <w:sz w:val="18"/>
          <w:szCs w:val="18"/>
          <w:rtl/>
        </w:rPr>
        <w:t xml:space="preserve">שאלת </w:t>
      </w:r>
      <w:r w:rsidR="00F86592" w:rsidRPr="00D07F0A">
        <w:rPr>
          <w:rFonts w:asciiTheme="minorBidi" w:hAnsiTheme="minorBidi" w:cstheme="minorBidi" w:hint="cs"/>
          <w:sz w:val="18"/>
          <w:szCs w:val="18"/>
          <w:rtl/>
        </w:rPr>
        <w:t>מידע</w:t>
      </w:r>
      <w:r w:rsidR="00F86592" w:rsidRPr="00D07F0A">
        <w:rPr>
          <w:rFonts w:asciiTheme="minorBidi" w:hAnsiTheme="minorBidi" w:cstheme="minorBidi"/>
          <w:sz w:val="18"/>
          <w:szCs w:val="18"/>
          <w:rtl/>
        </w:rPr>
        <w:t>)</w:t>
      </w:r>
      <w:r w:rsidR="008538CC">
        <w:rPr>
          <w:rFonts w:asciiTheme="minorBidi" w:hAnsiTheme="minorBidi" w:cstheme="minorBidi" w:hint="cs"/>
          <w:sz w:val="18"/>
          <w:szCs w:val="18"/>
          <w:rtl/>
        </w:rPr>
        <w:t xml:space="preserve"> </w:t>
      </w:r>
    </w:p>
    <w:p w14:paraId="3D3800B1" w14:textId="4057A71E" w:rsidR="00974542" w:rsidRPr="00D07F0A" w:rsidRDefault="00F86592" w:rsidP="00F86592">
      <w:pPr>
        <w:spacing w:after="160" w:line="360" w:lineRule="auto"/>
        <w:ind w:left="488" w:firstLine="232"/>
        <w:contextualSpacing/>
        <w:jc w:val="both"/>
        <w:rPr>
          <w:rFonts w:ascii="Arial" w:eastAsia="Calibri" w:hAnsi="Arial" w:cs="Arial"/>
          <w:sz w:val="22"/>
          <w:szCs w:val="22"/>
          <w:rtl/>
        </w:rPr>
      </w:pPr>
      <w:r w:rsidRPr="00D07F0A">
        <w:rPr>
          <w:rFonts w:ascii="Arial" w:eastAsia="Calibri" w:hAnsi="Arial" w:cs="Arial" w:hint="cs"/>
          <w:sz w:val="22"/>
          <w:szCs w:val="22"/>
          <w:rtl/>
        </w:rPr>
        <w:t xml:space="preserve">   </w:t>
      </w:r>
      <w:r w:rsidR="00974542" w:rsidRPr="00D07F0A">
        <w:rPr>
          <w:rFonts w:ascii="Arial" w:eastAsia="Calibri" w:hAnsi="Arial" w:cs="Arial"/>
          <w:sz w:val="22"/>
          <w:szCs w:val="22"/>
          <w:rtl/>
        </w:rPr>
        <w:t>אנא פרטו________________</w:t>
      </w:r>
    </w:p>
    <w:p w14:paraId="287F49F6" w14:textId="77777777" w:rsidR="00974542" w:rsidRPr="00A57CAC" w:rsidRDefault="00974542" w:rsidP="00974542">
      <w:pPr>
        <w:spacing w:line="360" w:lineRule="auto"/>
        <w:jc w:val="both"/>
        <w:rPr>
          <w:rFonts w:ascii="Arial" w:eastAsia="Calibri" w:hAnsi="Arial" w:cs="Arial"/>
          <w:sz w:val="22"/>
          <w:szCs w:val="22"/>
        </w:rPr>
      </w:pPr>
    </w:p>
    <w:p w14:paraId="36453D08" w14:textId="78CE35ED" w:rsidR="00974542" w:rsidRPr="00A57CAC" w:rsidRDefault="00974542" w:rsidP="00210152">
      <w:pPr>
        <w:numPr>
          <w:ilvl w:val="0"/>
          <w:numId w:val="124"/>
        </w:numPr>
        <w:spacing w:line="360" w:lineRule="auto"/>
        <w:jc w:val="both"/>
        <w:rPr>
          <w:rFonts w:ascii="Arial" w:eastAsia="Calibri" w:hAnsi="Arial" w:cs="Arial"/>
          <w:sz w:val="18"/>
          <w:szCs w:val="18"/>
        </w:rPr>
      </w:pPr>
      <w:r w:rsidRPr="00A57CAC">
        <w:rPr>
          <w:rFonts w:ascii="Arial" w:eastAsia="Calibri" w:hAnsi="Arial" w:cs="Arial"/>
          <w:sz w:val="22"/>
          <w:szCs w:val="22"/>
          <w:rtl/>
        </w:rPr>
        <w:t>ה</w:t>
      </w:r>
      <w:r w:rsidR="00210152">
        <w:rPr>
          <w:rFonts w:ascii="Arial" w:eastAsia="Calibri" w:hAnsi="Arial" w:cs="Arial"/>
          <w:sz w:val="22"/>
          <w:szCs w:val="22"/>
          <w:rtl/>
        </w:rPr>
        <w:t>אם קיימת בחברה התארגנות עובדים?</w:t>
      </w:r>
    </w:p>
    <w:p w14:paraId="19432D81" w14:textId="77777777" w:rsidR="00974542" w:rsidRPr="00A57CAC" w:rsidRDefault="00974542" w:rsidP="00CF3D0E">
      <w:pPr>
        <w:numPr>
          <w:ilvl w:val="0"/>
          <w:numId w:val="11"/>
        </w:numPr>
        <w:spacing w:after="160" w:line="360" w:lineRule="auto"/>
        <w:ind w:left="990"/>
        <w:contextualSpacing/>
        <w:jc w:val="both"/>
        <w:rPr>
          <w:rFonts w:ascii="Arial" w:eastAsia="Calibri" w:hAnsi="Arial" w:cs="Arial"/>
          <w:sz w:val="22"/>
          <w:szCs w:val="22"/>
          <w:rtl/>
        </w:rPr>
      </w:pPr>
      <w:r w:rsidRPr="00A57CAC">
        <w:rPr>
          <w:rFonts w:ascii="Arial" w:eastAsia="Calibri" w:hAnsi="Arial" w:cs="Arial"/>
          <w:sz w:val="22"/>
          <w:szCs w:val="22"/>
          <w:rtl/>
        </w:rPr>
        <w:t>כן</w:t>
      </w:r>
    </w:p>
    <w:p w14:paraId="41358049" w14:textId="7C921B8F" w:rsidR="00974542" w:rsidRPr="00A57CAC" w:rsidRDefault="00974542" w:rsidP="00CF3D0E">
      <w:pPr>
        <w:numPr>
          <w:ilvl w:val="0"/>
          <w:numId w:val="11"/>
        </w:numPr>
        <w:spacing w:after="160" w:line="360" w:lineRule="auto"/>
        <w:ind w:left="990"/>
        <w:contextualSpacing/>
        <w:jc w:val="both"/>
        <w:rPr>
          <w:rFonts w:ascii="Arial" w:eastAsia="Calibri" w:hAnsi="Arial" w:cs="Arial"/>
          <w:sz w:val="22"/>
          <w:szCs w:val="22"/>
        </w:rPr>
      </w:pPr>
      <w:r w:rsidRPr="00A57CAC">
        <w:rPr>
          <w:rFonts w:ascii="Arial" w:eastAsia="Calibri" w:hAnsi="Arial" w:cs="Arial"/>
          <w:sz w:val="22"/>
          <w:szCs w:val="22"/>
          <w:rtl/>
        </w:rPr>
        <w:t>לא</w:t>
      </w:r>
    </w:p>
    <w:p w14:paraId="3C8742DE" w14:textId="3248BD34" w:rsidR="00974542" w:rsidRPr="00A57CAC" w:rsidRDefault="00974542" w:rsidP="00CF3D0E">
      <w:pPr>
        <w:numPr>
          <w:ilvl w:val="0"/>
          <w:numId w:val="4"/>
        </w:numPr>
        <w:spacing w:after="160" w:line="360" w:lineRule="auto"/>
        <w:ind w:left="848"/>
        <w:contextualSpacing/>
        <w:jc w:val="both"/>
        <w:rPr>
          <w:rFonts w:ascii="Arial" w:eastAsia="Calibri" w:hAnsi="Arial" w:cs="Arial"/>
          <w:sz w:val="22"/>
          <w:szCs w:val="22"/>
        </w:rPr>
      </w:pPr>
      <w:r w:rsidRPr="00A57CAC">
        <w:rPr>
          <w:rFonts w:ascii="Arial" w:eastAsia="Calibri" w:hAnsi="Arial" w:cs="Arial"/>
          <w:sz w:val="22"/>
          <w:szCs w:val="22"/>
          <w:rtl/>
        </w:rPr>
        <w:t xml:space="preserve">במידה והתשובה חיובית - האם קיימים נהלים והנחיות המנחים את המנהלים הבכירים, מנהלי הביניים ומנהלי משאבי אנוש על מרחב הפעולה של המעביד בסביבה בה פועל ועד עובדים? </w:t>
      </w:r>
      <w:r w:rsidR="00F86592" w:rsidRPr="00A57CAC">
        <w:rPr>
          <w:rFonts w:asciiTheme="minorBidi" w:hAnsiTheme="minorBidi" w:cstheme="minorBidi"/>
          <w:sz w:val="22"/>
          <w:szCs w:val="22"/>
          <w:rtl/>
        </w:rPr>
        <w:t>(</w:t>
      </w:r>
      <w:r w:rsidR="00F86592" w:rsidRPr="00A57CAC">
        <w:rPr>
          <w:rFonts w:asciiTheme="minorBidi" w:hAnsiTheme="minorBidi" w:cstheme="minorBidi" w:hint="cs"/>
          <w:sz w:val="18"/>
          <w:szCs w:val="18"/>
          <w:rtl/>
        </w:rPr>
        <w:t xml:space="preserve">סימון כן - </w:t>
      </w:r>
      <w:r w:rsidR="00F86592" w:rsidRPr="00A57CAC">
        <w:rPr>
          <w:rFonts w:asciiTheme="minorBidi" w:hAnsiTheme="minorBidi" w:cstheme="minorBidi"/>
          <w:sz w:val="18"/>
          <w:szCs w:val="18"/>
          <w:rtl/>
        </w:rPr>
        <w:t>חצי נקודה</w:t>
      </w:r>
      <w:r w:rsidR="00F86592" w:rsidRPr="00A57CAC">
        <w:rPr>
          <w:rFonts w:asciiTheme="minorBidi" w:hAnsiTheme="minorBidi" w:cstheme="minorBidi"/>
          <w:sz w:val="22"/>
          <w:szCs w:val="22"/>
          <w:rtl/>
        </w:rPr>
        <w:t xml:space="preserve">)     </w:t>
      </w:r>
    </w:p>
    <w:p w14:paraId="2C1D0A07" w14:textId="77777777" w:rsidR="00974542" w:rsidRPr="00A57CAC" w:rsidRDefault="00974542" w:rsidP="00CF3D0E">
      <w:pPr>
        <w:numPr>
          <w:ilvl w:val="0"/>
          <w:numId w:val="12"/>
        </w:numPr>
        <w:spacing w:after="160" w:line="360" w:lineRule="auto"/>
        <w:ind w:left="1415"/>
        <w:contextualSpacing/>
        <w:jc w:val="both"/>
        <w:rPr>
          <w:rFonts w:ascii="Arial" w:eastAsia="Calibri" w:hAnsi="Arial" w:cs="Arial"/>
          <w:sz w:val="22"/>
          <w:szCs w:val="22"/>
          <w:rtl/>
        </w:rPr>
      </w:pPr>
      <w:r w:rsidRPr="00A57CAC">
        <w:rPr>
          <w:rFonts w:ascii="Arial" w:eastAsia="Calibri" w:hAnsi="Arial" w:cs="Arial"/>
          <w:sz w:val="22"/>
          <w:szCs w:val="22"/>
          <w:rtl/>
        </w:rPr>
        <w:t xml:space="preserve">כן </w:t>
      </w:r>
    </w:p>
    <w:p w14:paraId="71167E0A" w14:textId="77777777" w:rsidR="00974542" w:rsidRPr="00A57CAC" w:rsidRDefault="00974542" w:rsidP="00CF3D0E">
      <w:pPr>
        <w:numPr>
          <w:ilvl w:val="0"/>
          <w:numId w:val="12"/>
        </w:numPr>
        <w:spacing w:before="240" w:after="240" w:line="360" w:lineRule="auto"/>
        <w:ind w:left="1415"/>
        <w:contextualSpacing/>
        <w:jc w:val="both"/>
        <w:rPr>
          <w:rFonts w:ascii="Arial" w:eastAsia="Calibri" w:hAnsi="Arial" w:cs="Arial"/>
          <w:sz w:val="22"/>
          <w:szCs w:val="22"/>
        </w:rPr>
      </w:pPr>
      <w:r w:rsidRPr="00A57CAC">
        <w:rPr>
          <w:rFonts w:ascii="Arial" w:eastAsia="Calibri" w:hAnsi="Arial" w:cs="Arial"/>
          <w:sz w:val="22"/>
          <w:szCs w:val="22"/>
          <w:rtl/>
        </w:rPr>
        <w:t>לא</w:t>
      </w:r>
    </w:p>
    <w:p w14:paraId="06EE3B20" w14:textId="1EF20A22" w:rsidR="00974542" w:rsidRPr="00A57CAC" w:rsidRDefault="00974542" w:rsidP="00CF3D0E">
      <w:pPr>
        <w:numPr>
          <w:ilvl w:val="0"/>
          <w:numId w:val="4"/>
        </w:numPr>
        <w:spacing w:after="160" w:line="360" w:lineRule="auto"/>
        <w:ind w:left="848"/>
        <w:contextualSpacing/>
        <w:jc w:val="both"/>
        <w:rPr>
          <w:rFonts w:ascii="Arial" w:eastAsia="Calibri" w:hAnsi="Arial" w:cs="Arial"/>
          <w:sz w:val="22"/>
          <w:szCs w:val="22"/>
        </w:rPr>
      </w:pPr>
      <w:r w:rsidRPr="00A57CAC">
        <w:rPr>
          <w:rFonts w:ascii="Arial" w:eastAsia="Calibri" w:hAnsi="Arial" w:cs="Arial"/>
          <w:sz w:val="22"/>
          <w:szCs w:val="22"/>
          <w:rtl/>
        </w:rPr>
        <w:t xml:space="preserve">במידה והתשובה לא - האם יש נהלים והנחיות המנחים את המנהלים הבכירים ובדרגי הביניים בדבר הפסיקה והחקיקה המסדירים את מרחב הפעולה של המעביד ביחס להתארגנות עובדים בשלבים השונים של התהליך? </w:t>
      </w:r>
      <w:r w:rsidR="00F86592" w:rsidRPr="00A57CAC">
        <w:rPr>
          <w:rFonts w:asciiTheme="minorBidi" w:hAnsiTheme="minorBidi" w:cstheme="minorBidi"/>
          <w:sz w:val="22"/>
          <w:szCs w:val="22"/>
          <w:rtl/>
        </w:rPr>
        <w:t>(</w:t>
      </w:r>
      <w:r w:rsidR="00F86592" w:rsidRPr="00A57CAC">
        <w:rPr>
          <w:rFonts w:asciiTheme="minorBidi" w:hAnsiTheme="minorBidi" w:cstheme="minorBidi" w:hint="cs"/>
          <w:sz w:val="18"/>
          <w:szCs w:val="18"/>
          <w:rtl/>
        </w:rPr>
        <w:t xml:space="preserve">סימון כן - </w:t>
      </w:r>
      <w:r w:rsidR="00F86592" w:rsidRPr="00A57CAC">
        <w:rPr>
          <w:rFonts w:asciiTheme="minorBidi" w:hAnsiTheme="minorBidi" w:cstheme="minorBidi"/>
          <w:sz w:val="18"/>
          <w:szCs w:val="18"/>
          <w:rtl/>
        </w:rPr>
        <w:t>חצי נקודה</w:t>
      </w:r>
      <w:r w:rsidR="00F86592" w:rsidRPr="00A57CAC">
        <w:rPr>
          <w:rFonts w:asciiTheme="minorBidi" w:hAnsiTheme="minorBidi" w:cstheme="minorBidi"/>
          <w:sz w:val="22"/>
          <w:szCs w:val="22"/>
          <w:rtl/>
        </w:rPr>
        <w:t xml:space="preserve">)     </w:t>
      </w:r>
    </w:p>
    <w:p w14:paraId="2E9CBA1E" w14:textId="77777777" w:rsidR="00210152" w:rsidRPr="00A57CAC" w:rsidRDefault="00210152" w:rsidP="00210152">
      <w:pPr>
        <w:numPr>
          <w:ilvl w:val="0"/>
          <w:numId w:val="12"/>
        </w:numPr>
        <w:spacing w:before="240" w:after="240" w:line="360" w:lineRule="auto"/>
        <w:ind w:left="1415"/>
        <w:contextualSpacing/>
        <w:jc w:val="both"/>
        <w:rPr>
          <w:rFonts w:ascii="Arial" w:eastAsia="Calibri" w:hAnsi="Arial" w:cs="Arial"/>
          <w:sz w:val="22"/>
          <w:szCs w:val="22"/>
          <w:rtl/>
        </w:rPr>
      </w:pPr>
      <w:r w:rsidRPr="00A57CAC">
        <w:rPr>
          <w:rFonts w:ascii="Arial" w:eastAsia="Calibri" w:hAnsi="Arial" w:cs="Arial"/>
          <w:sz w:val="22"/>
          <w:szCs w:val="22"/>
          <w:rtl/>
        </w:rPr>
        <w:t xml:space="preserve">כן </w:t>
      </w:r>
    </w:p>
    <w:p w14:paraId="4D9CCA5E" w14:textId="77777777" w:rsidR="00210152" w:rsidRPr="00A57CAC" w:rsidRDefault="00210152" w:rsidP="00210152">
      <w:pPr>
        <w:numPr>
          <w:ilvl w:val="0"/>
          <w:numId w:val="12"/>
        </w:numPr>
        <w:spacing w:before="240" w:after="240" w:line="360" w:lineRule="auto"/>
        <w:ind w:left="1415"/>
        <w:contextualSpacing/>
        <w:jc w:val="both"/>
        <w:rPr>
          <w:rFonts w:ascii="Arial" w:eastAsia="Calibri" w:hAnsi="Arial" w:cs="Arial"/>
          <w:sz w:val="22"/>
          <w:szCs w:val="22"/>
        </w:rPr>
      </w:pPr>
      <w:r w:rsidRPr="00A57CAC">
        <w:rPr>
          <w:rFonts w:ascii="Arial" w:eastAsia="Calibri" w:hAnsi="Arial" w:cs="Arial"/>
          <w:sz w:val="22"/>
          <w:szCs w:val="22"/>
          <w:rtl/>
        </w:rPr>
        <w:t>לא</w:t>
      </w:r>
    </w:p>
    <w:p w14:paraId="7C5EE6E7" w14:textId="6FD56A18" w:rsidR="00974542" w:rsidRPr="00A57CAC" w:rsidRDefault="00974542" w:rsidP="00974542">
      <w:pPr>
        <w:spacing w:line="360" w:lineRule="auto"/>
        <w:ind w:left="848"/>
        <w:contextualSpacing/>
        <w:jc w:val="both"/>
        <w:rPr>
          <w:rFonts w:ascii="Arial" w:eastAsia="Calibri" w:hAnsi="Arial" w:cs="Arial"/>
          <w:sz w:val="22"/>
          <w:szCs w:val="22"/>
        </w:rPr>
      </w:pPr>
    </w:p>
    <w:p w14:paraId="5FCD3988" w14:textId="446C9BB5" w:rsidR="00974542" w:rsidRPr="008538CC" w:rsidRDefault="00974542" w:rsidP="00974542">
      <w:pPr>
        <w:spacing w:after="160" w:line="360" w:lineRule="auto"/>
        <w:jc w:val="both"/>
        <w:rPr>
          <w:rFonts w:ascii="Arial" w:eastAsia="Calibri" w:hAnsi="Arial" w:cs="Arial"/>
          <w:b/>
          <w:bCs/>
          <w:sz w:val="22"/>
          <w:szCs w:val="22"/>
          <w:u w:val="single"/>
        </w:rPr>
      </w:pPr>
      <w:r w:rsidRPr="008538CC">
        <w:rPr>
          <w:rFonts w:ascii="Arial" w:eastAsia="Calibri" w:hAnsi="Arial" w:cs="Arial"/>
          <w:b/>
          <w:bCs/>
          <w:sz w:val="22"/>
          <w:szCs w:val="22"/>
          <w:u w:val="single"/>
          <w:rtl/>
        </w:rPr>
        <w:t>סביבת עבודה בטוחה ותומכת</w:t>
      </w:r>
    </w:p>
    <w:p w14:paraId="5F24FBEF" w14:textId="45423DF3" w:rsidR="00974542" w:rsidRPr="008538CC" w:rsidRDefault="00974542" w:rsidP="00433A5C">
      <w:pPr>
        <w:numPr>
          <w:ilvl w:val="0"/>
          <w:numId w:val="124"/>
        </w:numPr>
        <w:spacing w:line="360" w:lineRule="auto"/>
        <w:jc w:val="both"/>
        <w:rPr>
          <w:rFonts w:ascii="Arial" w:eastAsia="Calibri" w:hAnsi="Arial" w:cs="Arial"/>
          <w:i/>
          <w:iCs/>
          <w:sz w:val="22"/>
          <w:szCs w:val="22"/>
        </w:rPr>
      </w:pPr>
      <w:r w:rsidRPr="008538CC">
        <w:rPr>
          <w:rFonts w:ascii="Arial" w:eastAsia="Calibri" w:hAnsi="Arial" w:cs="Arial"/>
          <w:i/>
          <w:iCs/>
          <w:sz w:val="22"/>
          <w:szCs w:val="22"/>
          <w:rtl/>
        </w:rPr>
        <w:t xml:space="preserve">הטרדה מינית הינה תופעה חברתית רחבה הפוגעת בכבוד האדם, בכבודו, בפרטיותו ובזכותו </w:t>
      </w:r>
      <w:r w:rsidRPr="008538CC">
        <w:rPr>
          <w:rFonts w:ascii="Arial" w:eastAsia="Calibri" w:hAnsi="Arial" w:cs="Arial" w:hint="cs"/>
          <w:i/>
          <w:iCs/>
          <w:sz w:val="22"/>
          <w:szCs w:val="22"/>
          <w:rtl/>
        </w:rPr>
        <w:t>לשוויון</w:t>
      </w:r>
      <w:r w:rsidRPr="008538CC">
        <w:rPr>
          <w:rFonts w:ascii="Arial" w:eastAsia="Calibri" w:hAnsi="Arial" w:cs="Arial"/>
          <w:i/>
          <w:iCs/>
          <w:sz w:val="22"/>
          <w:szCs w:val="22"/>
          <w:rtl/>
        </w:rPr>
        <w:t>. השלכותיה של הטרדה מינית במקום העבודה מהדהדות במעגלים רחבים בארגון.</w:t>
      </w:r>
    </w:p>
    <w:p w14:paraId="28E1DE63" w14:textId="697E81E0" w:rsidR="00974542" w:rsidRPr="00CE270E" w:rsidRDefault="00974542" w:rsidP="00CE270E">
      <w:pPr>
        <w:spacing w:after="160" w:line="360" w:lineRule="auto"/>
        <w:ind w:left="360"/>
        <w:contextualSpacing/>
        <w:jc w:val="both"/>
        <w:rPr>
          <w:rFonts w:ascii="Arial" w:eastAsia="Calibri" w:hAnsi="Arial" w:cs="Arial"/>
          <w:sz w:val="18"/>
          <w:szCs w:val="18"/>
          <w:rtl/>
        </w:rPr>
      </w:pPr>
      <w:r w:rsidRPr="00CE270E">
        <w:rPr>
          <w:rFonts w:ascii="Arial" w:eastAsia="Calibri" w:hAnsi="Arial" w:cs="Arial"/>
          <w:b/>
          <w:bCs/>
          <w:sz w:val="22"/>
          <w:szCs w:val="22"/>
          <w:rtl/>
        </w:rPr>
        <w:t>האם החברה קבעה ממונה למניעת הטרדה מינית שעבר הכשרה לשם מילוי תפקידו?</w:t>
      </w:r>
      <w:r w:rsidRPr="00CE270E">
        <w:rPr>
          <w:rFonts w:ascii="Arial" w:eastAsia="Calibri" w:hAnsi="Arial" w:cs="Arial" w:hint="cs"/>
          <w:sz w:val="22"/>
          <w:szCs w:val="22"/>
          <w:rtl/>
        </w:rPr>
        <w:t xml:space="preserve"> </w:t>
      </w:r>
      <w:r w:rsidR="00B40115" w:rsidRPr="00CE270E">
        <w:rPr>
          <w:rFonts w:ascii="Arial" w:eastAsia="Calibri" w:hAnsi="Arial" w:cs="Arial" w:hint="cs"/>
          <w:sz w:val="18"/>
          <w:szCs w:val="18"/>
          <w:rtl/>
        </w:rPr>
        <w:t>(</w:t>
      </w:r>
      <w:r w:rsidR="00B40115" w:rsidRPr="00CE270E">
        <w:rPr>
          <w:rFonts w:ascii="Arial" w:eastAsia="Calibri" w:hAnsi="Arial" w:cs="Arial"/>
          <w:sz w:val="18"/>
          <w:szCs w:val="18"/>
          <w:rtl/>
        </w:rPr>
        <w:t xml:space="preserve">שאלת סף </w:t>
      </w:r>
      <w:r w:rsidR="00CE270E" w:rsidRPr="00CE270E">
        <w:rPr>
          <w:rFonts w:ascii="Arial" w:eastAsia="Calibri" w:hAnsi="Arial" w:cs="Arial" w:hint="cs"/>
          <w:sz w:val="18"/>
          <w:szCs w:val="18"/>
          <w:rtl/>
        </w:rPr>
        <w:t>)</w:t>
      </w:r>
    </w:p>
    <w:p w14:paraId="7C1D3847" w14:textId="178CE52C" w:rsidR="00974542" w:rsidRPr="00CE270E" w:rsidRDefault="00974542" w:rsidP="00CF3D0E">
      <w:pPr>
        <w:numPr>
          <w:ilvl w:val="0"/>
          <w:numId w:val="31"/>
        </w:numPr>
        <w:spacing w:after="160" w:line="360" w:lineRule="auto"/>
        <w:contextualSpacing/>
        <w:jc w:val="both"/>
        <w:rPr>
          <w:rFonts w:ascii="Arial" w:eastAsia="Calibri" w:hAnsi="Arial" w:cs="Arial"/>
          <w:sz w:val="22"/>
          <w:szCs w:val="22"/>
          <w:rtl/>
        </w:rPr>
      </w:pPr>
      <w:r w:rsidRPr="00CE270E">
        <w:rPr>
          <w:rFonts w:ascii="Arial" w:eastAsia="Calibri" w:hAnsi="Arial" w:cs="Arial"/>
          <w:sz w:val="22"/>
          <w:szCs w:val="22"/>
          <w:rtl/>
        </w:rPr>
        <w:t>כן</w:t>
      </w:r>
    </w:p>
    <w:p w14:paraId="08050477" w14:textId="7B5A3D2B" w:rsidR="00974542" w:rsidRPr="00CE270E" w:rsidRDefault="00A86585" w:rsidP="00CF3D0E">
      <w:pPr>
        <w:numPr>
          <w:ilvl w:val="0"/>
          <w:numId w:val="31"/>
        </w:numPr>
        <w:spacing w:before="240" w:after="240" w:line="360" w:lineRule="auto"/>
        <w:contextualSpacing/>
        <w:jc w:val="both"/>
        <w:rPr>
          <w:rFonts w:ascii="Arial" w:eastAsia="Calibri" w:hAnsi="Arial" w:cs="Arial"/>
          <w:sz w:val="22"/>
          <w:szCs w:val="22"/>
        </w:rPr>
      </w:pPr>
      <w:r w:rsidRPr="00CE270E">
        <w:rPr>
          <w:rFonts w:eastAsia="Calibri" w:cs="Times New Roman"/>
          <w:b/>
          <w:bCs/>
          <w:noProof/>
          <w:sz w:val="24"/>
          <w:szCs w:val="24"/>
        </w:rPr>
        <mc:AlternateContent>
          <mc:Choice Requires="wps">
            <w:drawing>
              <wp:anchor distT="0" distB="0" distL="114300" distR="114300" simplePos="0" relativeHeight="251808768" behindDoc="0" locked="0" layoutInCell="1" allowOverlap="1" wp14:anchorId="54D17708" wp14:editId="3FD8E0A2">
                <wp:simplePos x="0" y="0"/>
                <wp:positionH relativeFrom="column">
                  <wp:posOffset>6010275</wp:posOffset>
                </wp:positionH>
                <wp:positionV relativeFrom="paragraph">
                  <wp:posOffset>210185</wp:posOffset>
                </wp:positionV>
                <wp:extent cx="190500" cy="187325"/>
                <wp:effectExtent l="0" t="0" r="19050" b="22225"/>
                <wp:wrapNone/>
                <wp:docPr id="89" name="Oval 89"/>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A9429C3"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D17708" id="Oval 89" o:spid="_x0000_s1043" style="position:absolute;left:0;text-align:left;margin-left:473.25pt;margin-top:16.55pt;width:15pt;height:14.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" filled="f" strokecolor="#243f60 [1604]" strokeweight=".25pt">
                <v:textbox inset="0,0,0,0">
                  <w:txbxContent>
                    <w:p w14:paraId="1A9429C3"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CE270E">
        <w:rPr>
          <w:rFonts w:ascii="Arial" w:eastAsia="Calibri" w:hAnsi="Arial" w:cs="Arial"/>
          <w:sz w:val="22"/>
          <w:szCs w:val="22"/>
          <w:rtl/>
        </w:rPr>
        <w:t>לא</w:t>
      </w:r>
    </w:p>
    <w:p w14:paraId="438908B2" w14:textId="4E4CE4E6" w:rsidR="00974542" w:rsidRPr="00CE270E" w:rsidRDefault="00974542" w:rsidP="00974542">
      <w:pPr>
        <w:spacing w:after="160" w:line="360" w:lineRule="auto"/>
        <w:ind w:left="360"/>
        <w:contextualSpacing/>
        <w:jc w:val="both"/>
        <w:rPr>
          <w:rFonts w:ascii="Arial" w:eastAsia="Calibri" w:hAnsi="Arial" w:cs="Arial"/>
          <w:sz w:val="18"/>
          <w:szCs w:val="18"/>
        </w:rPr>
      </w:pPr>
      <w:r w:rsidRPr="00CE270E">
        <w:rPr>
          <w:rFonts w:ascii="Arial" w:eastAsia="Calibri" w:hAnsi="Arial" w:cs="Arial"/>
          <w:b/>
          <w:bCs/>
          <w:sz w:val="22"/>
          <w:szCs w:val="22"/>
          <w:rtl/>
        </w:rPr>
        <w:t>במידה וכן, כיצד פועלת החברה על מנת להבטיח סביבת עבודה בטוחה וחופשית מהטרדות מיניות</w:t>
      </w:r>
      <w:r w:rsidR="00B40115" w:rsidRPr="00CE270E">
        <w:rPr>
          <w:rFonts w:ascii="Arial" w:eastAsia="Calibri" w:hAnsi="Arial" w:cs="Arial" w:hint="cs"/>
          <w:b/>
          <w:bCs/>
          <w:sz w:val="22"/>
          <w:szCs w:val="22"/>
          <w:rtl/>
        </w:rPr>
        <w:t xml:space="preserve"> </w:t>
      </w:r>
      <w:r w:rsidR="00B40115" w:rsidRPr="00CE270E">
        <w:rPr>
          <w:rFonts w:ascii="Arial" w:eastAsia="Calibri" w:hAnsi="Arial" w:cs="Arial" w:hint="cs"/>
          <w:sz w:val="18"/>
          <w:szCs w:val="18"/>
          <w:rtl/>
        </w:rPr>
        <w:t xml:space="preserve">(סימון חמישה סעיפים ומעלה </w:t>
      </w:r>
      <w:r w:rsidR="00B40115" w:rsidRPr="00CE270E">
        <w:rPr>
          <w:rFonts w:ascii="Arial" w:eastAsia="Calibri" w:hAnsi="Arial" w:cs="Arial"/>
          <w:sz w:val="18"/>
          <w:szCs w:val="18"/>
          <w:rtl/>
        </w:rPr>
        <w:t>–</w:t>
      </w:r>
      <w:r w:rsidR="00B40115" w:rsidRPr="00CE270E">
        <w:rPr>
          <w:rFonts w:ascii="Arial" w:eastAsia="Calibri" w:hAnsi="Arial" w:cs="Arial" w:hint="cs"/>
          <w:sz w:val="18"/>
          <w:szCs w:val="18"/>
          <w:rtl/>
        </w:rPr>
        <w:t xml:space="preserve"> חצי נקודה)</w:t>
      </w:r>
    </w:p>
    <w:p w14:paraId="7B1F68BB" w14:textId="0F1D380D"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קביעת תקנון למניעה ולטיפול בהטרדה מינית בארגון המתייחס למאפיינים הייחודיים של הארגון </w:t>
      </w:r>
    </w:p>
    <w:p w14:paraId="7F01C67D" w14:textId="6EFC143A"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מינוי נאמנים למניעת הטרדה מינית העונה לצרכים של ארגונים גדולים ומבוזרים</w:t>
      </w:r>
    </w:p>
    <w:p w14:paraId="0228B3A8" w14:textId="57A0D62D"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השתתפות כל עובדי</w:t>
      </w:r>
      <w:r w:rsidRPr="00D07F0A">
        <w:rPr>
          <w:rFonts w:asciiTheme="minorBidi" w:hAnsiTheme="minorBidi" w:cstheme="minorBidi" w:hint="cs"/>
          <w:sz w:val="22"/>
          <w:szCs w:val="22"/>
          <w:rtl/>
        </w:rPr>
        <w:t xml:space="preserve"> החברה  </w:t>
      </w:r>
      <w:r w:rsidRPr="00D07F0A">
        <w:rPr>
          <w:rFonts w:asciiTheme="minorBidi" w:hAnsiTheme="minorBidi" w:cstheme="minorBidi"/>
          <w:sz w:val="22"/>
          <w:szCs w:val="22"/>
          <w:rtl/>
        </w:rPr>
        <w:t xml:space="preserve">בפעולות הדרכה </w:t>
      </w:r>
      <w:r w:rsidRPr="00D07F0A">
        <w:rPr>
          <w:rFonts w:asciiTheme="minorBidi" w:hAnsiTheme="minorBidi" w:cstheme="minorBidi" w:hint="cs"/>
          <w:sz w:val="22"/>
          <w:szCs w:val="22"/>
          <w:rtl/>
        </w:rPr>
        <w:t xml:space="preserve">של לפחות שעה אחת </w:t>
      </w:r>
      <w:r w:rsidRPr="00D07F0A">
        <w:rPr>
          <w:rFonts w:asciiTheme="minorBidi" w:hAnsiTheme="minorBidi" w:cstheme="minorBidi"/>
          <w:sz w:val="22"/>
          <w:szCs w:val="22"/>
          <w:rtl/>
        </w:rPr>
        <w:t xml:space="preserve">בדבר איסור הטרדה מינית ומניעתה במהלך </w:t>
      </w:r>
      <w:r w:rsidRPr="00D07F0A">
        <w:rPr>
          <w:rFonts w:asciiTheme="minorBidi" w:hAnsiTheme="minorBidi" w:cstheme="minorBidi" w:hint="cs"/>
          <w:sz w:val="22"/>
          <w:szCs w:val="22"/>
          <w:rtl/>
        </w:rPr>
        <w:t>השנה החולפת</w:t>
      </w:r>
    </w:p>
    <w:p w14:paraId="6E80EC73" w14:textId="4A987E65"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במסגרת ההדרכות - מתן דגשים למנהלים בארגון באשר לאחריותם לקחת חלק פעיל ומוביל במניעת הטרדה מינית </w:t>
      </w:r>
    </w:p>
    <w:p w14:paraId="62FBEF5D" w14:textId="35638FB8"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תקשור שוטף לעובדים והמנהלים </w:t>
      </w:r>
    </w:p>
    <w:p w14:paraId="761AAFCE" w14:textId="24155949"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"קו חם" להגשת תלונות </w:t>
      </w:r>
    </w:p>
    <w:p w14:paraId="78D756B0" w14:textId="665F83BC"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hint="cs"/>
          <w:sz w:val="22"/>
          <w:szCs w:val="22"/>
          <w:rtl/>
        </w:rPr>
        <w:t>"קו חם" להגשת תלונות בשפות נוספות בהתאם למאפייני עובדי החברה</w:t>
      </w:r>
    </w:p>
    <w:p w14:paraId="78258AA8" w14:textId="4B14EE45"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lastRenderedPageBreak/>
        <w:t>שילוב הנושא בימי אוריינטציה והדרכות לעובדים חדשים ומתן הודעה בכתב באשר לאמצעים למניעת הטרדה מינית</w:t>
      </w:r>
    </w:p>
    <w:p w14:paraId="53453E73" w14:textId="504565C5"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Arial" w:eastAsia="Calibri" w:hAnsi="Arial" w:cs="Arial"/>
          <w:sz w:val="22"/>
          <w:szCs w:val="22"/>
          <w:rtl/>
        </w:rPr>
        <w:t xml:space="preserve">קיום </w:t>
      </w:r>
      <w:r w:rsidRPr="00D07F0A">
        <w:rPr>
          <w:rFonts w:asciiTheme="minorBidi" w:hAnsiTheme="minorBidi" w:cstheme="minorBidi"/>
          <w:sz w:val="22"/>
          <w:szCs w:val="22"/>
          <w:rtl/>
        </w:rPr>
        <w:t>דיון הנהלה שנתי בנושא</w:t>
      </w:r>
    </w:p>
    <w:p w14:paraId="22799F84" w14:textId="115E2636"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פרסום נהלי הליך בירור תלונה</w:t>
      </w:r>
    </w:p>
    <w:p w14:paraId="2EE94759" w14:textId="36CF46F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hint="cs"/>
          <w:sz w:val="22"/>
          <w:szCs w:val="22"/>
          <w:rtl/>
        </w:rPr>
        <w:t>מנגנון להגשת תלונות לעובדי מיקור חוץ ושירותים הנמצאים במתקני החברה ושאינם עובדי החברה</w:t>
      </w:r>
      <w:r w:rsidRPr="00D07F0A">
        <w:rPr>
          <w:rFonts w:asciiTheme="minorBidi" w:hAnsiTheme="minorBidi" w:cstheme="minorBidi"/>
          <w:sz w:val="22"/>
          <w:szCs w:val="22"/>
          <w:rtl/>
        </w:rPr>
        <w:t xml:space="preserve"> </w:t>
      </w:r>
    </w:p>
    <w:p w14:paraId="4662E43E" w14:textId="63ECB1D1"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Theme="minorBidi" w:hAnsiTheme="minorBidi" w:cstheme="minorBidi"/>
          <w:sz w:val="22"/>
          <w:szCs w:val="22"/>
          <w:rtl/>
        </w:rPr>
        <w:t>אחר. אנא פ</w:t>
      </w:r>
      <w:r w:rsidRPr="00D07F0A">
        <w:rPr>
          <w:rFonts w:ascii="Arial" w:eastAsia="Calibri" w:hAnsi="Arial" w:cs="Arial"/>
          <w:sz w:val="22"/>
          <w:szCs w:val="22"/>
          <w:rtl/>
        </w:rPr>
        <w:t>רטו:_____________________________</w:t>
      </w:r>
    </w:p>
    <w:p w14:paraId="5ADB003B" w14:textId="738E2832" w:rsidR="00974542" w:rsidRPr="00D07F0A" w:rsidRDefault="00974542" w:rsidP="00974542">
      <w:pPr>
        <w:spacing w:line="360" w:lineRule="auto"/>
        <w:ind w:left="720"/>
        <w:jc w:val="both"/>
        <w:rPr>
          <w:rFonts w:ascii="Arial" w:eastAsia="Calibri" w:hAnsi="Arial" w:cs="Arial"/>
          <w:sz w:val="22"/>
          <w:szCs w:val="22"/>
        </w:rPr>
      </w:pPr>
      <w:r w:rsidRPr="00D07F0A">
        <w:rPr>
          <w:rFonts w:ascii="Arial" w:eastAsia="Calibri" w:hAnsi="Arial" w:cs="Arial"/>
          <w:sz w:val="22"/>
          <w:szCs w:val="22"/>
          <w:rtl/>
        </w:rPr>
        <w:t xml:space="preserve">*לפירוט נוסף, </w:t>
      </w:r>
      <w:hyperlink r:id="rId16" w:history="1">
        <w:r w:rsidRPr="00D07F0A">
          <w:rPr>
            <w:rFonts w:ascii="Arial" w:eastAsia="Calibri" w:hAnsi="Arial" w:cs="Arial"/>
            <w:sz w:val="22"/>
            <w:szCs w:val="22"/>
            <w:u w:val="single"/>
            <w:rtl/>
          </w:rPr>
          <w:t xml:space="preserve">ראו קוד </w:t>
        </w:r>
        <w:r w:rsidRPr="00D07F0A">
          <w:rPr>
            <w:rFonts w:ascii="Arial" w:eastAsia="Calibri" w:hAnsi="Arial" w:cs="Arial" w:hint="cs"/>
            <w:sz w:val="22"/>
            <w:szCs w:val="22"/>
            <w:u w:val="single"/>
            <w:rtl/>
          </w:rPr>
          <w:t>וולונטארי</w:t>
        </w:r>
        <w:r w:rsidRPr="00D07F0A">
          <w:rPr>
            <w:rFonts w:ascii="Arial" w:eastAsia="Calibri" w:hAnsi="Arial" w:cs="Arial"/>
            <w:sz w:val="22"/>
            <w:szCs w:val="22"/>
            <w:u w:val="single"/>
            <w:rtl/>
          </w:rPr>
          <w:t xml:space="preserve"> מניעת הטרדה מינית במקומות עבודה מאת איגוד מרכזי הסיוע לנפגעות ונפגעי הטרדה מינית ומכון התקנים הישראלי</w:t>
        </w:r>
      </w:hyperlink>
    </w:p>
    <w:p w14:paraId="1EA4ABE1" w14:textId="00EB9E37" w:rsidR="00974542" w:rsidRPr="00A57CAC" w:rsidRDefault="00B40115" w:rsidP="00974542">
      <w:pPr>
        <w:spacing w:after="160" w:line="360" w:lineRule="auto"/>
        <w:ind w:left="360"/>
        <w:contextualSpacing/>
        <w:jc w:val="both"/>
        <w:rPr>
          <w:rFonts w:ascii="Arial" w:hAnsi="Arial" w:cs="Arial"/>
          <w:sz w:val="22"/>
          <w:szCs w:val="22"/>
          <w:highlight w:val="yellow"/>
        </w:rPr>
      </w:pPr>
      <w:r w:rsidRPr="00A57CAC">
        <w:rPr>
          <w:rFonts w:eastAsia="Calibri" w:cs="Times New Roman"/>
          <w:noProof/>
          <w:sz w:val="24"/>
          <w:szCs w:val="24"/>
        </w:rPr>
        <mc:AlternateContent>
          <mc:Choice Requires="wps">
            <w:drawing>
              <wp:anchor distT="0" distB="0" distL="114300" distR="114300" simplePos="0" relativeHeight="251700224" behindDoc="0" locked="0" layoutInCell="1" allowOverlap="1" wp14:anchorId="52D0F5B7" wp14:editId="1C9A8CB7">
                <wp:simplePos x="0" y="0"/>
                <wp:positionH relativeFrom="column">
                  <wp:posOffset>6102808</wp:posOffset>
                </wp:positionH>
                <wp:positionV relativeFrom="paragraph">
                  <wp:posOffset>194310</wp:posOffset>
                </wp:positionV>
                <wp:extent cx="190500" cy="187325"/>
                <wp:effectExtent l="0" t="0" r="19050" b="22225"/>
                <wp:wrapNone/>
                <wp:docPr id="30" name="Oval 3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56F40CD" w14:textId="77777777" w:rsidR="0089328E" w:rsidRDefault="0089328E" w:rsidP="00B40115">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0F5B7" id="Oval 30" o:spid="_x0000_s1044" style="position:absolute;left:0;text-align:left;margin-left:480.55pt;margin-top:15.3pt;width:15pt;height:1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" filled="f" strokecolor="#243f60 [1604]" strokeweight=".25pt">
                <v:textbox inset="0,0,0,0">
                  <w:txbxContent>
                    <w:p w14:paraId="356F40CD" w14:textId="77777777" w:rsidR="0089328E" w:rsidRDefault="0089328E" w:rsidP="00B40115">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2E62A56A" w14:textId="09A13614" w:rsidR="00974542" w:rsidRPr="00CE270E" w:rsidRDefault="00974542" w:rsidP="000E7328">
      <w:pPr>
        <w:numPr>
          <w:ilvl w:val="0"/>
          <w:numId w:val="124"/>
        </w:numPr>
        <w:spacing w:line="360" w:lineRule="auto"/>
        <w:jc w:val="both"/>
        <w:rPr>
          <w:rFonts w:ascii="Arial" w:hAnsi="Arial" w:cs="Arial"/>
          <w:b/>
          <w:bCs/>
          <w:sz w:val="22"/>
          <w:szCs w:val="22"/>
        </w:rPr>
      </w:pPr>
      <w:r w:rsidRPr="00CE270E">
        <w:rPr>
          <w:rFonts w:ascii="Arial" w:hAnsi="Arial" w:cs="Arial"/>
          <w:i/>
          <w:iCs/>
          <w:sz w:val="22"/>
          <w:szCs w:val="22"/>
          <w:rtl/>
        </w:rPr>
        <w:t xml:space="preserve">התעמרות </w:t>
      </w:r>
      <w:r w:rsidRPr="00CE270E">
        <w:rPr>
          <w:rFonts w:ascii="Arial" w:eastAsia="Calibri" w:hAnsi="Arial" w:cs="Arial"/>
          <w:i/>
          <w:iCs/>
          <w:sz w:val="22"/>
          <w:szCs w:val="22"/>
          <w:rtl/>
        </w:rPr>
        <w:t>במקום</w:t>
      </w:r>
      <w:r w:rsidRPr="00CE270E">
        <w:rPr>
          <w:rFonts w:ascii="Arial" w:hAnsi="Arial" w:cs="Arial"/>
          <w:i/>
          <w:iCs/>
          <w:sz w:val="22"/>
          <w:szCs w:val="22"/>
          <w:rtl/>
        </w:rPr>
        <w:t xml:space="preserve"> העבודה הנה התנהגות מטרידה ומשפילה שאינה פיזית, המופנית כלפי עובדים באופן חוזר ונשנה</w:t>
      </w:r>
      <w:r w:rsidRPr="00CE270E">
        <w:rPr>
          <w:rFonts w:ascii="Arial" w:hAnsi="Arial" w:cs="Arial" w:hint="cs"/>
          <w:i/>
          <w:iCs/>
          <w:sz w:val="22"/>
          <w:szCs w:val="22"/>
          <w:rtl/>
        </w:rPr>
        <w:t xml:space="preserve"> ושמייצר סביבת עבודה עוינת</w:t>
      </w:r>
      <w:r w:rsidRPr="00CE270E">
        <w:rPr>
          <w:rFonts w:ascii="Arial" w:hAnsi="Arial" w:cs="Arial"/>
          <w:b/>
          <w:bCs/>
          <w:sz w:val="22"/>
          <w:szCs w:val="22"/>
          <w:rtl/>
        </w:rPr>
        <w:t xml:space="preserve">. </w:t>
      </w:r>
      <w:r w:rsidRPr="00CE270E">
        <w:rPr>
          <w:rFonts w:ascii="Arial" w:eastAsia="Calibri" w:hAnsi="Arial" w:cs="Arial"/>
          <w:b/>
          <w:bCs/>
          <w:sz w:val="22"/>
          <w:szCs w:val="22"/>
          <w:rtl/>
        </w:rPr>
        <w:t xml:space="preserve">אילו פעולות מקיימת </w:t>
      </w:r>
      <w:r w:rsidRPr="00CE270E">
        <w:rPr>
          <w:rFonts w:ascii="Arial" w:eastAsia="Calibri" w:hAnsi="Arial" w:cs="Arial" w:hint="cs"/>
          <w:b/>
          <w:bCs/>
          <w:sz w:val="22"/>
          <w:szCs w:val="22"/>
          <w:rtl/>
        </w:rPr>
        <w:t xml:space="preserve">החברה </w:t>
      </w:r>
      <w:r w:rsidRPr="00CE270E">
        <w:rPr>
          <w:rFonts w:ascii="Arial" w:eastAsia="Calibri" w:hAnsi="Arial" w:cs="Arial"/>
          <w:b/>
          <w:bCs/>
          <w:sz w:val="22"/>
          <w:szCs w:val="22"/>
          <w:rtl/>
        </w:rPr>
        <w:t>להבטחת תרבות ארגונית מכבדת לכלל העובדים ובעיקר ביחסי ממונים</w:t>
      </w:r>
      <w:r w:rsidRPr="00CE270E">
        <w:rPr>
          <w:rFonts w:ascii="Arial" w:eastAsia="Calibri" w:hAnsi="Arial" w:cs="Arial" w:hint="cs"/>
          <w:b/>
          <w:bCs/>
          <w:sz w:val="22"/>
          <w:szCs w:val="22"/>
          <w:rtl/>
        </w:rPr>
        <w:t>,</w:t>
      </w:r>
      <w:r w:rsidRPr="00CE270E">
        <w:rPr>
          <w:rFonts w:ascii="Arial" w:eastAsia="Calibri" w:hAnsi="Arial" w:cs="Arial"/>
          <w:b/>
          <w:bCs/>
          <w:sz w:val="22"/>
          <w:szCs w:val="22"/>
          <w:rtl/>
        </w:rPr>
        <w:t xml:space="preserve"> אשר </w:t>
      </w:r>
      <w:r w:rsidRPr="00CE270E">
        <w:rPr>
          <w:rFonts w:ascii="Arial" w:eastAsia="Calibri" w:hAnsi="Arial" w:cs="Arial" w:hint="cs"/>
          <w:b/>
          <w:bCs/>
          <w:sz w:val="22"/>
          <w:szCs w:val="22"/>
          <w:rtl/>
        </w:rPr>
        <w:t>מטרתן</w:t>
      </w:r>
      <w:r w:rsidRPr="00CE270E">
        <w:rPr>
          <w:rFonts w:ascii="Arial" w:eastAsia="Calibri" w:hAnsi="Arial" w:cs="Arial"/>
          <w:b/>
          <w:bCs/>
          <w:sz w:val="22"/>
          <w:szCs w:val="22"/>
          <w:rtl/>
        </w:rPr>
        <w:t xml:space="preserve"> הפחתת אירועי התעמרות בעבודה:</w:t>
      </w:r>
      <w:r w:rsidRPr="00CE270E">
        <w:rPr>
          <w:rFonts w:ascii="Arial" w:hAnsi="Arial" w:cs="Arial"/>
          <w:b/>
          <w:bCs/>
          <w:sz w:val="22"/>
          <w:szCs w:val="22"/>
          <w:rtl/>
        </w:rPr>
        <w:t xml:space="preserve"> </w:t>
      </w:r>
      <w:r w:rsidR="00B40115" w:rsidRPr="00CE270E">
        <w:rPr>
          <w:rFonts w:ascii="Arial" w:eastAsia="Calibri" w:hAnsi="Arial" w:cs="Arial"/>
          <w:sz w:val="18"/>
          <w:szCs w:val="18"/>
          <w:rtl/>
        </w:rPr>
        <w:t xml:space="preserve">(סימון </w:t>
      </w:r>
      <w:r w:rsidR="00B40115" w:rsidRPr="00CE270E">
        <w:rPr>
          <w:rFonts w:ascii="Arial" w:eastAsia="Calibri" w:hAnsi="Arial" w:cs="Arial" w:hint="cs"/>
          <w:sz w:val="18"/>
          <w:szCs w:val="18"/>
          <w:rtl/>
        </w:rPr>
        <w:t>שני</w:t>
      </w:r>
      <w:r w:rsidR="00B40115" w:rsidRPr="00CE270E">
        <w:rPr>
          <w:rFonts w:ascii="Arial" w:eastAsia="Calibri" w:hAnsi="Arial" w:cs="Arial"/>
          <w:sz w:val="18"/>
          <w:szCs w:val="18"/>
          <w:rtl/>
        </w:rPr>
        <w:t xml:space="preserve"> סעיפים ומעלה – חצי נקודה)</w:t>
      </w:r>
    </w:p>
    <w:p w14:paraId="1970A2B6" w14:textId="5C2BE09B"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קביעת תקנון למניעה ולטיפול </w:t>
      </w:r>
      <w:r w:rsidRPr="00D07F0A">
        <w:rPr>
          <w:rFonts w:asciiTheme="minorBidi" w:hAnsiTheme="minorBidi" w:cstheme="minorBidi" w:hint="cs"/>
          <w:sz w:val="22"/>
          <w:szCs w:val="22"/>
          <w:rtl/>
        </w:rPr>
        <w:t>בהתעמרות</w:t>
      </w:r>
      <w:r w:rsidRPr="00D07F0A">
        <w:rPr>
          <w:rFonts w:asciiTheme="minorBidi" w:hAnsiTheme="minorBidi" w:cstheme="minorBidi"/>
          <w:sz w:val="22"/>
          <w:szCs w:val="22"/>
          <w:rtl/>
        </w:rPr>
        <w:t xml:space="preserve"> בארגון המתייחס למאפיינים הייחודיים של הארגון </w:t>
      </w:r>
    </w:p>
    <w:p w14:paraId="111ED35F" w14:textId="7777777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hint="cs"/>
          <w:sz w:val="22"/>
          <w:szCs w:val="22"/>
          <w:rtl/>
        </w:rPr>
        <w:t>מינוי ממונה למניעת התעמרות בעבודה</w:t>
      </w:r>
    </w:p>
    <w:p w14:paraId="669FA047" w14:textId="5C04C87B"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השתתפות כל עובדי</w:t>
      </w:r>
      <w:r w:rsidRPr="00D07F0A">
        <w:rPr>
          <w:rFonts w:asciiTheme="minorBidi" w:hAnsiTheme="minorBidi" w:cstheme="minorBidi" w:hint="cs"/>
          <w:sz w:val="22"/>
          <w:szCs w:val="22"/>
          <w:rtl/>
        </w:rPr>
        <w:t xml:space="preserve"> החברה  ב</w:t>
      </w:r>
      <w:r w:rsidRPr="00D07F0A">
        <w:rPr>
          <w:rFonts w:asciiTheme="minorBidi" w:hAnsiTheme="minorBidi" w:cstheme="minorBidi"/>
          <w:sz w:val="22"/>
          <w:szCs w:val="22"/>
          <w:rtl/>
        </w:rPr>
        <w:t>פעולות הדרכה</w:t>
      </w:r>
      <w:r w:rsidRPr="00D07F0A">
        <w:rPr>
          <w:rFonts w:asciiTheme="minorBidi" w:hAnsiTheme="minorBidi" w:cstheme="minorBidi" w:hint="cs"/>
          <w:sz w:val="22"/>
          <w:szCs w:val="22"/>
          <w:rtl/>
        </w:rPr>
        <w:t xml:space="preserve"> או הסברה</w:t>
      </w:r>
      <w:r w:rsidRPr="00D07F0A">
        <w:rPr>
          <w:rFonts w:asciiTheme="minorBidi" w:hAnsiTheme="minorBidi" w:cstheme="minorBidi"/>
          <w:sz w:val="22"/>
          <w:szCs w:val="22"/>
          <w:rtl/>
        </w:rPr>
        <w:t xml:space="preserve"> בדבר איסור </w:t>
      </w:r>
      <w:r w:rsidRPr="00D07F0A">
        <w:rPr>
          <w:rFonts w:asciiTheme="minorBidi" w:hAnsiTheme="minorBidi" w:cstheme="minorBidi" w:hint="cs"/>
          <w:sz w:val="22"/>
          <w:szCs w:val="22"/>
          <w:rtl/>
        </w:rPr>
        <w:t>התעמרות בעבודה ומניעתה בשנתיים האחרונות</w:t>
      </w:r>
    </w:p>
    <w:p w14:paraId="14D4A98C" w14:textId="14678404"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במסגרת ההדרכות - מתן דגשים למנהלים בארגון באשר לאחריותם לקחת חלק פעיל ומוביל במניעת </w:t>
      </w:r>
      <w:r w:rsidRPr="00D07F0A">
        <w:rPr>
          <w:rFonts w:asciiTheme="minorBidi" w:hAnsiTheme="minorBidi" w:cstheme="minorBidi" w:hint="cs"/>
          <w:sz w:val="22"/>
          <w:szCs w:val="22"/>
          <w:rtl/>
        </w:rPr>
        <w:t>התעמרות בעבודה</w:t>
      </w:r>
      <w:r w:rsidRPr="00D07F0A">
        <w:rPr>
          <w:rFonts w:asciiTheme="minorBidi" w:hAnsiTheme="minorBidi" w:cstheme="minorBidi"/>
          <w:sz w:val="22"/>
          <w:szCs w:val="22"/>
          <w:rtl/>
        </w:rPr>
        <w:t xml:space="preserve"> </w:t>
      </w:r>
    </w:p>
    <w:p w14:paraId="3D792CF6" w14:textId="05F8B2D3"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תקשור שוטף לעובדים והמנהלים </w:t>
      </w:r>
    </w:p>
    <w:p w14:paraId="6CBEAFAF" w14:textId="1A5799E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"קו חם" להגשת תלונות </w:t>
      </w:r>
    </w:p>
    <w:p w14:paraId="6A66B000" w14:textId="7777777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hint="cs"/>
          <w:sz w:val="22"/>
          <w:szCs w:val="22"/>
          <w:rtl/>
        </w:rPr>
        <w:t>"קו חם" להגשת תלונות בשפות נוספות בהתאם למאפייני עובדי החברה</w:t>
      </w:r>
    </w:p>
    <w:p w14:paraId="007AF1B4" w14:textId="33EE4529"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שילוב הנושא בימי אוריינטציה והדרכות לעובדים </w:t>
      </w:r>
      <w:r w:rsidRPr="00D07F0A">
        <w:rPr>
          <w:rFonts w:asciiTheme="minorBidi" w:hAnsiTheme="minorBidi" w:cstheme="minorBidi" w:hint="cs"/>
          <w:sz w:val="22"/>
          <w:szCs w:val="22"/>
          <w:rtl/>
        </w:rPr>
        <w:t xml:space="preserve">חדשים </w:t>
      </w:r>
      <w:r w:rsidRPr="00D07F0A">
        <w:rPr>
          <w:rFonts w:asciiTheme="minorBidi" w:hAnsiTheme="minorBidi" w:cstheme="minorBidi"/>
          <w:sz w:val="22"/>
          <w:szCs w:val="22"/>
          <w:rtl/>
        </w:rPr>
        <w:t xml:space="preserve">באשר לאמצעים למניעת </w:t>
      </w:r>
      <w:r w:rsidRPr="00D07F0A">
        <w:rPr>
          <w:rFonts w:asciiTheme="minorBidi" w:hAnsiTheme="minorBidi" w:cstheme="minorBidi" w:hint="cs"/>
          <w:sz w:val="22"/>
          <w:szCs w:val="22"/>
          <w:rtl/>
        </w:rPr>
        <w:t>התעמרות בעבודה</w:t>
      </w:r>
    </w:p>
    <w:p w14:paraId="079749FB" w14:textId="7777777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פרסום נהלי הליך בירור תלונה</w:t>
      </w:r>
    </w:p>
    <w:p w14:paraId="51FDCF84" w14:textId="7777777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hint="cs"/>
          <w:sz w:val="22"/>
          <w:szCs w:val="22"/>
          <w:rtl/>
        </w:rPr>
        <w:t>מנגנון להגשת תלונות לעובדי מיקור חוץ ושירותים הנמצאים במתקני החברה ושאינם עובדי החברה</w:t>
      </w:r>
      <w:r w:rsidRPr="00D07F0A">
        <w:rPr>
          <w:rFonts w:asciiTheme="minorBidi" w:hAnsiTheme="minorBidi" w:cstheme="minorBidi"/>
          <w:sz w:val="22"/>
          <w:szCs w:val="22"/>
          <w:rtl/>
        </w:rPr>
        <w:t xml:space="preserve"> </w:t>
      </w:r>
    </w:p>
    <w:p w14:paraId="110EDC2D" w14:textId="20ED6787"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Theme="minorBidi" w:hAnsiTheme="minorBidi" w:cstheme="minorBidi"/>
          <w:sz w:val="22"/>
          <w:szCs w:val="22"/>
          <w:rtl/>
        </w:rPr>
        <w:t>אחר. אנא פרטו:_____________________________</w:t>
      </w:r>
    </w:p>
    <w:p w14:paraId="022164A5" w14:textId="07AADD09" w:rsidR="00974542" w:rsidRPr="00A57CAC" w:rsidRDefault="00974542" w:rsidP="00974542">
      <w:pPr>
        <w:spacing w:line="360" w:lineRule="auto"/>
        <w:ind w:left="720"/>
        <w:contextualSpacing/>
        <w:jc w:val="both"/>
        <w:rPr>
          <w:rFonts w:ascii="Arial" w:eastAsia="Calibri" w:hAnsi="Arial" w:cs="Arial"/>
          <w:sz w:val="22"/>
          <w:szCs w:val="22"/>
          <w:rtl/>
        </w:rPr>
      </w:pPr>
    </w:p>
    <w:p w14:paraId="561ECD8E" w14:textId="1BDEA0EA" w:rsidR="00974542" w:rsidRPr="00CE270E" w:rsidRDefault="00974542" w:rsidP="000E7328">
      <w:pPr>
        <w:numPr>
          <w:ilvl w:val="0"/>
          <w:numId w:val="124"/>
        </w:numPr>
        <w:spacing w:line="360" w:lineRule="auto"/>
        <w:jc w:val="both"/>
        <w:rPr>
          <w:rFonts w:ascii="Arial" w:eastAsia="Calibri" w:hAnsi="Arial" w:cs="Arial"/>
          <w:sz w:val="22"/>
          <w:szCs w:val="22"/>
          <w:rtl/>
        </w:rPr>
      </w:pPr>
      <w:r w:rsidRPr="00CE270E">
        <w:rPr>
          <w:rFonts w:ascii="Arial" w:eastAsia="Calibri" w:hAnsi="Arial" w:cs="Arial" w:hint="cs"/>
          <w:b/>
          <w:bCs/>
          <w:sz w:val="22"/>
          <w:szCs w:val="22"/>
          <w:rtl/>
        </w:rPr>
        <w:t xml:space="preserve">אנא סמנו </w:t>
      </w:r>
      <w:r w:rsidRPr="00CE270E">
        <w:rPr>
          <w:rFonts w:ascii="Arial" w:eastAsia="Calibri" w:hAnsi="Arial" w:cs="Arial"/>
          <w:b/>
          <w:bCs/>
          <w:sz w:val="22"/>
          <w:szCs w:val="22"/>
          <w:rtl/>
        </w:rPr>
        <w:t>כיצד מתמודדת החברה עם נושא הבטיחות והגהות בעבודה</w:t>
      </w:r>
      <w:r w:rsidRPr="00CE270E">
        <w:rPr>
          <w:rFonts w:ascii="Arial" w:eastAsia="Calibri" w:hAnsi="Arial" w:cs="Arial" w:hint="cs"/>
          <w:sz w:val="22"/>
          <w:szCs w:val="22"/>
          <w:rtl/>
        </w:rPr>
        <w:t>:</w:t>
      </w:r>
      <w:r w:rsidRPr="00CE270E">
        <w:rPr>
          <w:rFonts w:ascii="Arial" w:eastAsia="Calibri" w:hAnsi="Arial" w:cs="Arial"/>
          <w:sz w:val="22"/>
          <w:szCs w:val="22"/>
          <w:rtl/>
        </w:rPr>
        <w:t xml:space="preserve">  </w:t>
      </w:r>
      <w:r w:rsidR="00B40115" w:rsidRPr="00CE270E">
        <w:rPr>
          <w:rFonts w:ascii="Arial" w:eastAsia="Calibri" w:hAnsi="Arial" w:cs="Arial"/>
          <w:sz w:val="18"/>
          <w:szCs w:val="18"/>
          <w:rtl/>
        </w:rPr>
        <w:t xml:space="preserve">(סימון </w:t>
      </w:r>
      <w:r w:rsidR="00B40115" w:rsidRPr="00CE270E">
        <w:rPr>
          <w:rFonts w:ascii="Arial" w:eastAsia="Calibri" w:hAnsi="Arial" w:cs="Arial" w:hint="cs"/>
          <w:sz w:val="18"/>
          <w:szCs w:val="18"/>
          <w:rtl/>
        </w:rPr>
        <w:t>שלושה</w:t>
      </w:r>
      <w:r w:rsidR="00B40115" w:rsidRPr="00CE270E">
        <w:rPr>
          <w:rFonts w:ascii="Arial" w:eastAsia="Calibri" w:hAnsi="Arial" w:cs="Arial"/>
          <w:sz w:val="18"/>
          <w:szCs w:val="18"/>
          <w:rtl/>
        </w:rPr>
        <w:t xml:space="preserve"> סעיפים ומעלה – חצי נקודה)</w:t>
      </w:r>
    </w:p>
    <w:p w14:paraId="76C0A297" w14:textId="3401102B"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sz w:val="22"/>
          <w:szCs w:val="22"/>
          <w:rtl/>
        </w:rPr>
        <w:t>מינוי בפועל של ממונה על בטיחות בעבודה כמתחייב מכוח חוק ארגון הפיקוח על העבודה תשי"ד 1954.</w:t>
      </w:r>
    </w:p>
    <w:p w14:paraId="572A822D" w14:textId="53574E5F"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הצגת מדיניות בתחום הבטיחות</w:t>
      </w:r>
    </w:p>
    <w:p w14:paraId="14D0D3FD" w14:textId="7D4DB260"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 xml:space="preserve">קביעת </w:t>
      </w:r>
      <w:r w:rsidRPr="00D07F0A">
        <w:rPr>
          <w:rFonts w:asciiTheme="minorBidi" w:hAnsiTheme="minorBidi" w:cstheme="minorBidi" w:hint="cs"/>
          <w:sz w:val="22"/>
          <w:szCs w:val="22"/>
          <w:rtl/>
        </w:rPr>
        <w:t>תכנית</w:t>
      </w:r>
      <w:r w:rsidRPr="00D07F0A">
        <w:rPr>
          <w:rFonts w:asciiTheme="minorBidi" w:hAnsiTheme="minorBidi" w:cstheme="minorBidi"/>
          <w:sz w:val="22"/>
          <w:szCs w:val="22"/>
          <w:rtl/>
        </w:rPr>
        <w:t xml:space="preserve"> יעדים בתחום הבטיחות: כדוגמת מדד ה</w:t>
      </w:r>
      <w:r w:rsidRPr="00D07F0A">
        <w:rPr>
          <w:rFonts w:asciiTheme="minorBidi" w:hAnsiTheme="minorBidi" w:cstheme="minorBidi"/>
          <w:sz w:val="22"/>
          <w:szCs w:val="22"/>
        </w:rPr>
        <w:t xml:space="preserve">OSHA </w:t>
      </w:r>
      <w:r w:rsidRPr="00D07F0A">
        <w:rPr>
          <w:rFonts w:asciiTheme="minorBidi" w:hAnsiTheme="minorBidi" w:cstheme="minorBidi"/>
          <w:sz w:val="22"/>
          <w:szCs w:val="22"/>
          <w:rtl/>
        </w:rPr>
        <w:t xml:space="preserve"> [מדד המנרמל את מספר התאונות אל מול מספר שעות העבודה שהושקעו, מספר ממוני בטיחות לכל 100 עובדים, אחוז נאמני בטיחות וכו'].</w:t>
      </w:r>
    </w:p>
    <w:p w14:paraId="2A614A02" w14:textId="4EB9A3AA"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Theme="minorBidi" w:hAnsiTheme="minorBidi" w:cstheme="minorBidi"/>
          <w:sz w:val="22"/>
          <w:szCs w:val="22"/>
          <w:rtl/>
        </w:rPr>
        <w:t>השקעה של החברה בפרויקטים בתחום הבטיחות</w:t>
      </w:r>
    </w:p>
    <w:p w14:paraId="7160F1EF" w14:textId="72B9BD83"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sz w:val="22"/>
          <w:szCs w:val="22"/>
          <w:rtl/>
        </w:rPr>
        <w:t>קיום מבדקי בטיחות פנימיים</w:t>
      </w:r>
    </w:p>
    <w:p w14:paraId="2F2E5B68" w14:textId="1EFAFDCA"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sz w:val="22"/>
          <w:szCs w:val="22"/>
          <w:rtl/>
        </w:rPr>
        <w:lastRenderedPageBreak/>
        <w:t xml:space="preserve">קיום ועדת בטיחות שלפחות חצי מחבריה הם עובדים </w:t>
      </w:r>
    </w:p>
    <w:p w14:paraId="207568BE" w14:textId="4619E3D5" w:rsidR="00974542" w:rsidRPr="00767669" w:rsidRDefault="008D3285" w:rsidP="00201F89">
      <w:pPr>
        <w:numPr>
          <w:ilvl w:val="1"/>
          <w:numId w:val="124"/>
        </w:numPr>
        <w:spacing w:line="360" w:lineRule="auto"/>
        <w:ind w:left="990" w:hanging="630"/>
        <w:jc w:val="both"/>
        <w:rPr>
          <w:rFonts w:asciiTheme="minorBidi" w:hAnsiTheme="minorBidi" w:cstheme="minorBidi"/>
          <w:b/>
          <w:bCs/>
          <w:sz w:val="22"/>
          <w:szCs w:val="22"/>
        </w:rPr>
      </w:pPr>
      <w:r w:rsidRPr="00A57CAC">
        <w:rPr>
          <w:rFonts w:eastAsia="Calibri" w:cs="Times New Roman"/>
          <w:b/>
          <w:bCs/>
          <w:i/>
          <w:iCs/>
          <w:noProof/>
          <w:sz w:val="24"/>
          <w:szCs w:val="24"/>
        </w:rPr>
        <mc:AlternateContent>
          <mc:Choice Requires="wps">
            <w:drawing>
              <wp:anchor distT="0" distB="0" distL="114300" distR="114300" simplePos="0" relativeHeight="251702272" behindDoc="0" locked="0" layoutInCell="1" allowOverlap="1" wp14:anchorId="5CCB3F8C" wp14:editId="0706B322">
                <wp:simplePos x="0" y="0"/>
                <wp:positionH relativeFrom="column">
                  <wp:posOffset>5821045</wp:posOffset>
                </wp:positionH>
                <wp:positionV relativeFrom="paragraph">
                  <wp:posOffset>36830</wp:posOffset>
                </wp:positionV>
                <wp:extent cx="190500" cy="187325"/>
                <wp:effectExtent l="0" t="0" r="19050" b="22225"/>
                <wp:wrapNone/>
                <wp:docPr id="31" name="Oval 3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CD95CC1" w14:textId="77777777"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B3F8C" id="Oval 31" o:spid="_x0000_s1045" style="position:absolute;left:0;text-align:left;margin-left:458.35pt;margin-top:2.9pt;width:15pt;height:1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" filled="f" strokecolor="#243f60 [1604]" strokeweight=".25pt">
                <v:textbox inset="0,0,0,0">
                  <w:txbxContent>
                    <w:p w14:paraId="4CD95CC1" w14:textId="77777777"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Pr>
          <w:rFonts w:asciiTheme="minorBidi" w:hAnsiTheme="minorBidi" w:cstheme="minorBidi" w:hint="cs"/>
          <w:b/>
          <w:bCs/>
          <w:sz w:val="22"/>
          <w:szCs w:val="22"/>
          <w:rtl/>
        </w:rPr>
        <w:t>הגברת בטיחות בעבודה זוכה לאחרונה לדיון ציבורי ער ונרחב.</w:t>
      </w:r>
      <w:r w:rsidR="000658D2" w:rsidRPr="00767669">
        <w:rPr>
          <w:rFonts w:asciiTheme="minorBidi" w:hAnsiTheme="minorBidi" w:cstheme="minorBidi" w:hint="cs"/>
          <w:b/>
          <w:bCs/>
          <w:sz w:val="22"/>
          <w:szCs w:val="22"/>
          <w:rtl/>
        </w:rPr>
        <w:t xml:space="preserve"> אנא פרטו לגבי </w:t>
      </w:r>
      <w:r w:rsidR="00201F89">
        <w:rPr>
          <w:rFonts w:asciiTheme="minorBidi" w:hAnsiTheme="minorBidi" w:cstheme="minorBidi" w:hint="cs"/>
          <w:b/>
          <w:bCs/>
          <w:sz w:val="22"/>
          <w:szCs w:val="22"/>
          <w:rtl/>
        </w:rPr>
        <w:t>תכניות, פעולות וטכנולוגיות חדשות שהחברה בוחנת או מיישמת ל</w:t>
      </w:r>
      <w:r w:rsidR="000658D2" w:rsidRPr="00767669">
        <w:rPr>
          <w:rFonts w:asciiTheme="minorBidi" w:hAnsiTheme="minorBidi" w:cstheme="minorBidi" w:hint="cs"/>
          <w:b/>
          <w:bCs/>
          <w:sz w:val="22"/>
          <w:szCs w:val="22"/>
          <w:rtl/>
        </w:rPr>
        <w:t>הגברת הבטיחות בעבודה</w:t>
      </w:r>
      <w:r>
        <w:rPr>
          <w:rFonts w:asciiTheme="minorBidi" w:hAnsiTheme="minorBidi" w:cstheme="minorBidi" w:hint="cs"/>
          <w:b/>
          <w:bCs/>
          <w:sz w:val="22"/>
          <w:szCs w:val="22"/>
          <w:rtl/>
        </w:rPr>
        <w:t xml:space="preserve"> </w:t>
      </w:r>
      <w:r w:rsidR="00405437" w:rsidRPr="00767669">
        <w:rPr>
          <w:rFonts w:asciiTheme="minorBidi" w:hAnsiTheme="minorBidi" w:cstheme="minorBidi" w:hint="cs"/>
          <w:b/>
          <w:bCs/>
          <w:sz w:val="22"/>
          <w:szCs w:val="22"/>
          <w:rtl/>
        </w:rPr>
        <w:t>:____________</w:t>
      </w:r>
    </w:p>
    <w:p w14:paraId="223A03C6" w14:textId="3A5603EF" w:rsidR="00974542" w:rsidRPr="00A57CAC" w:rsidRDefault="00974542">
      <w:pPr>
        <w:bidi w:val="0"/>
        <w:rPr>
          <w:rFonts w:ascii="Arial" w:eastAsia="Calibri" w:hAnsi="Arial" w:cs="Arial"/>
          <w:sz w:val="22"/>
          <w:szCs w:val="22"/>
        </w:rPr>
      </w:pPr>
    </w:p>
    <w:p w14:paraId="5BE092A3" w14:textId="2E1361EA" w:rsidR="00974542" w:rsidRPr="00CE270E" w:rsidRDefault="00D07F0A" w:rsidP="000E7328">
      <w:pPr>
        <w:numPr>
          <w:ilvl w:val="0"/>
          <w:numId w:val="124"/>
        </w:numPr>
        <w:spacing w:line="360" w:lineRule="auto"/>
        <w:jc w:val="both"/>
        <w:rPr>
          <w:rFonts w:ascii="Arial" w:eastAsia="Calibri" w:hAnsi="Arial" w:cs="Arial"/>
          <w:sz w:val="22"/>
          <w:szCs w:val="22"/>
        </w:rPr>
      </w:pPr>
      <w:r w:rsidRPr="00CE270E">
        <w:rPr>
          <w:rFonts w:ascii="Arial" w:eastAsia="Calibri" w:hAnsi="Arial" w:cs="Arial"/>
          <w:b/>
          <w:bCs/>
          <w:noProof/>
          <w:sz w:val="22"/>
          <w:szCs w:val="22"/>
        </w:rPr>
        <mc:AlternateContent>
          <mc:Choice Requires="wps">
            <w:drawing>
              <wp:anchor distT="0" distB="0" distL="114300" distR="114300" simplePos="0" relativeHeight="251704320" behindDoc="0" locked="0" layoutInCell="1" allowOverlap="1" wp14:anchorId="334DBE40" wp14:editId="6FE10723">
                <wp:simplePos x="0" y="0"/>
                <wp:positionH relativeFrom="column">
                  <wp:posOffset>6011545</wp:posOffset>
                </wp:positionH>
                <wp:positionV relativeFrom="paragraph">
                  <wp:posOffset>-38735</wp:posOffset>
                </wp:positionV>
                <wp:extent cx="190500" cy="187325"/>
                <wp:effectExtent l="0" t="0" r="19050" b="22225"/>
                <wp:wrapNone/>
                <wp:docPr id="32" name="Oval 32"/>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693EAF3" w14:textId="07A65FD8"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DBE40" id="Oval 32" o:spid="_x0000_s1046" style="position:absolute;left:0;text-align:left;margin-left:473.35pt;margin-top:-3.05pt;width:15pt;height:1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" filled="f" strokecolor="#243f60 [1604]" strokeweight=".25pt">
                <v:textbox inset="0,0,0,0">
                  <w:txbxContent>
                    <w:p w14:paraId="0693EAF3" w14:textId="07A65FD8"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hint="cs"/>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v:textbox>
              </v:oval>
            </w:pict>
          </mc:Fallback>
        </mc:AlternateContent>
      </w:r>
      <w:r w:rsidR="00974542" w:rsidRPr="00CE270E">
        <w:rPr>
          <w:rFonts w:ascii="Arial" w:eastAsia="Calibri" w:hAnsi="Arial" w:cs="Arial"/>
          <w:b/>
          <w:bCs/>
          <w:sz w:val="22"/>
          <w:szCs w:val="22"/>
          <w:rtl/>
        </w:rPr>
        <w:t>אפקטיביות בעבודה משפחה</w:t>
      </w:r>
      <w:r w:rsidR="00974542" w:rsidRPr="00CE270E">
        <w:rPr>
          <w:rFonts w:ascii="Arial" w:eastAsia="Calibri" w:hAnsi="Arial" w:cs="Arial" w:hint="cs"/>
          <w:b/>
          <w:bCs/>
          <w:sz w:val="22"/>
          <w:szCs w:val="22"/>
          <w:rtl/>
        </w:rPr>
        <w:t xml:space="preserve"> ופנאי</w:t>
      </w:r>
      <w:r w:rsidR="00974542" w:rsidRPr="00CE270E">
        <w:rPr>
          <w:rFonts w:ascii="Arial" w:eastAsia="Calibri" w:hAnsi="Arial" w:cs="Arial"/>
          <w:b/>
          <w:bCs/>
          <w:sz w:val="22"/>
          <w:szCs w:val="22"/>
          <w:rtl/>
        </w:rPr>
        <w:t xml:space="preserve">: אילו מהפעולות הבאות של החברה </w:t>
      </w:r>
      <w:r w:rsidR="00AA3645" w:rsidRPr="00CE270E">
        <w:rPr>
          <w:rFonts w:ascii="Arial" w:eastAsia="Calibri" w:hAnsi="Arial" w:cs="Arial" w:hint="cs"/>
          <w:b/>
          <w:bCs/>
          <w:sz w:val="22"/>
          <w:szCs w:val="22"/>
          <w:rtl/>
        </w:rPr>
        <w:t>מעוגנות</w:t>
      </w:r>
      <w:r w:rsidR="00974542" w:rsidRPr="00CE270E">
        <w:rPr>
          <w:rFonts w:ascii="Arial" w:eastAsia="Calibri" w:hAnsi="Arial" w:cs="Arial"/>
          <w:b/>
          <w:bCs/>
          <w:sz w:val="22"/>
          <w:szCs w:val="22"/>
          <w:rtl/>
        </w:rPr>
        <w:t xml:space="preserve"> בנהלים פורמליים ו/או מדיניות פורמאלית של החברה? </w:t>
      </w:r>
      <w:r w:rsidR="00974542" w:rsidRPr="00CE270E">
        <w:rPr>
          <w:rFonts w:ascii="Arial" w:eastAsia="Calibri" w:hAnsi="Arial" w:cs="Arial"/>
          <w:sz w:val="22"/>
          <w:szCs w:val="22"/>
          <w:rtl/>
        </w:rPr>
        <w:t xml:space="preserve"> </w:t>
      </w:r>
      <w:r w:rsidR="00B40115" w:rsidRPr="00CE270E">
        <w:rPr>
          <w:rFonts w:ascii="Arial" w:eastAsia="Calibri" w:hAnsi="Arial" w:cs="Arial"/>
          <w:sz w:val="18"/>
          <w:szCs w:val="18"/>
          <w:rtl/>
        </w:rPr>
        <w:t xml:space="preserve">(סימון </w:t>
      </w:r>
      <w:r w:rsidR="00B40115" w:rsidRPr="00CE270E">
        <w:rPr>
          <w:rFonts w:ascii="Arial" w:eastAsia="Calibri" w:hAnsi="Arial" w:cs="Arial" w:hint="cs"/>
          <w:sz w:val="18"/>
          <w:szCs w:val="18"/>
          <w:rtl/>
        </w:rPr>
        <w:t>שלושה</w:t>
      </w:r>
      <w:r w:rsidR="00B40115" w:rsidRPr="00CE270E">
        <w:rPr>
          <w:rFonts w:ascii="Arial" w:eastAsia="Calibri" w:hAnsi="Arial" w:cs="Arial"/>
          <w:sz w:val="18"/>
          <w:szCs w:val="18"/>
          <w:rtl/>
        </w:rPr>
        <w:t xml:space="preserve"> סעיפים ומעלה – חצי נקודה)</w:t>
      </w:r>
    </w:p>
    <w:p w14:paraId="5166717F" w14:textId="7758D7A7" w:rsidR="00974542" w:rsidRPr="00D07F0A" w:rsidRDefault="00974542" w:rsidP="00D07F0A">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sz w:val="22"/>
          <w:szCs w:val="22"/>
          <w:rtl/>
        </w:rPr>
        <w:t xml:space="preserve">המלצה </w:t>
      </w:r>
      <w:r w:rsidRPr="00D07F0A">
        <w:rPr>
          <w:rFonts w:ascii="Arial" w:eastAsia="Calibri" w:hAnsi="Arial" w:cs="Arial"/>
          <w:sz w:val="22"/>
          <w:szCs w:val="22"/>
          <w:rtl/>
        </w:rPr>
        <w:t>על</w:t>
      </w:r>
      <w:r w:rsidRPr="00D07F0A">
        <w:rPr>
          <w:rFonts w:asciiTheme="minorBidi" w:hAnsiTheme="minorBidi" w:cstheme="minorBidi"/>
          <w:sz w:val="22"/>
          <w:szCs w:val="22"/>
          <w:rtl/>
        </w:rPr>
        <w:t xml:space="preserve"> יום בשבוע של סיום עבודה </w:t>
      </w:r>
      <w:r w:rsidRPr="00D07F0A">
        <w:rPr>
          <w:rFonts w:asciiTheme="minorBidi" w:hAnsiTheme="minorBidi" w:cstheme="minorBidi" w:hint="cs"/>
          <w:sz w:val="22"/>
          <w:szCs w:val="22"/>
          <w:rtl/>
        </w:rPr>
        <w:t>בשעה מוקדמת</w:t>
      </w:r>
      <w:r w:rsidRPr="00D07F0A">
        <w:rPr>
          <w:rFonts w:asciiTheme="minorBidi" w:hAnsiTheme="minorBidi" w:cstheme="minorBidi"/>
          <w:sz w:val="22"/>
          <w:szCs w:val="22"/>
          <w:rtl/>
        </w:rPr>
        <w:t xml:space="preserve"> </w:t>
      </w:r>
    </w:p>
    <w:p w14:paraId="621CFFC2" w14:textId="422EB049" w:rsidR="00974542" w:rsidRPr="00D07F0A" w:rsidRDefault="00974542" w:rsidP="00D07F0A">
      <w:pPr>
        <w:numPr>
          <w:ilvl w:val="1"/>
          <w:numId w:val="124"/>
        </w:numPr>
        <w:spacing w:line="360" w:lineRule="auto"/>
        <w:ind w:left="990" w:hanging="630"/>
        <w:jc w:val="both"/>
        <w:rPr>
          <w:rFonts w:ascii="Arial" w:eastAsia="Calibri" w:hAnsi="Arial" w:cs="Arial"/>
          <w:sz w:val="22"/>
          <w:szCs w:val="22"/>
          <w:rtl/>
        </w:rPr>
      </w:pPr>
      <w:r w:rsidRPr="00D07F0A">
        <w:rPr>
          <w:rFonts w:ascii="Arial" w:eastAsia="Calibri" w:hAnsi="Arial" w:cs="Arial"/>
          <w:sz w:val="22"/>
          <w:szCs w:val="22"/>
          <w:rtl/>
        </w:rPr>
        <w:t xml:space="preserve">מתן אפשרות לשעות עבודה גמישות </w:t>
      </w:r>
    </w:p>
    <w:p w14:paraId="0D8CA187" w14:textId="715E2387" w:rsidR="00974542" w:rsidRPr="00D07F0A" w:rsidRDefault="00974542" w:rsidP="00D07F0A">
      <w:pPr>
        <w:numPr>
          <w:ilvl w:val="1"/>
          <w:numId w:val="124"/>
        </w:numPr>
        <w:spacing w:line="360" w:lineRule="auto"/>
        <w:ind w:left="990" w:hanging="630"/>
        <w:jc w:val="both"/>
        <w:rPr>
          <w:rFonts w:ascii="Arial" w:eastAsia="Calibri" w:hAnsi="Arial" w:cs="Arial"/>
          <w:sz w:val="22"/>
          <w:szCs w:val="22"/>
          <w:rtl/>
        </w:rPr>
      </w:pPr>
      <w:r w:rsidRPr="00D07F0A">
        <w:rPr>
          <w:rFonts w:ascii="Arial" w:eastAsia="Calibri" w:hAnsi="Arial" w:cs="Arial"/>
          <w:sz w:val="22"/>
          <w:szCs w:val="22"/>
          <w:rtl/>
        </w:rPr>
        <w:t xml:space="preserve">הגדרת יום-יומיים בשבוע בהם לא מתקיימות ישיבות אחר הצהריים או נוהל המחייב מתן הודעה מוקדמת בקביעת ישיבות עבודה בשעות אחר הצהריים </w:t>
      </w:r>
    </w:p>
    <w:p w14:paraId="671D68AB" w14:textId="4ECFCF40" w:rsidR="00974542" w:rsidRPr="00D07F0A" w:rsidRDefault="00974542" w:rsidP="00D07F0A">
      <w:pPr>
        <w:numPr>
          <w:ilvl w:val="1"/>
          <w:numId w:val="124"/>
        </w:numPr>
        <w:spacing w:line="360" w:lineRule="auto"/>
        <w:ind w:left="990" w:hanging="630"/>
        <w:jc w:val="both"/>
        <w:rPr>
          <w:rFonts w:ascii="Arial" w:eastAsia="Calibri" w:hAnsi="Arial" w:cs="Arial"/>
          <w:sz w:val="22"/>
          <w:szCs w:val="22"/>
          <w:rtl/>
        </w:rPr>
      </w:pPr>
      <w:r w:rsidRPr="00D07F0A">
        <w:rPr>
          <w:rFonts w:ascii="Arial" w:eastAsia="Calibri" w:hAnsi="Arial" w:cs="Arial"/>
          <w:sz w:val="22"/>
          <w:szCs w:val="22"/>
          <w:rtl/>
        </w:rPr>
        <w:t>הכרה חלקית ומתואמת של הסדר עבודה מהבית, ע"פ קריטריונים שייקבעו ובאישור הגורם המוסמך.</w:t>
      </w:r>
    </w:p>
    <w:p w14:paraId="6E4563E6" w14:textId="1D87C96B" w:rsidR="00974542" w:rsidRPr="00D07F0A" w:rsidRDefault="00974542" w:rsidP="00D07F0A">
      <w:pPr>
        <w:numPr>
          <w:ilvl w:val="1"/>
          <w:numId w:val="124"/>
        </w:numPr>
        <w:spacing w:line="360" w:lineRule="auto"/>
        <w:ind w:left="990" w:hanging="630"/>
        <w:jc w:val="both"/>
        <w:rPr>
          <w:rFonts w:ascii="Arial" w:eastAsia="Calibri" w:hAnsi="Arial" w:cs="Arial"/>
          <w:sz w:val="22"/>
          <w:szCs w:val="22"/>
          <w:rtl/>
        </w:rPr>
      </w:pPr>
      <w:r w:rsidRPr="00D07F0A">
        <w:rPr>
          <w:rFonts w:ascii="Arial" w:eastAsia="Calibri" w:hAnsi="Arial" w:cs="Arial"/>
          <w:sz w:val="22"/>
          <w:szCs w:val="22"/>
          <w:rtl/>
        </w:rPr>
        <w:t xml:space="preserve">אפשרות מוסדרת של חזרה מדורגת מחופשת </w:t>
      </w:r>
      <w:r w:rsidRPr="00D07F0A">
        <w:rPr>
          <w:rFonts w:ascii="Arial" w:eastAsia="Calibri" w:hAnsi="Arial" w:cs="Arial" w:hint="cs"/>
          <w:sz w:val="22"/>
          <w:szCs w:val="22"/>
          <w:rtl/>
        </w:rPr>
        <w:t>הורות</w:t>
      </w:r>
      <w:r w:rsidRPr="00D07F0A">
        <w:rPr>
          <w:rFonts w:ascii="Arial" w:eastAsia="Calibri" w:hAnsi="Arial" w:cs="Arial"/>
          <w:sz w:val="22"/>
          <w:szCs w:val="22"/>
          <w:rtl/>
        </w:rPr>
        <w:t>, להורים המעוניינים בכך.</w:t>
      </w:r>
    </w:p>
    <w:p w14:paraId="77167174" w14:textId="1350F30F" w:rsidR="00974542" w:rsidRPr="00D07F0A" w:rsidRDefault="00974542" w:rsidP="00D07F0A">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t>הדרכת הממונים והדרכת העובדים בנושא עקרונות תומכי משפחה</w:t>
      </w:r>
    </w:p>
    <w:p w14:paraId="330B5592" w14:textId="09CEDC39" w:rsidR="00974542" w:rsidRPr="00D07F0A" w:rsidRDefault="00974542" w:rsidP="00D07F0A">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t>מתן אפשרות לעבודה לפי בנק שעות שבועי, חודשי או שנתי</w:t>
      </w:r>
    </w:p>
    <w:p w14:paraId="54DE8134" w14:textId="2AB97486" w:rsidR="00974542" w:rsidRPr="00D07F0A" w:rsidRDefault="00974542" w:rsidP="00D07F0A">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hint="cs"/>
          <w:sz w:val="22"/>
          <w:szCs w:val="22"/>
          <w:rtl/>
        </w:rPr>
        <w:t>הגדרת משרת הורה</w:t>
      </w:r>
    </w:p>
    <w:p w14:paraId="770F8672" w14:textId="47F228CC" w:rsidR="00974542" w:rsidRPr="00D07F0A" w:rsidRDefault="0015378E" w:rsidP="00D07F0A">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b/>
          <w:bCs/>
          <w:i/>
          <w:iCs/>
          <w:noProof/>
          <w:sz w:val="22"/>
          <w:szCs w:val="22"/>
        </w:rPr>
        <mc:AlternateContent>
          <mc:Choice Requires="wps">
            <w:drawing>
              <wp:anchor distT="0" distB="0" distL="114300" distR="114300" simplePos="0" relativeHeight="251917312" behindDoc="0" locked="0" layoutInCell="1" allowOverlap="1" wp14:anchorId="4335127F" wp14:editId="07015448">
                <wp:simplePos x="0" y="0"/>
                <wp:positionH relativeFrom="column">
                  <wp:posOffset>6011545</wp:posOffset>
                </wp:positionH>
                <wp:positionV relativeFrom="paragraph">
                  <wp:posOffset>415925</wp:posOffset>
                </wp:positionV>
                <wp:extent cx="190500" cy="187325"/>
                <wp:effectExtent l="0" t="0" r="19050" b="22225"/>
                <wp:wrapNone/>
                <wp:docPr id="14" name="Oval 1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601EB29" w14:textId="77777777" w:rsidR="0089328E" w:rsidRDefault="0089328E" w:rsidP="0015378E">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5127F" id="Oval 14" o:spid="_x0000_s1047" style="position:absolute;left:0;text-align:left;margin-left:473.35pt;margin-top:32.75pt;width:15pt;height:14.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7dfgIAAFY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" filled="f" strokecolor="#243f60 [1604]" strokeweight=".25pt">
                <v:textbox inset="0,0,0,0">
                  <w:txbxContent>
                    <w:p w14:paraId="1601EB29" w14:textId="77777777" w:rsidR="0089328E" w:rsidRDefault="0089328E" w:rsidP="0015378E">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D07F0A">
        <w:rPr>
          <w:rFonts w:ascii="Arial" w:eastAsia="Calibri" w:hAnsi="Arial" w:cs="Arial"/>
          <w:sz w:val="22"/>
          <w:szCs w:val="22"/>
          <w:rtl/>
        </w:rPr>
        <w:t>מתן אפשרות ליציאה לחופשה בתשלום/ללא תשלום במועדי חופשות בי"ס, גנים ו/או בחינות אוניברסיטה</w:t>
      </w:r>
    </w:p>
    <w:p w14:paraId="29A5CC76" w14:textId="3013E9E9" w:rsidR="00974542" w:rsidRPr="00CE270E" w:rsidRDefault="0015378E" w:rsidP="00D07F0A">
      <w:pPr>
        <w:numPr>
          <w:ilvl w:val="1"/>
          <w:numId w:val="124"/>
        </w:numPr>
        <w:spacing w:line="360" w:lineRule="auto"/>
        <w:ind w:left="990" w:hanging="630"/>
        <w:jc w:val="both"/>
        <w:rPr>
          <w:rFonts w:ascii="Arial" w:eastAsia="Calibri" w:hAnsi="Arial" w:cs="Arial"/>
          <w:b/>
          <w:bCs/>
          <w:sz w:val="22"/>
          <w:szCs w:val="22"/>
        </w:rPr>
      </w:pPr>
      <w:r w:rsidRPr="00CE270E">
        <w:rPr>
          <w:rFonts w:ascii="Arial" w:eastAsia="Calibri" w:hAnsi="Arial" w:cs="Arial"/>
          <w:b/>
          <w:bCs/>
          <w:i/>
          <w:iCs/>
          <w:noProof/>
          <w:sz w:val="22"/>
          <w:szCs w:val="22"/>
        </w:rPr>
        <mc:AlternateContent>
          <mc:Choice Requires="wps">
            <w:drawing>
              <wp:anchor distT="0" distB="0" distL="114300" distR="114300" simplePos="0" relativeHeight="251919360" behindDoc="0" locked="0" layoutInCell="1" allowOverlap="1" wp14:anchorId="1FEE6E1B" wp14:editId="4571B548">
                <wp:simplePos x="0" y="0"/>
                <wp:positionH relativeFrom="column">
                  <wp:posOffset>6011545</wp:posOffset>
                </wp:positionH>
                <wp:positionV relativeFrom="paragraph">
                  <wp:posOffset>219710</wp:posOffset>
                </wp:positionV>
                <wp:extent cx="190500" cy="187325"/>
                <wp:effectExtent l="0" t="0" r="19050" b="22225"/>
                <wp:wrapNone/>
                <wp:docPr id="15" name="Oval 1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4208CC0" w14:textId="77777777" w:rsidR="0089328E" w:rsidRDefault="0089328E" w:rsidP="0015378E">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E6E1B" id="Oval 15" o:spid="_x0000_s1048" style="position:absolute;left:0;text-align:left;margin-left:473.35pt;margin-top:17.3pt;width:15pt;height:14.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" filled="f" strokecolor="#243f60 [1604]" strokeweight=".25pt">
                <v:textbox inset="0,0,0,0">
                  <w:txbxContent>
                    <w:p w14:paraId="44208CC0" w14:textId="77777777" w:rsidR="0089328E" w:rsidRDefault="0089328E" w:rsidP="0015378E">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CE270E">
        <w:rPr>
          <w:rFonts w:ascii="Arial" w:eastAsia="Calibri" w:hAnsi="Arial" w:cs="Arial" w:hint="cs"/>
          <w:b/>
          <w:bCs/>
          <w:sz w:val="22"/>
          <w:szCs w:val="22"/>
          <w:rtl/>
        </w:rPr>
        <w:t xml:space="preserve">בדיקה תקופתית אחר אחוז העובדים אשר עבדו מעל 50 שעות בשבוע </w:t>
      </w:r>
    </w:p>
    <w:p w14:paraId="58A186E2" w14:textId="7490525B" w:rsidR="00974542" w:rsidRDefault="00974542" w:rsidP="00D07F0A">
      <w:pPr>
        <w:numPr>
          <w:ilvl w:val="1"/>
          <w:numId w:val="124"/>
        </w:numPr>
        <w:spacing w:line="360" w:lineRule="auto"/>
        <w:ind w:left="990" w:hanging="630"/>
        <w:jc w:val="both"/>
        <w:rPr>
          <w:rFonts w:ascii="Arial" w:eastAsia="Calibri" w:hAnsi="Arial" w:cs="Arial"/>
          <w:b/>
          <w:bCs/>
          <w:sz w:val="22"/>
          <w:szCs w:val="22"/>
        </w:rPr>
      </w:pPr>
      <w:r w:rsidRPr="00CE270E">
        <w:rPr>
          <w:rFonts w:ascii="Arial" w:eastAsia="Calibri" w:hAnsi="Arial" w:cs="Arial"/>
          <w:b/>
          <w:bCs/>
          <w:sz w:val="22"/>
          <w:szCs w:val="22"/>
          <w:rtl/>
        </w:rPr>
        <w:t>מדידה ועידוד מוסדר לניצול ימי החופשה של עובדי החברה</w:t>
      </w:r>
    </w:p>
    <w:p w14:paraId="5A3D243E" w14:textId="5FB450DD" w:rsidR="000741EC" w:rsidRPr="000741EC" w:rsidRDefault="000741EC" w:rsidP="0089328E">
      <w:pPr>
        <w:numPr>
          <w:ilvl w:val="1"/>
          <w:numId w:val="124"/>
        </w:numPr>
        <w:spacing w:line="360" w:lineRule="auto"/>
        <w:ind w:left="990" w:hanging="630"/>
        <w:jc w:val="both"/>
        <w:rPr>
          <w:rFonts w:ascii="Arial" w:eastAsia="Calibri" w:hAnsi="Arial" w:cs="Arial"/>
          <w:b/>
          <w:bCs/>
          <w:sz w:val="22"/>
          <w:szCs w:val="22"/>
          <w:rtl/>
        </w:rPr>
      </w:pPr>
      <w:r w:rsidRPr="00CE270E">
        <w:rPr>
          <w:rFonts w:ascii="Arial" w:eastAsia="Calibri" w:hAnsi="Arial" w:cs="Arial"/>
          <w:b/>
          <w:bCs/>
          <w:i/>
          <w:iCs/>
          <w:noProof/>
          <w:sz w:val="22"/>
          <w:szCs w:val="22"/>
        </w:rPr>
        <mc:AlternateContent>
          <mc:Choice Requires="wps">
            <w:drawing>
              <wp:anchor distT="0" distB="0" distL="114300" distR="114300" simplePos="0" relativeHeight="251936768" behindDoc="0" locked="0" layoutInCell="1" allowOverlap="1" wp14:anchorId="41B74E43" wp14:editId="64A7E315">
                <wp:simplePos x="0" y="0"/>
                <wp:positionH relativeFrom="column">
                  <wp:posOffset>6002020</wp:posOffset>
                </wp:positionH>
                <wp:positionV relativeFrom="paragraph">
                  <wp:posOffset>82550</wp:posOffset>
                </wp:positionV>
                <wp:extent cx="190500" cy="187325"/>
                <wp:effectExtent l="0" t="0" r="19050" b="22225"/>
                <wp:wrapNone/>
                <wp:docPr id="7" name="Oval 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01D2AE2" w14:textId="77777777" w:rsidR="0089328E" w:rsidRDefault="0089328E" w:rsidP="000741EC">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74E43" id="Oval 7" o:spid="_x0000_s1049" style="position:absolute;left:0;text-align:left;margin-left:472.6pt;margin-top:6.5pt;width:15pt;height:14.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" filled="f" strokecolor="#243f60 [1604]" strokeweight=".25pt">
                <v:textbox inset="0,0,0,0">
                  <w:txbxContent>
                    <w:p w14:paraId="301D2AE2" w14:textId="77777777" w:rsidR="0089328E" w:rsidRDefault="0089328E" w:rsidP="000741EC">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Pr="000741EC">
        <w:rPr>
          <w:rFonts w:ascii="Arial" w:eastAsia="Calibri" w:hAnsi="Arial" w:cs="Arial"/>
          <w:b/>
          <w:bCs/>
          <w:sz w:val="22"/>
          <w:szCs w:val="22"/>
          <w:rtl/>
        </w:rPr>
        <w:t>מידע: למעסיקים ישנו מקום מרכזי ביכולת להשפיע על תרבות הנסיעה של העובדים בארגון, בדרך לעבודה וחזרה הביתה, כחלק ממכלול יום העבודה של העובדים</w:t>
      </w:r>
      <w:r w:rsidRPr="000741EC">
        <w:rPr>
          <w:rFonts w:ascii="Arial" w:eastAsia="Calibri" w:hAnsi="Arial" w:cs="Arial" w:hint="cs"/>
          <w:b/>
          <w:bCs/>
          <w:sz w:val="22"/>
          <w:szCs w:val="22"/>
          <w:rtl/>
        </w:rPr>
        <w:t xml:space="preserve"> </w:t>
      </w:r>
      <w:r w:rsidRPr="000741EC">
        <w:rPr>
          <w:rFonts w:ascii="Arial" w:eastAsia="Calibri" w:hAnsi="Arial" w:cs="Arial"/>
          <w:b/>
          <w:bCs/>
          <w:sz w:val="22"/>
          <w:szCs w:val="22"/>
          <w:rtl/>
        </w:rPr>
        <w:t xml:space="preserve">אנא פרטו לגבי חלופות הגעה לעבודה (שלא ברכב פרטי) אשר החברה מציעה לעובדים (כגון ניהול מערך </w:t>
      </w:r>
      <w:proofErr w:type="spellStart"/>
      <w:r w:rsidRPr="000741EC">
        <w:rPr>
          <w:rFonts w:ascii="Arial" w:eastAsia="Calibri" w:hAnsi="Arial" w:cs="Arial"/>
          <w:b/>
          <w:bCs/>
          <w:sz w:val="22"/>
          <w:szCs w:val="22"/>
          <w:rtl/>
        </w:rPr>
        <w:t>קארפול</w:t>
      </w:r>
      <w:proofErr w:type="spellEnd"/>
      <w:r w:rsidRPr="000741EC">
        <w:rPr>
          <w:rFonts w:ascii="Arial" w:eastAsia="Calibri" w:hAnsi="Arial" w:cs="Arial"/>
          <w:b/>
          <w:bCs/>
          <w:sz w:val="22"/>
          <w:szCs w:val="22"/>
          <w:rtl/>
        </w:rPr>
        <w:t xml:space="preserve">, שירות הסעות כולל, שירות הסעה מהאב תחבורתי קרוב, שיתופי פעולה עם מפעילי תחבורה ציבורית, הסדרי נסיעה במפעילי תחבורה ציבורית/שיתופית פרטית, הטבות שונות לעובדים ופעולות המסייעות לשינוי הרגלים, טכנולוגיות ואפליקציות ייעודיות, השתתפות מלאה/חלקית בהוצאות העובד בשימוש בחלופות לרכב הפרטי, גמישות בשעות העבודה, אפשרות לעבודה מרחוק ועוד) אנא פרטו:_______________ </w:t>
      </w:r>
    </w:p>
    <w:p w14:paraId="76A444CC" w14:textId="77777777" w:rsidR="000741EC" w:rsidRPr="000741EC" w:rsidRDefault="000741EC" w:rsidP="0054715F">
      <w:pPr>
        <w:pStyle w:val="ListParagraph"/>
        <w:ind w:left="360"/>
        <w:rPr>
          <w:rFonts w:ascii="Arial" w:hAnsi="Arial" w:cs="Arial"/>
          <w:color w:val="1F497D"/>
          <w:rtl/>
        </w:rPr>
      </w:pPr>
    </w:p>
    <w:p w14:paraId="47C078E6" w14:textId="36445317" w:rsidR="00974542" w:rsidRPr="00A57CAC" w:rsidRDefault="00974542" w:rsidP="00974542">
      <w:pPr>
        <w:spacing w:after="160" w:line="360" w:lineRule="auto"/>
        <w:ind w:left="360"/>
        <w:contextualSpacing/>
        <w:jc w:val="both"/>
        <w:rPr>
          <w:rFonts w:ascii="Arial" w:eastAsia="Calibri" w:hAnsi="Arial" w:cs="Arial"/>
          <w:sz w:val="22"/>
          <w:szCs w:val="22"/>
        </w:rPr>
      </w:pPr>
    </w:p>
    <w:p w14:paraId="3DEADF81" w14:textId="5C022F01" w:rsidR="00974542" w:rsidRPr="00CE270E" w:rsidRDefault="00974542" w:rsidP="000E7328">
      <w:pPr>
        <w:numPr>
          <w:ilvl w:val="0"/>
          <w:numId w:val="124"/>
        </w:numPr>
        <w:spacing w:line="360" w:lineRule="auto"/>
        <w:jc w:val="both"/>
        <w:rPr>
          <w:rFonts w:ascii="Arial" w:eastAsia="Calibri" w:hAnsi="Arial" w:cs="Arial"/>
          <w:sz w:val="22"/>
          <w:szCs w:val="22"/>
          <w:rtl/>
        </w:rPr>
      </w:pPr>
      <w:r w:rsidRPr="00CE270E">
        <w:rPr>
          <w:rFonts w:ascii="Arial" w:eastAsia="Calibri" w:hAnsi="Arial" w:cs="Arial"/>
          <w:b/>
          <w:bCs/>
          <w:sz w:val="22"/>
          <w:szCs w:val="22"/>
          <w:rtl/>
        </w:rPr>
        <w:t>בטיחות בדרכים של עובדי החברה: אנא סמנו פעולות שמתבצעות בחברה</w:t>
      </w:r>
      <w:r w:rsidRPr="00CE270E">
        <w:rPr>
          <w:rFonts w:ascii="Arial" w:eastAsia="Calibri" w:hAnsi="Arial" w:cs="Arial"/>
          <w:sz w:val="22"/>
          <w:szCs w:val="22"/>
          <w:rtl/>
        </w:rPr>
        <w:t xml:space="preserve">: </w:t>
      </w:r>
      <w:r w:rsidR="00B40115" w:rsidRPr="00CE270E">
        <w:rPr>
          <w:rFonts w:ascii="Arial" w:eastAsia="Calibri" w:hAnsi="Arial" w:cs="Arial"/>
          <w:sz w:val="18"/>
          <w:szCs w:val="18"/>
          <w:rtl/>
        </w:rPr>
        <w:t xml:space="preserve">(סימון </w:t>
      </w:r>
      <w:r w:rsidR="00B40115" w:rsidRPr="00CE270E">
        <w:rPr>
          <w:rFonts w:ascii="Arial" w:eastAsia="Calibri" w:hAnsi="Arial" w:cs="Arial" w:hint="cs"/>
          <w:sz w:val="18"/>
          <w:szCs w:val="18"/>
          <w:rtl/>
        </w:rPr>
        <w:t>שלושה</w:t>
      </w:r>
      <w:r w:rsidR="00B40115" w:rsidRPr="00CE270E">
        <w:rPr>
          <w:rFonts w:ascii="Arial" w:eastAsia="Calibri" w:hAnsi="Arial" w:cs="Arial"/>
          <w:sz w:val="18"/>
          <w:szCs w:val="18"/>
          <w:rtl/>
        </w:rPr>
        <w:t xml:space="preserve"> סעיפים ומעלה – חצי נקודה)</w:t>
      </w:r>
    </w:p>
    <w:p w14:paraId="768D2A6E" w14:textId="7D55816C"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Theme="minorBidi" w:hAnsiTheme="minorBidi" w:cstheme="minorBidi"/>
          <w:sz w:val="22"/>
          <w:szCs w:val="22"/>
          <w:rtl/>
        </w:rPr>
        <w:t xml:space="preserve">מיפוי </w:t>
      </w:r>
      <w:r w:rsidRPr="00D07F0A">
        <w:rPr>
          <w:rFonts w:ascii="Arial" w:eastAsia="Calibri" w:hAnsi="Arial" w:cs="Arial"/>
          <w:sz w:val="22"/>
          <w:szCs w:val="22"/>
          <w:rtl/>
        </w:rPr>
        <w:t>מצב הבטיחות ברכבי החברה כולל רכבי ליסינג (תאונות, קנסות, כמעט ונפגע...)</w:t>
      </w:r>
    </w:p>
    <w:p w14:paraId="20A1C49C" w14:textId="68FC9CDA"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t xml:space="preserve">קביעת תכנית עבודה בתחום שכוללת מדדים ויעדים </w:t>
      </w:r>
    </w:p>
    <w:p w14:paraId="790057E1" w14:textId="0807790F"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t>קיום הדרכות עיוניות ו/או מעשיות בנושא אחת לשנתיים</w:t>
      </w:r>
    </w:p>
    <w:p w14:paraId="1D385052" w14:textId="5F44147C"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t>תקשור שוטף בנושא</w:t>
      </w:r>
    </w:p>
    <w:p w14:paraId="146E1DC1" w14:textId="4147B31C"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t>מעקב מאפייני נהיגה (עפ"י נתוני קופסא ירוקה)</w:t>
      </w:r>
    </w:p>
    <w:p w14:paraId="5F781EEC" w14:textId="184371B7"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t xml:space="preserve">הטבות לעובדים אשר נוהגים בבטחה </w:t>
      </w:r>
    </w:p>
    <w:p w14:paraId="1E472B36" w14:textId="074AD2EF"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lastRenderedPageBreak/>
        <w:t xml:space="preserve">אחר (כדוגמת הקטנת נסועה, הדרכות בסימולטור לעובדים וכו'). </w:t>
      </w:r>
    </w:p>
    <w:p w14:paraId="2B518A8A" w14:textId="2DF5DB39" w:rsidR="00974542" w:rsidRPr="00D07F0A" w:rsidRDefault="00974542" w:rsidP="000E7328">
      <w:pPr>
        <w:numPr>
          <w:ilvl w:val="1"/>
          <w:numId w:val="124"/>
        </w:numPr>
        <w:spacing w:line="360" w:lineRule="auto"/>
        <w:ind w:left="990" w:hanging="630"/>
        <w:jc w:val="both"/>
        <w:rPr>
          <w:rFonts w:ascii="Arial" w:eastAsia="Calibri" w:hAnsi="Arial" w:cs="Arial"/>
          <w:sz w:val="22"/>
          <w:szCs w:val="22"/>
        </w:rPr>
      </w:pPr>
      <w:r w:rsidRPr="00D07F0A">
        <w:rPr>
          <w:rFonts w:ascii="Arial" w:eastAsia="Calibri" w:hAnsi="Arial" w:cs="Arial"/>
          <w:sz w:val="22"/>
          <w:szCs w:val="22"/>
          <w:rtl/>
        </w:rPr>
        <w:t>אנא פרטו:_______________</w:t>
      </w:r>
    </w:p>
    <w:p w14:paraId="723C9464" w14:textId="76345B37" w:rsidR="00974542" w:rsidRPr="00A57CAC" w:rsidRDefault="00974542" w:rsidP="00974542">
      <w:pPr>
        <w:spacing w:line="360" w:lineRule="auto"/>
        <w:ind w:left="990"/>
        <w:contextualSpacing/>
        <w:rPr>
          <w:rFonts w:ascii="Arial" w:eastAsia="Calibri" w:hAnsi="Arial" w:cs="Arial"/>
          <w:sz w:val="22"/>
          <w:szCs w:val="22"/>
        </w:rPr>
      </w:pPr>
    </w:p>
    <w:p w14:paraId="1915AC61" w14:textId="77E9440D" w:rsidR="00974542" w:rsidRPr="00CE270E" w:rsidRDefault="00974542" w:rsidP="000E7328">
      <w:pPr>
        <w:numPr>
          <w:ilvl w:val="0"/>
          <w:numId w:val="124"/>
        </w:numPr>
        <w:spacing w:line="360" w:lineRule="auto"/>
        <w:jc w:val="both"/>
        <w:rPr>
          <w:rFonts w:ascii="Arial" w:eastAsia="Calibri" w:hAnsi="Arial" w:cs="Arial"/>
          <w:sz w:val="22"/>
          <w:szCs w:val="22"/>
        </w:rPr>
      </w:pPr>
      <w:r w:rsidRPr="00CE270E">
        <w:rPr>
          <w:rFonts w:ascii="Arial" w:eastAsia="Calibri" w:hAnsi="Arial" w:cs="Arial"/>
          <w:b/>
          <w:bCs/>
          <w:sz w:val="22"/>
          <w:szCs w:val="22"/>
          <w:rtl/>
        </w:rPr>
        <w:t>קידום בריאות עובדים: אנא סמנו פעולות שמתבצעות בחברה</w:t>
      </w:r>
      <w:r w:rsidRPr="00CE270E">
        <w:rPr>
          <w:rFonts w:ascii="Arial" w:eastAsia="Calibri" w:hAnsi="Arial" w:cs="Arial"/>
          <w:sz w:val="22"/>
          <w:szCs w:val="22"/>
          <w:rtl/>
        </w:rPr>
        <w:t>:</w:t>
      </w:r>
      <w:r w:rsidRPr="00CE270E">
        <w:rPr>
          <w:rFonts w:ascii="Arial" w:eastAsia="Calibri" w:hAnsi="Arial" w:cs="Arial" w:hint="cs"/>
          <w:sz w:val="22"/>
          <w:szCs w:val="22"/>
          <w:rtl/>
        </w:rPr>
        <w:t xml:space="preserve"> </w:t>
      </w:r>
      <w:r w:rsidR="00B40115" w:rsidRPr="00CE270E">
        <w:rPr>
          <w:rFonts w:ascii="Arial" w:eastAsia="Calibri" w:hAnsi="Arial" w:cs="Arial"/>
          <w:sz w:val="18"/>
          <w:szCs w:val="18"/>
          <w:rtl/>
        </w:rPr>
        <w:t xml:space="preserve">(סימון </w:t>
      </w:r>
      <w:r w:rsidR="00B40115" w:rsidRPr="00CE270E">
        <w:rPr>
          <w:rFonts w:ascii="Arial" w:eastAsia="Calibri" w:hAnsi="Arial" w:cs="Arial" w:hint="cs"/>
          <w:sz w:val="18"/>
          <w:szCs w:val="18"/>
          <w:rtl/>
        </w:rPr>
        <w:t>שלושה</w:t>
      </w:r>
      <w:r w:rsidR="00B40115" w:rsidRPr="00CE270E">
        <w:rPr>
          <w:rFonts w:ascii="Arial" w:eastAsia="Calibri" w:hAnsi="Arial" w:cs="Arial"/>
          <w:sz w:val="18"/>
          <w:szCs w:val="18"/>
          <w:rtl/>
        </w:rPr>
        <w:t xml:space="preserve"> סעיפים ומעלה – חצי נקודה)</w:t>
      </w:r>
    </w:p>
    <w:p w14:paraId="6F82B604" w14:textId="1ABE478A"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Arial" w:eastAsia="Calibri" w:hAnsi="Arial" w:cs="Arial"/>
          <w:sz w:val="22"/>
          <w:szCs w:val="22"/>
          <w:rtl/>
        </w:rPr>
        <w:t xml:space="preserve">הערכת </w:t>
      </w:r>
      <w:r w:rsidR="00AA2066">
        <w:rPr>
          <w:rFonts w:asciiTheme="minorBidi" w:hAnsiTheme="minorBidi" w:cstheme="minorBidi"/>
          <w:sz w:val="22"/>
          <w:szCs w:val="22"/>
          <w:rtl/>
        </w:rPr>
        <w:t>בריאות העובדים:</w:t>
      </w:r>
      <w:r w:rsidR="00AA2066">
        <w:rPr>
          <w:rFonts w:asciiTheme="minorBidi" w:hAnsiTheme="minorBidi" w:cstheme="minorBidi" w:hint="cs"/>
          <w:sz w:val="22"/>
          <w:szCs w:val="22"/>
          <w:rtl/>
        </w:rPr>
        <w:t xml:space="preserve"> </w:t>
      </w:r>
      <w:r w:rsidRPr="00D07F0A">
        <w:rPr>
          <w:rFonts w:asciiTheme="minorBidi" w:hAnsiTheme="minorBidi" w:cstheme="minorBidi"/>
          <w:sz w:val="22"/>
          <w:szCs w:val="22"/>
          <w:rtl/>
        </w:rPr>
        <w:t>בדיקות/עזרה במימון בדיקות סיקור (כגון משקל</w:t>
      </w:r>
      <w:r w:rsidR="00AA2066">
        <w:rPr>
          <w:rFonts w:asciiTheme="minorBidi" w:hAnsiTheme="minorBidi" w:cstheme="minorBidi"/>
          <w:sz w:val="22"/>
          <w:szCs w:val="22"/>
          <w:rtl/>
        </w:rPr>
        <w:t>, מדידת לחץ הדם, כולסטרול וכו')</w:t>
      </w:r>
    </w:p>
    <w:p w14:paraId="048D9AD0" w14:textId="4382B09A"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sz w:val="22"/>
          <w:szCs w:val="22"/>
          <w:rtl/>
        </w:rPr>
        <w:t>פעילות להעלאת מודעות בנושא חיסונים ו/או מתן חיסונים לעובדים במקום העבודה (למשל כנגד שפעת)</w:t>
      </w:r>
    </w:p>
    <w:p w14:paraId="4778CBA5" w14:textId="7777777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Pr>
      </w:pPr>
      <w:r w:rsidRPr="00D07F0A">
        <w:rPr>
          <w:rFonts w:ascii="Arial" w:eastAsia="Calibri" w:hAnsi="Arial" w:cs="Arial"/>
          <w:sz w:val="22"/>
          <w:szCs w:val="22"/>
          <w:rtl/>
        </w:rPr>
        <w:t xml:space="preserve">עידוד </w:t>
      </w:r>
      <w:r w:rsidRPr="00D07F0A">
        <w:rPr>
          <w:rFonts w:asciiTheme="minorBidi" w:hAnsiTheme="minorBidi" w:cstheme="minorBidi"/>
          <w:sz w:val="22"/>
          <w:szCs w:val="22"/>
          <w:rtl/>
        </w:rPr>
        <w:t>פעילות גופנית כגון: תשתיות (חדר כושר) ואפשרות להתאמן בזמן העבודה, הסדרים (סיוע במימון) למועדוני ספורט מחוץ למקום העבודה</w:t>
      </w:r>
    </w:p>
    <w:p w14:paraId="0029479F" w14:textId="7777777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sz w:val="22"/>
          <w:szCs w:val="22"/>
          <w:rtl/>
        </w:rPr>
        <w:t>עידוד פעילות גופנית כגון: ימי ספורט, קבוצות ספורט והדרכות קבוצתיות בנושא</w:t>
      </w:r>
    </w:p>
    <w:p w14:paraId="4AAD4799" w14:textId="77777777"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sz w:val="22"/>
          <w:szCs w:val="22"/>
          <w:rtl/>
        </w:rPr>
        <w:t>עידוד גמילה מעישון כגון</w:t>
      </w:r>
      <w:r w:rsidRPr="00D07F0A">
        <w:rPr>
          <w:rFonts w:asciiTheme="minorBidi" w:hAnsiTheme="minorBidi" w:cstheme="minorBidi"/>
          <w:sz w:val="22"/>
          <w:szCs w:val="22"/>
        </w:rPr>
        <w:t>:</w:t>
      </w:r>
      <w:r w:rsidRPr="00D07F0A">
        <w:rPr>
          <w:rFonts w:asciiTheme="minorBidi" w:hAnsiTheme="minorBidi" w:cstheme="minorBidi"/>
          <w:sz w:val="22"/>
          <w:szCs w:val="22"/>
          <w:rtl/>
        </w:rPr>
        <w:t xml:space="preserve"> פעילות העלאת מודעות, סיוע בקורס גמילה</w:t>
      </w:r>
    </w:p>
    <w:p w14:paraId="74A09232" w14:textId="5E35E7F1"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sz w:val="22"/>
          <w:szCs w:val="22"/>
          <w:rtl/>
        </w:rPr>
        <w:t>עידוד תזונה בריאה כגון: התאמת התפריט במקום העבודה, במכונות ה</w:t>
      </w:r>
      <w:r w:rsidR="00AA2066">
        <w:rPr>
          <w:rFonts w:asciiTheme="minorBidi" w:hAnsiTheme="minorBidi" w:cstheme="minorBidi"/>
          <w:sz w:val="22"/>
          <w:szCs w:val="22"/>
          <w:rtl/>
        </w:rPr>
        <w:t>מכירה, קורסי תזונה בריאה וייעוץ</w:t>
      </w:r>
    </w:p>
    <w:p w14:paraId="4F1579AE" w14:textId="072207E5" w:rsidR="00974542" w:rsidRPr="00D07F0A" w:rsidRDefault="0015378E" w:rsidP="000E7328">
      <w:pPr>
        <w:numPr>
          <w:ilvl w:val="1"/>
          <w:numId w:val="124"/>
        </w:numPr>
        <w:spacing w:line="360" w:lineRule="auto"/>
        <w:ind w:left="990" w:hanging="630"/>
        <w:jc w:val="both"/>
        <w:rPr>
          <w:rFonts w:asciiTheme="minorBidi" w:hAnsiTheme="minorBidi" w:cstheme="minorBidi"/>
          <w:sz w:val="22"/>
          <w:szCs w:val="22"/>
        </w:rPr>
      </w:pPr>
      <w:r w:rsidRPr="00A57CAC">
        <w:rPr>
          <w:rFonts w:eastAsia="Calibri" w:cs="Times New Roman"/>
          <w:noProof/>
          <w:sz w:val="24"/>
          <w:szCs w:val="24"/>
        </w:rPr>
        <mc:AlternateContent>
          <mc:Choice Requires="wps">
            <w:drawing>
              <wp:anchor distT="0" distB="0" distL="114300" distR="114300" simplePos="0" relativeHeight="251921408" behindDoc="0" locked="0" layoutInCell="1" allowOverlap="1" wp14:anchorId="6D079FD3" wp14:editId="18855600">
                <wp:simplePos x="0" y="0"/>
                <wp:positionH relativeFrom="column">
                  <wp:posOffset>6049645</wp:posOffset>
                </wp:positionH>
                <wp:positionV relativeFrom="paragraph">
                  <wp:posOffset>466090</wp:posOffset>
                </wp:positionV>
                <wp:extent cx="190500" cy="187325"/>
                <wp:effectExtent l="0" t="0" r="19050" b="22225"/>
                <wp:wrapNone/>
                <wp:docPr id="16" name="Oval 1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2F2E46D" w14:textId="77777777" w:rsidR="0089328E" w:rsidRDefault="0089328E" w:rsidP="0015378E">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79FD3" id="Oval 16" o:spid="_x0000_s1050" style="position:absolute;left:0;text-align:left;margin-left:476.35pt;margin-top:36.7pt;width:15pt;height:14.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" filled="f" strokecolor="#243f60 [1604]" strokeweight=".25pt">
                <v:textbox inset="0,0,0,0">
                  <w:txbxContent>
                    <w:p w14:paraId="62F2E46D" w14:textId="77777777" w:rsidR="0089328E" w:rsidRDefault="0089328E" w:rsidP="0015378E">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D07F0A">
        <w:rPr>
          <w:rFonts w:asciiTheme="minorBidi" w:hAnsiTheme="minorBidi" w:cstheme="minorBidi"/>
          <w:sz w:val="22"/>
          <w:szCs w:val="22"/>
          <w:rtl/>
        </w:rPr>
        <w:t>הנדסת אנוש/ארגונומיה בתחנות עבודה כגון: התאמה ארגונומית של תחנות העבודה לעובד לפי צרכיו, הצעת ח</w:t>
      </w:r>
      <w:r w:rsidR="00AA2066">
        <w:rPr>
          <w:rFonts w:asciiTheme="minorBidi" w:hAnsiTheme="minorBidi" w:cstheme="minorBidi"/>
          <w:sz w:val="22"/>
          <w:szCs w:val="22"/>
          <w:rtl/>
        </w:rPr>
        <w:t>לופות לאנשים עם צרכים ספציפיים</w:t>
      </w:r>
    </w:p>
    <w:p w14:paraId="05E9E93F" w14:textId="178F199B" w:rsidR="00974542" w:rsidRPr="00D07F0A" w:rsidRDefault="00974542" w:rsidP="000E7328">
      <w:pPr>
        <w:numPr>
          <w:ilvl w:val="1"/>
          <w:numId w:val="124"/>
        </w:numPr>
        <w:spacing w:line="360" w:lineRule="auto"/>
        <w:ind w:left="990" w:hanging="630"/>
        <w:jc w:val="both"/>
        <w:rPr>
          <w:rFonts w:asciiTheme="minorBidi" w:hAnsiTheme="minorBidi" w:cstheme="minorBidi"/>
          <w:sz w:val="22"/>
          <w:szCs w:val="22"/>
          <w:rtl/>
        </w:rPr>
      </w:pPr>
      <w:r w:rsidRPr="00D07F0A">
        <w:rPr>
          <w:rFonts w:asciiTheme="minorBidi" w:hAnsiTheme="minorBidi" w:cstheme="minorBidi" w:hint="cs"/>
          <w:sz w:val="22"/>
          <w:szCs w:val="22"/>
          <w:rtl/>
        </w:rPr>
        <w:t>מתן כלים ועזרה בהתמודדות עם מצבים נפשיים אישיים (לחץ, דכאון וכו'): הדרכות, סבסוד טיפולים בנושא וכו'</w:t>
      </w:r>
    </w:p>
    <w:p w14:paraId="79A5D1FA" w14:textId="45B1CCD0" w:rsidR="00974542" w:rsidRPr="00A57CAC" w:rsidRDefault="00B40115" w:rsidP="00974542">
      <w:pPr>
        <w:spacing w:line="360" w:lineRule="auto"/>
        <w:jc w:val="both"/>
        <w:rPr>
          <w:rFonts w:ascii="Arial" w:eastAsia="Calibri" w:hAnsi="Arial" w:cs="Arial"/>
          <w:sz w:val="22"/>
          <w:szCs w:val="22"/>
          <w:rtl/>
        </w:rPr>
      </w:pPr>
      <w:r w:rsidRPr="00A57CAC">
        <w:rPr>
          <w:rFonts w:eastAsia="Calibri" w:cs="Times New Roman"/>
          <w:noProof/>
          <w:sz w:val="24"/>
          <w:szCs w:val="24"/>
        </w:rPr>
        <mc:AlternateContent>
          <mc:Choice Requires="wps">
            <w:drawing>
              <wp:anchor distT="0" distB="0" distL="114300" distR="114300" simplePos="0" relativeHeight="251708416" behindDoc="0" locked="0" layoutInCell="1" allowOverlap="1" wp14:anchorId="47272BC3" wp14:editId="25D0EEEB">
                <wp:simplePos x="0" y="0"/>
                <wp:positionH relativeFrom="column">
                  <wp:posOffset>6049645</wp:posOffset>
                </wp:positionH>
                <wp:positionV relativeFrom="paragraph">
                  <wp:posOffset>235585</wp:posOffset>
                </wp:positionV>
                <wp:extent cx="190500" cy="187325"/>
                <wp:effectExtent l="0" t="0" r="19050" b="22225"/>
                <wp:wrapNone/>
                <wp:docPr id="34" name="Oval 3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4F1A3AF" w14:textId="77777777"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72BC3" id="Oval 34" o:spid="_x0000_s1051" style="position:absolute;left:0;text-align:left;margin-left:476.35pt;margin-top:18.55pt;width:15pt;height:1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" filled="f" strokecolor="#243f60 [1604]" strokeweight=".25pt">
                <v:textbox inset="0,0,0,0">
                  <w:txbxContent>
                    <w:p w14:paraId="64F1A3AF" w14:textId="77777777"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69755795" w14:textId="6936A28B" w:rsidR="00974542" w:rsidRPr="00CE270E" w:rsidRDefault="00974542" w:rsidP="000E7328">
      <w:pPr>
        <w:numPr>
          <w:ilvl w:val="0"/>
          <w:numId w:val="124"/>
        </w:numPr>
        <w:spacing w:line="360" w:lineRule="auto"/>
        <w:jc w:val="both"/>
        <w:rPr>
          <w:rFonts w:ascii="Arial" w:eastAsia="Calibri" w:hAnsi="Arial" w:cs="Arial"/>
          <w:b/>
          <w:bCs/>
          <w:sz w:val="22"/>
          <w:szCs w:val="22"/>
          <w:u w:val="single"/>
        </w:rPr>
      </w:pPr>
      <w:r w:rsidRPr="00CE270E">
        <w:rPr>
          <w:rFonts w:ascii="Arial" w:eastAsia="Calibri" w:hAnsi="Arial" w:cs="Arial"/>
          <w:b/>
          <w:bCs/>
          <w:sz w:val="22"/>
          <w:szCs w:val="22"/>
          <w:rtl/>
        </w:rPr>
        <w:t>קידום רווחה אישית וכלכלית: אילו פעולות מבצעת החברה:</w:t>
      </w:r>
      <w:r w:rsidR="00B40115" w:rsidRPr="00CE270E">
        <w:rPr>
          <w:rFonts w:ascii="Arial" w:eastAsia="Calibri" w:hAnsi="Arial" w:cs="Arial" w:hint="cs"/>
          <w:b/>
          <w:bCs/>
          <w:sz w:val="22"/>
          <w:szCs w:val="22"/>
          <w:u w:val="single"/>
          <w:rtl/>
        </w:rPr>
        <w:t xml:space="preserve"> </w:t>
      </w:r>
    </w:p>
    <w:p w14:paraId="55ADE165" w14:textId="7EBAC315" w:rsidR="00974542" w:rsidRPr="00A57CAC" w:rsidRDefault="00974542" w:rsidP="00CF3D0E">
      <w:pPr>
        <w:numPr>
          <w:ilvl w:val="0"/>
          <w:numId w:val="38"/>
        </w:numPr>
        <w:spacing w:after="160" w:line="360" w:lineRule="auto"/>
        <w:contextualSpacing/>
        <w:jc w:val="both"/>
        <w:rPr>
          <w:rFonts w:ascii="Arial" w:eastAsia="Calibri" w:hAnsi="Arial" w:cs="Arial"/>
          <w:sz w:val="22"/>
          <w:szCs w:val="22"/>
          <w:u w:val="single"/>
          <w:rtl/>
        </w:rPr>
      </w:pPr>
      <w:r w:rsidRPr="00D07F0A">
        <w:rPr>
          <w:rFonts w:ascii="Arial" w:eastAsia="Calibri" w:hAnsi="Arial" w:cs="Arial"/>
          <w:sz w:val="22"/>
          <w:szCs w:val="22"/>
          <w:u w:val="single"/>
          <w:rtl/>
        </w:rPr>
        <w:t>בסיס</w:t>
      </w:r>
      <w:r w:rsidRPr="00A57CAC">
        <w:rPr>
          <w:rFonts w:ascii="Arial" w:eastAsia="Calibri" w:hAnsi="Arial" w:cs="Arial"/>
          <w:sz w:val="22"/>
          <w:szCs w:val="22"/>
          <w:u w:val="single"/>
          <w:rtl/>
        </w:rPr>
        <w:t xml:space="preserve"> :</w:t>
      </w:r>
      <w:r w:rsidR="00B40115" w:rsidRPr="00A57CAC">
        <w:rPr>
          <w:rFonts w:ascii="Arial" w:eastAsia="Calibri" w:hAnsi="Arial" w:cs="Arial"/>
          <w:sz w:val="18"/>
          <w:szCs w:val="18"/>
          <w:rtl/>
        </w:rPr>
        <w:t xml:space="preserve"> (סימון </w:t>
      </w:r>
      <w:r w:rsidR="00B40115" w:rsidRPr="00A57CAC">
        <w:rPr>
          <w:rFonts w:ascii="Arial" w:eastAsia="Calibri" w:hAnsi="Arial" w:cs="Arial" w:hint="cs"/>
          <w:sz w:val="18"/>
          <w:szCs w:val="18"/>
          <w:rtl/>
        </w:rPr>
        <w:t>שני</w:t>
      </w:r>
      <w:r w:rsidR="00B40115" w:rsidRPr="00A57CAC">
        <w:rPr>
          <w:rFonts w:ascii="Arial" w:eastAsia="Calibri" w:hAnsi="Arial" w:cs="Arial"/>
          <w:sz w:val="18"/>
          <w:szCs w:val="18"/>
          <w:rtl/>
        </w:rPr>
        <w:t xml:space="preserve"> סעיפים ומעלה –</w:t>
      </w:r>
      <w:r w:rsidR="00B40115" w:rsidRPr="00A57CAC">
        <w:rPr>
          <w:rFonts w:ascii="Arial" w:eastAsia="Calibri" w:hAnsi="Arial" w:cs="Arial" w:hint="cs"/>
          <w:sz w:val="18"/>
          <w:szCs w:val="18"/>
          <w:rtl/>
        </w:rPr>
        <w:t xml:space="preserve"> </w:t>
      </w:r>
      <w:r w:rsidR="00B40115" w:rsidRPr="00A57CAC">
        <w:rPr>
          <w:rFonts w:ascii="Arial" w:eastAsia="Calibri" w:hAnsi="Arial" w:cs="Arial"/>
          <w:sz w:val="18"/>
          <w:szCs w:val="18"/>
          <w:rtl/>
        </w:rPr>
        <w:t>נקודה)</w:t>
      </w:r>
    </w:p>
    <w:tbl>
      <w:tblPr>
        <w:tblStyle w:val="GridTable1Light-Accent5"/>
        <w:bidiVisual/>
        <w:tblW w:w="9218" w:type="dxa"/>
        <w:tblLook w:val="04A0" w:firstRow="1" w:lastRow="0" w:firstColumn="1" w:lastColumn="0" w:noHBand="0" w:noVBand="1"/>
      </w:tblPr>
      <w:tblGrid>
        <w:gridCol w:w="4980"/>
        <w:gridCol w:w="2268"/>
        <w:gridCol w:w="1970"/>
      </w:tblGrid>
      <w:tr w:rsidR="00A57CAC" w:rsidRPr="00A57CAC" w14:paraId="4AE36B75" w14:textId="77777777" w:rsidTr="00153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0" w:type="dxa"/>
            <w:shd w:val="clear" w:color="auto" w:fill="ECF1F8"/>
          </w:tcPr>
          <w:p w14:paraId="0AACB99C" w14:textId="77777777" w:rsidR="00974542" w:rsidRPr="00A57CAC" w:rsidRDefault="00974542" w:rsidP="00FF3226">
            <w:pPr>
              <w:spacing w:line="276" w:lineRule="auto"/>
              <w:jc w:val="center"/>
              <w:rPr>
                <w:rFonts w:ascii="Arial" w:eastAsia="Calibri" w:hAnsi="Arial" w:cs="Arial"/>
                <w:i/>
                <w:iCs/>
                <w:sz w:val="22"/>
                <w:szCs w:val="22"/>
                <w:rtl/>
              </w:rPr>
            </w:pPr>
            <w:r w:rsidRPr="00A57CAC">
              <w:rPr>
                <w:rFonts w:ascii="Arial" w:eastAsia="Calibri" w:hAnsi="Arial" w:cs="Arial"/>
                <w:i/>
                <w:iCs/>
                <w:sz w:val="22"/>
                <w:szCs w:val="22"/>
                <w:rtl/>
              </w:rPr>
              <w:t>פעולה</w:t>
            </w:r>
          </w:p>
        </w:tc>
        <w:tc>
          <w:tcPr>
            <w:tcW w:w="2268" w:type="dxa"/>
            <w:shd w:val="clear" w:color="auto" w:fill="ECF1F8"/>
          </w:tcPr>
          <w:p w14:paraId="1F5947F3" w14:textId="77777777" w:rsidR="00974542" w:rsidRPr="00A57CAC" w:rsidRDefault="00974542" w:rsidP="00FF322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i/>
                <w:iCs/>
                <w:sz w:val="22"/>
                <w:szCs w:val="22"/>
                <w:rtl/>
              </w:rPr>
            </w:pPr>
            <w:r w:rsidRPr="00A57CAC">
              <w:rPr>
                <w:rFonts w:ascii="Arial" w:eastAsia="Calibri" w:hAnsi="Arial" w:cs="Arial"/>
                <w:i/>
                <w:iCs/>
                <w:sz w:val="22"/>
                <w:szCs w:val="22"/>
                <w:rtl/>
              </w:rPr>
              <w:t>אחוז עובדים הזכאים להטבה זו</w:t>
            </w:r>
          </w:p>
        </w:tc>
        <w:tc>
          <w:tcPr>
            <w:tcW w:w="1970" w:type="dxa"/>
            <w:shd w:val="clear" w:color="auto" w:fill="ECF1F8"/>
          </w:tcPr>
          <w:p w14:paraId="3F2A0A8C" w14:textId="77777777" w:rsidR="00974542" w:rsidRPr="00A57CAC" w:rsidRDefault="00974542" w:rsidP="00FF322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i/>
                <w:iCs/>
                <w:sz w:val="22"/>
                <w:szCs w:val="22"/>
                <w:rtl/>
              </w:rPr>
            </w:pPr>
            <w:r w:rsidRPr="00A57CAC">
              <w:rPr>
                <w:rFonts w:ascii="Arial" w:eastAsia="Calibri" w:hAnsi="Arial" w:cs="Arial"/>
                <w:i/>
                <w:iCs/>
                <w:sz w:val="22"/>
                <w:szCs w:val="22"/>
                <w:rtl/>
              </w:rPr>
              <w:t>אחוז העובדים אשר נהנו מהטבה זו בשנה החולפת</w:t>
            </w:r>
          </w:p>
        </w:tc>
      </w:tr>
      <w:tr w:rsidR="00A57CAC" w:rsidRPr="00D07F0A" w14:paraId="5E6C0A7C" w14:textId="77777777" w:rsidTr="0015378E">
        <w:tc>
          <w:tcPr>
            <w:cnfStyle w:val="001000000000" w:firstRow="0" w:lastRow="0" w:firstColumn="1" w:lastColumn="0" w:oddVBand="0" w:evenVBand="0" w:oddHBand="0" w:evenHBand="0" w:firstRowFirstColumn="0" w:firstRowLastColumn="0" w:lastRowFirstColumn="0" w:lastRowLastColumn="0"/>
            <w:tcW w:w="4980" w:type="dxa"/>
          </w:tcPr>
          <w:p w14:paraId="119E561A" w14:textId="77777777" w:rsidR="00974542" w:rsidRPr="00D07F0A" w:rsidRDefault="00974542" w:rsidP="0015378E">
            <w:pPr>
              <w:numPr>
                <w:ilvl w:val="1"/>
                <w:numId w:val="124"/>
              </w:numPr>
              <w:spacing w:line="360" w:lineRule="auto"/>
              <w:ind w:left="630" w:hanging="630"/>
              <w:jc w:val="both"/>
              <w:rPr>
                <w:rFonts w:ascii="Arial" w:eastAsia="Calibri" w:hAnsi="Arial" w:cs="Arial"/>
                <w:b w:val="0"/>
                <w:bCs w:val="0"/>
                <w:sz w:val="22"/>
                <w:szCs w:val="22"/>
              </w:rPr>
            </w:pPr>
            <w:r w:rsidRPr="00D07F0A">
              <w:rPr>
                <w:rFonts w:ascii="Arial" w:eastAsia="Calibri" w:hAnsi="Arial" w:cs="Arial"/>
                <w:b w:val="0"/>
                <w:bCs w:val="0"/>
                <w:sz w:val="22"/>
                <w:szCs w:val="22"/>
                <w:rtl/>
              </w:rPr>
              <w:t>הפעלת/</w:t>
            </w:r>
            <w:r w:rsidRPr="0015378E">
              <w:rPr>
                <w:rFonts w:asciiTheme="minorBidi" w:hAnsiTheme="minorBidi" w:cstheme="minorBidi"/>
                <w:b w:val="0"/>
                <w:bCs w:val="0"/>
                <w:sz w:val="22"/>
                <w:szCs w:val="22"/>
                <w:rtl/>
              </w:rPr>
              <w:t>סבסוד</w:t>
            </w:r>
            <w:r w:rsidRPr="00D07F0A">
              <w:rPr>
                <w:rFonts w:ascii="Arial" w:eastAsia="Calibri" w:hAnsi="Arial" w:cs="Arial"/>
                <w:b w:val="0"/>
                <w:bCs w:val="0"/>
                <w:sz w:val="22"/>
                <w:szCs w:val="22"/>
                <w:rtl/>
              </w:rPr>
              <w:t xml:space="preserve"> קייטנות לילדי עובדים</w:t>
            </w:r>
          </w:p>
        </w:tc>
        <w:tc>
          <w:tcPr>
            <w:tcW w:w="2268" w:type="dxa"/>
          </w:tcPr>
          <w:p w14:paraId="0259DAD2"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c>
          <w:tcPr>
            <w:tcW w:w="1970" w:type="dxa"/>
          </w:tcPr>
          <w:p w14:paraId="4C2C66AE"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r>
      <w:tr w:rsidR="00A57CAC" w:rsidRPr="00D07F0A" w14:paraId="1295BB52" w14:textId="77777777" w:rsidTr="0015378E">
        <w:tc>
          <w:tcPr>
            <w:cnfStyle w:val="001000000000" w:firstRow="0" w:lastRow="0" w:firstColumn="1" w:lastColumn="0" w:oddVBand="0" w:evenVBand="0" w:oddHBand="0" w:evenHBand="0" w:firstRowFirstColumn="0" w:firstRowLastColumn="0" w:lastRowFirstColumn="0" w:lastRowLastColumn="0"/>
            <w:tcW w:w="4980" w:type="dxa"/>
          </w:tcPr>
          <w:p w14:paraId="71DB2FC1" w14:textId="77777777" w:rsidR="00974542" w:rsidRPr="0015378E" w:rsidRDefault="00974542"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מימון/סבסוד ביטוח בריאות</w:t>
            </w:r>
          </w:p>
        </w:tc>
        <w:tc>
          <w:tcPr>
            <w:tcW w:w="2268" w:type="dxa"/>
          </w:tcPr>
          <w:p w14:paraId="00C3F0DC"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c>
          <w:tcPr>
            <w:tcW w:w="1970" w:type="dxa"/>
          </w:tcPr>
          <w:p w14:paraId="77FBD134"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r>
      <w:tr w:rsidR="00A57CAC" w:rsidRPr="00D07F0A" w14:paraId="718DAE62" w14:textId="77777777" w:rsidTr="0015378E">
        <w:tc>
          <w:tcPr>
            <w:cnfStyle w:val="001000000000" w:firstRow="0" w:lastRow="0" w:firstColumn="1" w:lastColumn="0" w:oddVBand="0" w:evenVBand="0" w:oddHBand="0" w:evenHBand="0" w:firstRowFirstColumn="0" w:firstRowLastColumn="0" w:lastRowFirstColumn="0" w:lastRowLastColumn="0"/>
            <w:tcW w:w="4980" w:type="dxa"/>
          </w:tcPr>
          <w:p w14:paraId="153FE85F" w14:textId="77777777" w:rsidR="00974542" w:rsidRPr="0015378E" w:rsidRDefault="00974542"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מתן הלוואות בתנאים נוחים</w:t>
            </w:r>
          </w:p>
        </w:tc>
        <w:tc>
          <w:tcPr>
            <w:tcW w:w="2268" w:type="dxa"/>
          </w:tcPr>
          <w:p w14:paraId="4FC24519"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c>
          <w:tcPr>
            <w:tcW w:w="1970" w:type="dxa"/>
          </w:tcPr>
          <w:p w14:paraId="6AE1BFF3"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r>
      <w:tr w:rsidR="00A57CAC" w:rsidRPr="00D07F0A" w14:paraId="072ED4E1" w14:textId="77777777" w:rsidTr="0015378E">
        <w:tc>
          <w:tcPr>
            <w:cnfStyle w:val="001000000000" w:firstRow="0" w:lastRow="0" w:firstColumn="1" w:lastColumn="0" w:oddVBand="0" w:evenVBand="0" w:oddHBand="0" w:evenHBand="0" w:firstRowFirstColumn="0" w:firstRowLastColumn="0" w:lastRowFirstColumn="0" w:lastRowLastColumn="0"/>
            <w:tcW w:w="4980" w:type="dxa"/>
          </w:tcPr>
          <w:p w14:paraId="6367CF06" w14:textId="77777777" w:rsidR="00974542" w:rsidRPr="0015378E" w:rsidRDefault="00974542"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שכר מינימום מוגדל</w:t>
            </w:r>
          </w:p>
        </w:tc>
        <w:tc>
          <w:tcPr>
            <w:tcW w:w="2268" w:type="dxa"/>
          </w:tcPr>
          <w:p w14:paraId="207E08E6"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c>
          <w:tcPr>
            <w:tcW w:w="1970" w:type="dxa"/>
          </w:tcPr>
          <w:p w14:paraId="1E2832BA"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r>
      <w:tr w:rsidR="00A57CAC" w:rsidRPr="00D07F0A" w14:paraId="4ED800D6" w14:textId="77777777" w:rsidTr="0015378E">
        <w:tc>
          <w:tcPr>
            <w:cnfStyle w:val="001000000000" w:firstRow="0" w:lastRow="0" w:firstColumn="1" w:lastColumn="0" w:oddVBand="0" w:evenVBand="0" w:oddHBand="0" w:evenHBand="0" w:firstRowFirstColumn="0" w:firstRowLastColumn="0" w:lastRowFirstColumn="0" w:lastRowLastColumn="0"/>
            <w:tcW w:w="4980" w:type="dxa"/>
          </w:tcPr>
          <w:p w14:paraId="2AA95DE8" w14:textId="77777777" w:rsidR="00974542" w:rsidRPr="0015378E" w:rsidRDefault="00974542"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תמיכה באירועי חיים (חתונות של העובדים ו/או ילדי עובדים וכד')</w:t>
            </w:r>
          </w:p>
        </w:tc>
        <w:tc>
          <w:tcPr>
            <w:tcW w:w="2268" w:type="dxa"/>
          </w:tcPr>
          <w:p w14:paraId="3E846087"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c>
          <w:tcPr>
            <w:tcW w:w="1970" w:type="dxa"/>
          </w:tcPr>
          <w:p w14:paraId="7777ED50"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r>
      <w:tr w:rsidR="00A57CAC" w:rsidRPr="00D07F0A" w14:paraId="55CF8CE2" w14:textId="77777777" w:rsidTr="0015378E">
        <w:tc>
          <w:tcPr>
            <w:cnfStyle w:val="001000000000" w:firstRow="0" w:lastRow="0" w:firstColumn="1" w:lastColumn="0" w:oddVBand="0" w:evenVBand="0" w:oddHBand="0" w:evenHBand="0" w:firstRowFirstColumn="0" w:firstRowLastColumn="0" w:lastRowFirstColumn="0" w:lastRowLastColumn="0"/>
            <w:tcW w:w="4980" w:type="dxa"/>
          </w:tcPr>
          <w:p w14:paraId="4FA4E570" w14:textId="77777777" w:rsidR="00974542" w:rsidRPr="0015378E" w:rsidRDefault="00974542" w:rsidP="0015378E">
            <w:pPr>
              <w:numPr>
                <w:ilvl w:val="1"/>
                <w:numId w:val="124"/>
              </w:numPr>
              <w:spacing w:line="360" w:lineRule="auto"/>
              <w:ind w:left="630" w:hanging="630"/>
              <w:jc w:val="both"/>
              <w:rPr>
                <w:rFonts w:asciiTheme="minorBidi" w:hAnsiTheme="minorBidi" w:cstheme="minorBidi"/>
                <w:b w:val="0"/>
                <w:bCs w:val="0"/>
                <w:sz w:val="22"/>
                <w:szCs w:val="22"/>
              </w:rPr>
            </w:pPr>
            <w:proofErr w:type="spellStart"/>
            <w:r w:rsidRPr="0015378E">
              <w:rPr>
                <w:rFonts w:asciiTheme="minorBidi" w:hAnsiTheme="minorBidi" w:cstheme="minorBidi"/>
                <w:b w:val="0"/>
                <w:bCs w:val="0"/>
                <w:sz w:val="22"/>
                <w:szCs w:val="22"/>
                <w:rtl/>
              </w:rPr>
              <w:t>הנגשת</w:t>
            </w:r>
            <w:proofErr w:type="spellEnd"/>
            <w:r w:rsidRPr="0015378E">
              <w:rPr>
                <w:rFonts w:asciiTheme="minorBidi" w:hAnsiTheme="minorBidi" w:cstheme="minorBidi"/>
                <w:b w:val="0"/>
                <w:bCs w:val="0"/>
                <w:sz w:val="22"/>
                <w:szCs w:val="22"/>
                <w:rtl/>
              </w:rPr>
              <w:t xml:space="preserve"> שירותים סוציאליים</w:t>
            </w:r>
          </w:p>
        </w:tc>
        <w:tc>
          <w:tcPr>
            <w:tcW w:w="2268" w:type="dxa"/>
          </w:tcPr>
          <w:p w14:paraId="0402CF69"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c>
          <w:tcPr>
            <w:tcW w:w="1970" w:type="dxa"/>
          </w:tcPr>
          <w:p w14:paraId="7ADB9AD3" w14:textId="77777777" w:rsidR="00974542" w:rsidRPr="00D07F0A"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r>
      <w:tr w:rsidR="00A57CAC" w:rsidRPr="00D07F0A" w14:paraId="6E14EE33" w14:textId="77777777" w:rsidTr="0015378E">
        <w:tc>
          <w:tcPr>
            <w:cnfStyle w:val="001000000000" w:firstRow="0" w:lastRow="0" w:firstColumn="1" w:lastColumn="0" w:oddVBand="0" w:evenVBand="0" w:oddHBand="0" w:evenHBand="0" w:firstRowFirstColumn="0" w:firstRowLastColumn="0" w:lastRowFirstColumn="0" w:lastRowLastColumn="0"/>
            <w:tcW w:w="4980" w:type="dxa"/>
          </w:tcPr>
          <w:p w14:paraId="64C37723" w14:textId="5825D590" w:rsidR="00276C37" w:rsidRPr="0015378E" w:rsidRDefault="00276C37" w:rsidP="0015378E">
            <w:pPr>
              <w:numPr>
                <w:ilvl w:val="1"/>
                <w:numId w:val="124"/>
              </w:numPr>
              <w:spacing w:line="360" w:lineRule="auto"/>
              <w:ind w:left="630" w:hanging="630"/>
              <w:jc w:val="both"/>
              <w:rPr>
                <w:rFonts w:asciiTheme="minorBidi" w:hAnsiTheme="minorBidi" w:cstheme="minorBidi"/>
                <w:b w:val="0"/>
                <w:bCs w:val="0"/>
                <w:sz w:val="22"/>
                <w:szCs w:val="22"/>
                <w:rtl/>
              </w:rPr>
            </w:pPr>
            <w:r w:rsidRPr="0015378E">
              <w:rPr>
                <w:rFonts w:asciiTheme="minorBidi" w:hAnsiTheme="minorBidi" w:cstheme="minorBidi" w:hint="cs"/>
                <w:b w:val="0"/>
                <w:bCs w:val="0"/>
                <w:sz w:val="22"/>
                <w:szCs w:val="22"/>
                <w:rtl/>
              </w:rPr>
              <w:t>ייעוץ להתנהלות פיננסית אישית ומשפחתית</w:t>
            </w:r>
          </w:p>
        </w:tc>
        <w:tc>
          <w:tcPr>
            <w:tcW w:w="2268" w:type="dxa"/>
          </w:tcPr>
          <w:p w14:paraId="39BE5F51" w14:textId="77777777" w:rsidR="00276C37" w:rsidRPr="00D07F0A" w:rsidRDefault="00276C37"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c>
          <w:tcPr>
            <w:tcW w:w="1970" w:type="dxa"/>
          </w:tcPr>
          <w:p w14:paraId="575B8BF4" w14:textId="77777777" w:rsidR="00276C37" w:rsidRPr="00D07F0A" w:rsidRDefault="00276C37"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u w:val="single"/>
                <w:rtl/>
              </w:rPr>
            </w:pPr>
          </w:p>
        </w:tc>
      </w:tr>
    </w:tbl>
    <w:p w14:paraId="7EA140A2" w14:textId="45B15B3C" w:rsidR="00A86585" w:rsidRPr="00A57CAC" w:rsidRDefault="00A86585">
      <w:pPr>
        <w:bidi w:val="0"/>
        <w:rPr>
          <w:rFonts w:ascii="Arial" w:eastAsia="Calibri" w:hAnsi="Arial" w:cs="Arial"/>
          <w:sz w:val="22"/>
          <w:szCs w:val="22"/>
          <w:rtl/>
        </w:rPr>
      </w:pPr>
    </w:p>
    <w:p w14:paraId="38C5786C" w14:textId="7651017C" w:rsidR="00A86585" w:rsidRPr="00A57CAC" w:rsidRDefault="00A86585" w:rsidP="00974542">
      <w:pPr>
        <w:spacing w:after="160" w:line="360" w:lineRule="auto"/>
        <w:jc w:val="both"/>
        <w:rPr>
          <w:rFonts w:ascii="Arial" w:eastAsia="Calibri" w:hAnsi="Arial" w:cs="Arial"/>
          <w:sz w:val="22"/>
          <w:szCs w:val="22"/>
          <w:u w:val="single"/>
          <w:rtl/>
        </w:rPr>
      </w:pPr>
      <w:r w:rsidRPr="00A57CAC">
        <w:rPr>
          <w:rFonts w:eastAsia="Calibri" w:cs="Times New Roman"/>
          <w:i/>
          <w:iCs/>
          <w:noProof/>
          <w:sz w:val="24"/>
          <w:szCs w:val="24"/>
        </w:rPr>
        <mc:AlternateContent>
          <mc:Choice Requires="wps">
            <w:drawing>
              <wp:anchor distT="0" distB="0" distL="114300" distR="114300" simplePos="0" relativeHeight="251833344" behindDoc="0" locked="0" layoutInCell="1" allowOverlap="1" wp14:anchorId="40EDB83D" wp14:editId="2400C65B">
                <wp:simplePos x="0" y="0"/>
                <wp:positionH relativeFrom="column">
                  <wp:posOffset>6189345</wp:posOffset>
                </wp:positionH>
                <wp:positionV relativeFrom="paragraph">
                  <wp:posOffset>6309507</wp:posOffset>
                </wp:positionV>
                <wp:extent cx="190500" cy="187325"/>
                <wp:effectExtent l="0" t="0" r="19050" b="22225"/>
                <wp:wrapNone/>
                <wp:docPr id="102" name="Oval 102"/>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2F2A695"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DB83D" id="Oval 102" o:spid="_x0000_s1052" style="position:absolute;left:0;text-align:left;margin-left:487.35pt;margin-top:496.8pt;width:15pt;height:14.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" filled="f" strokecolor="#243f60 [1604]" strokeweight=".25pt">
                <v:textbox inset="0,0,0,0">
                  <w:txbxContent>
                    <w:p w14:paraId="62F2A695"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Pr="00A57CAC">
        <w:rPr>
          <w:rFonts w:eastAsia="Calibri" w:cs="Times New Roman"/>
          <w:i/>
          <w:iCs/>
          <w:noProof/>
          <w:sz w:val="24"/>
          <w:szCs w:val="24"/>
        </w:rPr>
        <mc:AlternateContent>
          <mc:Choice Requires="wps">
            <w:drawing>
              <wp:anchor distT="0" distB="0" distL="114300" distR="114300" simplePos="0" relativeHeight="251831296" behindDoc="0" locked="0" layoutInCell="1" allowOverlap="1" wp14:anchorId="4267DE99" wp14:editId="36451A17">
                <wp:simplePos x="0" y="0"/>
                <wp:positionH relativeFrom="column">
                  <wp:posOffset>6189345</wp:posOffset>
                </wp:positionH>
                <wp:positionV relativeFrom="paragraph">
                  <wp:posOffset>5544613</wp:posOffset>
                </wp:positionV>
                <wp:extent cx="190500" cy="187325"/>
                <wp:effectExtent l="0" t="0" r="19050" b="22225"/>
                <wp:wrapNone/>
                <wp:docPr id="100" name="Oval 10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992822B"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7DE99" id="Oval 100" o:spid="_x0000_s1053" style="position:absolute;left:0;text-align:left;margin-left:487.35pt;margin-top:436.6pt;width:15pt;height:14.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" filled="f" strokecolor="#243f60 [1604]" strokeweight=".25pt">
                <v:textbox inset="0,0,0,0">
                  <w:txbxContent>
                    <w:p w14:paraId="2992822B" w14:textId="77777777" w:rsidR="0089328E" w:rsidRDefault="0089328E" w:rsidP="00A8658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01F56F20" w14:textId="037143C9" w:rsidR="00974542" w:rsidRPr="00A57CAC" w:rsidRDefault="00974542" w:rsidP="00974542">
      <w:pPr>
        <w:spacing w:after="160" w:line="360" w:lineRule="auto"/>
        <w:ind w:left="360"/>
        <w:contextualSpacing/>
        <w:jc w:val="both"/>
        <w:rPr>
          <w:rFonts w:ascii="Arial" w:eastAsia="Calibri" w:hAnsi="Arial" w:cs="Arial"/>
          <w:sz w:val="22"/>
          <w:szCs w:val="22"/>
          <w:rtl/>
        </w:rPr>
      </w:pPr>
    </w:p>
    <w:tbl>
      <w:tblPr>
        <w:tblStyle w:val="GridTable1Light-Accent5"/>
        <w:tblpPr w:leftFromText="180" w:rightFromText="180" w:vertAnchor="page" w:horzAnchor="margin" w:tblpY="2714"/>
        <w:bidiVisual/>
        <w:tblW w:w="9342" w:type="dxa"/>
        <w:tblLook w:val="04A0" w:firstRow="1" w:lastRow="0" w:firstColumn="1" w:lastColumn="0" w:noHBand="0" w:noVBand="1"/>
      </w:tblPr>
      <w:tblGrid>
        <w:gridCol w:w="5525"/>
        <w:gridCol w:w="1846"/>
        <w:gridCol w:w="1971"/>
      </w:tblGrid>
      <w:tr w:rsidR="00A57CAC" w:rsidRPr="00A57CAC" w14:paraId="55648B03" w14:textId="77777777" w:rsidTr="00153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5" w:type="dxa"/>
            <w:shd w:val="clear" w:color="auto" w:fill="ECF1F8"/>
          </w:tcPr>
          <w:p w14:paraId="1380479C" w14:textId="21B40708" w:rsidR="00132F99" w:rsidRPr="00CE270E" w:rsidRDefault="00132F99" w:rsidP="007D6453">
            <w:pPr>
              <w:spacing w:line="276" w:lineRule="auto"/>
              <w:jc w:val="center"/>
              <w:rPr>
                <w:rFonts w:asciiTheme="minorBidi" w:eastAsia="Calibri" w:hAnsiTheme="minorBidi" w:cstheme="minorBidi"/>
                <w:sz w:val="22"/>
                <w:szCs w:val="22"/>
                <w:rtl/>
              </w:rPr>
            </w:pPr>
            <w:r w:rsidRPr="00CE270E">
              <w:rPr>
                <w:rFonts w:asciiTheme="minorBidi" w:eastAsia="Calibri" w:hAnsiTheme="minorBidi" w:cstheme="minorBidi"/>
                <w:sz w:val="22"/>
                <w:szCs w:val="22"/>
                <w:rtl/>
              </w:rPr>
              <w:lastRenderedPageBreak/>
              <w:t>פעולה</w:t>
            </w:r>
          </w:p>
        </w:tc>
        <w:tc>
          <w:tcPr>
            <w:tcW w:w="1846" w:type="dxa"/>
            <w:shd w:val="clear" w:color="auto" w:fill="ECF1F8"/>
          </w:tcPr>
          <w:p w14:paraId="3B47EBF6" w14:textId="77777777" w:rsidR="00132F99" w:rsidRPr="00CE270E" w:rsidRDefault="00132F99" w:rsidP="007D645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rtl/>
              </w:rPr>
            </w:pPr>
            <w:r w:rsidRPr="00CE270E">
              <w:rPr>
                <w:rFonts w:asciiTheme="minorBidi" w:eastAsia="Calibri" w:hAnsiTheme="minorBidi" w:cstheme="minorBidi"/>
                <w:sz w:val="22"/>
                <w:szCs w:val="22"/>
                <w:rtl/>
              </w:rPr>
              <w:t>אחוז עובדים הזכאים להטבה זו*</w:t>
            </w:r>
          </w:p>
        </w:tc>
        <w:tc>
          <w:tcPr>
            <w:tcW w:w="1971" w:type="dxa"/>
            <w:shd w:val="clear" w:color="auto" w:fill="ECF1F8"/>
          </w:tcPr>
          <w:p w14:paraId="5134105C" w14:textId="77777777" w:rsidR="00132F99" w:rsidRPr="00CE270E" w:rsidRDefault="00132F99" w:rsidP="007D6453">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rtl/>
              </w:rPr>
            </w:pPr>
            <w:r w:rsidRPr="00CE270E">
              <w:rPr>
                <w:rFonts w:asciiTheme="minorBidi" w:eastAsia="Calibri" w:hAnsiTheme="minorBidi" w:cstheme="minorBidi"/>
                <w:sz w:val="22"/>
                <w:szCs w:val="22"/>
                <w:rtl/>
              </w:rPr>
              <w:t>אחוז העובדים אשר נהנו מהטבה זו בשנה החולפת</w:t>
            </w:r>
          </w:p>
        </w:tc>
      </w:tr>
      <w:tr w:rsidR="00A57CAC" w:rsidRPr="00A57CAC" w14:paraId="48C10D5E"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0D35DA05"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tl/>
              </w:rPr>
            </w:pPr>
            <w:proofErr w:type="spellStart"/>
            <w:r w:rsidRPr="0015378E">
              <w:rPr>
                <w:rFonts w:asciiTheme="minorBidi" w:hAnsiTheme="minorBidi" w:cstheme="minorBidi"/>
                <w:b w:val="0"/>
                <w:bCs w:val="0"/>
                <w:sz w:val="22"/>
                <w:szCs w:val="22"/>
                <w:rtl/>
              </w:rPr>
              <w:t>הנגשת</w:t>
            </w:r>
            <w:proofErr w:type="spellEnd"/>
            <w:r w:rsidRPr="0015378E">
              <w:rPr>
                <w:rFonts w:asciiTheme="minorBidi" w:hAnsiTheme="minorBidi" w:cstheme="minorBidi"/>
                <w:b w:val="0"/>
                <w:bCs w:val="0"/>
                <w:sz w:val="22"/>
                <w:szCs w:val="22"/>
                <w:rtl/>
              </w:rPr>
              <w:t xml:space="preserve"> שירותים פסיכולוגיים</w:t>
            </w:r>
          </w:p>
        </w:tc>
        <w:tc>
          <w:tcPr>
            <w:tcW w:w="1846" w:type="dxa"/>
          </w:tcPr>
          <w:p w14:paraId="65F9A2D1"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34E82430"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3DCB5779"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312AB760"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tl/>
              </w:rPr>
            </w:pPr>
            <w:r w:rsidRPr="0015378E">
              <w:rPr>
                <w:rFonts w:asciiTheme="minorBidi" w:hAnsiTheme="minorBidi" w:cstheme="minorBidi"/>
                <w:b w:val="0"/>
                <w:bCs w:val="0"/>
                <w:sz w:val="22"/>
                <w:szCs w:val="22"/>
                <w:rtl/>
              </w:rPr>
              <w:t>קרן סיוע למצבי משבר (משפחתיים, רפואיים וכו')</w:t>
            </w:r>
          </w:p>
        </w:tc>
        <w:tc>
          <w:tcPr>
            <w:tcW w:w="1846" w:type="dxa"/>
          </w:tcPr>
          <w:p w14:paraId="4EC9AAC0"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29A86F87"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5BD7CE65"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3CE79719"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תלושי חג על בסיס דיפרנציאלי</w:t>
            </w:r>
          </w:p>
        </w:tc>
        <w:tc>
          <w:tcPr>
            <w:tcW w:w="1846" w:type="dxa"/>
          </w:tcPr>
          <w:p w14:paraId="1B9C6144"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594C369B"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0EB73F4D"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0115DCBA"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סיוע בשיפור תנאי מגורים</w:t>
            </w:r>
          </w:p>
        </w:tc>
        <w:tc>
          <w:tcPr>
            <w:tcW w:w="1846" w:type="dxa"/>
          </w:tcPr>
          <w:p w14:paraId="3EC16B7D"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1D4582CA"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0F26FF90"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27041E21"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 xml:space="preserve">קרן השתלמות </w:t>
            </w:r>
          </w:p>
        </w:tc>
        <w:tc>
          <w:tcPr>
            <w:tcW w:w="1846" w:type="dxa"/>
          </w:tcPr>
          <w:p w14:paraId="64049175"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1E4D1B8F"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60E46339"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6626FD25"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תכניות תעסוקה לילדי עובדים</w:t>
            </w:r>
          </w:p>
        </w:tc>
        <w:tc>
          <w:tcPr>
            <w:tcW w:w="1846" w:type="dxa"/>
          </w:tcPr>
          <w:p w14:paraId="00CA5960"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6DD35EAF"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51CAD391"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34BF6CA1"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 xml:space="preserve">הקצאת מניות/אופציות </w:t>
            </w:r>
          </w:p>
        </w:tc>
        <w:tc>
          <w:tcPr>
            <w:tcW w:w="1846" w:type="dxa"/>
          </w:tcPr>
          <w:p w14:paraId="2EB73E0C"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46D418DE"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46DEA62D"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6D233020"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סבסוד שיעורי עזר לילדי עובדים</w:t>
            </w:r>
          </w:p>
        </w:tc>
        <w:tc>
          <w:tcPr>
            <w:tcW w:w="1846" w:type="dxa"/>
          </w:tcPr>
          <w:p w14:paraId="79FA1C48"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0B1BDC49"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19507C1B"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6699D507"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השתתפות במימון מעונות יום לילדי העובדים</w:t>
            </w:r>
          </w:p>
        </w:tc>
        <w:tc>
          <w:tcPr>
            <w:tcW w:w="1846" w:type="dxa"/>
          </w:tcPr>
          <w:p w14:paraId="368E4EBA"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0C6EFF9A"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65932FF3"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3FB5E463"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השתתפות בשכר לימוד אקדמי של ילדי העובדים</w:t>
            </w:r>
          </w:p>
        </w:tc>
        <w:tc>
          <w:tcPr>
            <w:tcW w:w="1846" w:type="dxa"/>
          </w:tcPr>
          <w:p w14:paraId="400775DE" w14:textId="75EBDC0C"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79419F8F"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3FE4FAD6"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5AA378FC"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Pr>
            </w:pPr>
            <w:r w:rsidRPr="0015378E">
              <w:rPr>
                <w:rFonts w:asciiTheme="minorBidi" w:hAnsiTheme="minorBidi" w:cstheme="minorBidi"/>
                <w:b w:val="0"/>
                <w:bCs w:val="0"/>
                <w:sz w:val="22"/>
                <w:szCs w:val="22"/>
                <w:rtl/>
              </w:rPr>
              <w:t>סבסוד נופש דיפרנציאלי</w:t>
            </w:r>
          </w:p>
        </w:tc>
        <w:tc>
          <w:tcPr>
            <w:tcW w:w="1846" w:type="dxa"/>
          </w:tcPr>
          <w:p w14:paraId="4C65311D"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611A1002"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15E5E61D"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4E77C2FA" w14:textId="54D61F43"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tl/>
              </w:rPr>
            </w:pPr>
            <w:r w:rsidRPr="0015378E">
              <w:rPr>
                <w:rFonts w:asciiTheme="minorBidi" w:hAnsiTheme="minorBidi" w:cstheme="minorBidi"/>
                <w:b w:val="0"/>
                <w:bCs w:val="0"/>
                <w:sz w:val="22"/>
                <w:szCs w:val="22"/>
                <w:rtl/>
              </w:rPr>
              <w:t>בונוסים ומענקים</w:t>
            </w:r>
          </w:p>
        </w:tc>
        <w:tc>
          <w:tcPr>
            <w:tcW w:w="1846" w:type="dxa"/>
          </w:tcPr>
          <w:p w14:paraId="637FC57D"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37C82FFE"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17933B74"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1D3F3886" w14:textId="6B1AC35E"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tl/>
              </w:rPr>
            </w:pPr>
            <w:r w:rsidRPr="0015378E">
              <w:rPr>
                <w:rFonts w:asciiTheme="minorBidi" w:hAnsiTheme="minorBidi" w:cstheme="minorBidi"/>
                <w:b w:val="0"/>
                <w:bCs w:val="0"/>
                <w:sz w:val="22"/>
                <w:szCs w:val="22"/>
                <w:rtl/>
              </w:rPr>
              <w:t>קורסים להורות נכונה</w:t>
            </w:r>
          </w:p>
        </w:tc>
        <w:tc>
          <w:tcPr>
            <w:tcW w:w="1846" w:type="dxa"/>
          </w:tcPr>
          <w:p w14:paraId="1D682A6D"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403049FD"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3FAC775A"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065C8658"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tl/>
              </w:rPr>
            </w:pPr>
            <w:r w:rsidRPr="0015378E">
              <w:rPr>
                <w:rFonts w:asciiTheme="minorBidi" w:hAnsiTheme="minorBidi" w:cstheme="minorBidi"/>
                <w:b w:val="0"/>
                <w:bCs w:val="0"/>
                <w:sz w:val="22"/>
                <w:szCs w:val="22"/>
                <w:rtl/>
              </w:rPr>
              <w:t xml:space="preserve">קבוצות תמיכה לעובדים הנדרשים לטפל בבן משפחה חולה (הורה/חם, בן זוג או ילד) - </w:t>
            </w:r>
            <w:proofErr w:type="spellStart"/>
            <w:r w:rsidRPr="0015378E">
              <w:rPr>
                <w:rFonts w:asciiTheme="minorBidi" w:hAnsiTheme="minorBidi" w:cstheme="minorBidi"/>
                <w:b w:val="0"/>
                <w:bCs w:val="0"/>
                <w:sz w:val="22"/>
                <w:szCs w:val="22"/>
              </w:rPr>
              <w:t>CareGivers</w:t>
            </w:r>
            <w:proofErr w:type="spellEnd"/>
          </w:p>
        </w:tc>
        <w:tc>
          <w:tcPr>
            <w:tcW w:w="1846" w:type="dxa"/>
          </w:tcPr>
          <w:p w14:paraId="269A9019"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1296D66B"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47DC5999"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566B7F2D"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tl/>
              </w:rPr>
            </w:pPr>
            <w:r w:rsidRPr="0015378E">
              <w:rPr>
                <w:rFonts w:asciiTheme="minorBidi" w:hAnsiTheme="minorBidi" w:cstheme="minorBidi"/>
                <w:b w:val="0"/>
                <w:bCs w:val="0"/>
                <w:sz w:val="22"/>
                <w:szCs w:val="22"/>
                <w:rtl/>
              </w:rPr>
              <w:t xml:space="preserve">הגדלת הזכאות לימי מחלה מעבר לדרישת החוק לעובדים הנדרשים לטפל בבן משפחה חולה (הורה/חם, בן זוג או ילד) - </w:t>
            </w:r>
            <w:proofErr w:type="spellStart"/>
            <w:r w:rsidRPr="0015378E">
              <w:rPr>
                <w:rFonts w:asciiTheme="minorBidi" w:hAnsiTheme="minorBidi" w:cstheme="minorBidi"/>
                <w:b w:val="0"/>
                <w:bCs w:val="0"/>
                <w:sz w:val="22"/>
                <w:szCs w:val="22"/>
              </w:rPr>
              <w:t>CareGivers</w:t>
            </w:r>
            <w:proofErr w:type="spellEnd"/>
          </w:p>
        </w:tc>
        <w:tc>
          <w:tcPr>
            <w:tcW w:w="1846" w:type="dxa"/>
          </w:tcPr>
          <w:p w14:paraId="74FAC620"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538F9F3A"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022EC65C"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6B662124" w14:textId="77777777" w:rsidR="00132F99" w:rsidRPr="0015378E" w:rsidRDefault="00132F99" w:rsidP="0015378E">
            <w:pPr>
              <w:numPr>
                <w:ilvl w:val="1"/>
                <w:numId w:val="124"/>
              </w:numPr>
              <w:spacing w:line="360" w:lineRule="auto"/>
              <w:ind w:left="630" w:hanging="630"/>
              <w:jc w:val="both"/>
              <w:rPr>
                <w:rFonts w:asciiTheme="minorBidi" w:hAnsiTheme="minorBidi" w:cstheme="minorBidi"/>
                <w:b w:val="0"/>
                <w:bCs w:val="0"/>
                <w:sz w:val="22"/>
                <w:szCs w:val="22"/>
                <w:rtl/>
              </w:rPr>
            </w:pPr>
            <w:r w:rsidRPr="0015378E">
              <w:rPr>
                <w:rFonts w:asciiTheme="minorBidi" w:hAnsiTheme="minorBidi" w:cstheme="minorBidi"/>
                <w:b w:val="0"/>
                <w:bCs w:val="0"/>
                <w:sz w:val="22"/>
                <w:szCs w:val="22"/>
                <w:rtl/>
              </w:rPr>
              <w:t xml:space="preserve">גמישות בשעות העבודה לעובדים הנדרשים לטפל בבן משפחה חולה (הורה/חם, בן זוג או ילד) - </w:t>
            </w:r>
            <w:proofErr w:type="spellStart"/>
            <w:r w:rsidRPr="0015378E">
              <w:rPr>
                <w:rFonts w:asciiTheme="minorBidi" w:hAnsiTheme="minorBidi" w:cstheme="minorBidi"/>
                <w:b w:val="0"/>
                <w:bCs w:val="0"/>
                <w:sz w:val="22"/>
                <w:szCs w:val="22"/>
              </w:rPr>
              <w:t>CareGivers</w:t>
            </w:r>
            <w:proofErr w:type="spellEnd"/>
          </w:p>
        </w:tc>
        <w:tc>
          <w:tcPr>
            <w:tcW w:w="1846" w:type="dxa"/>
          </w:tcPr>
          <w:p w14:paraId="481244C2"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7FE4A8DB" w14:textId="77777777" w:rsidR="00132F99" w:rsidRPr="00A57CAC" w:rsidRDefault="00132F9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r w:rsidR="00A57CAC" w:rsidRPr="00A57CAC" w14:paraId="020872A6" w14:textId="77777777" w:rsidTr="0015378E">
        <w:tc>
          <w:tcPr>
            <w:cnfStyle w:val="001000000000" w:firstRow="0" w:lastRow="0" w:firstColumn="1" w:lastColumn="0" w:oddVBand="0" w:evenVBand="0" w:oddHBand="0" w:evenHBand="0" w:firstRowFirstColumn="0" w:firstRowLastColumn="0" w:lastRowFirstColumn="0" w:lastRowLastColumn="0"/>
            <w:tcW w:w="5525" w:type="dxa"/>
          </w:tcPr>
          <w:p w14:paraId="1ED4CF55" w14:textId="25BB0DFB" w:rsidR="00C379F9" w:rsidRPr="0015378E" w:rsidRDefault="00C379F9" w:rsidP="0015378E">
            <w:pPr>
              <w:numPr>
                <w:ilvl w:val="1"/>
                <w:numId w:val="124"/>
              </w:numPr>
              <w:spacing w:line="360" w:lineRule="auto"/>
              <w:ind w:left="630" w:hanging="630"/>
              <w:jc w:val="both"/>
              <w:rPr>
                <w:rFonts w:asciiTheme="minorBidi" w:hAnsiTheme="minorBidi" w:cstheme="minorBidi"/>
                <w:b w:val="0"/>
                <w:bCs w:val="0"/>
                <w:sz w:val="22"/>
                <w:szCs w:val="22"/>
                <w:rtl/>
              </w:rPr>
            </w:pPr>
            <w:r w:rsidRPr="0015378E">
              <w:rPr>
                <w:rFonts w:asciiTheme="minorBidi" w:hAnsiTheme="minorBidi" w:cstheme="minorBidi" w:hint="cs"/>
                <w:b w:val="0"/>
                <w:bCs w:val="0"/>
                <w:sz w:val="22"/>
                <w:szCs w:val="22"/>
                <w:rtl/>
              </w:rPr>
              <w:t xml:space="preserve">פעולות תמיכה בעובדים אשא הינם הורים לילדים עם צרכים מיוחדים (כגון </w:t>
            </w:r>
            <w:proofErr w:type="spellStart"/>
            <w:r w:rsidRPr="0015378E">
              <w:rPr>
                <w:rFonts w:asciiTheme="minorBidi" w:hAnsiTheme="minorBidi" w:cstheme="minorBidi" w:hint="cs"/>
                <w:b w:val="0"/>
                <w:bCs w:val="0"/>
                <w:sz w:val="22"/>
                <w:szCs w:val="22"/>
                <w:rtl/>
              </w:rPr>
              <w:t>הנגשת</w:t>
            </w:r>
            <w:proofErr w:type="spellEnd"/>
            <w:r w:rsidRPr="0015378E">
              <w:rPr>
                <w:rFonts w:asciiTheme="minorBidi" w:hAnsiTheme="minorBidi" w:cstheme="minorBidi" w:hint="cs"/>
                <w:b w:val="0"/>
                <w:bCs w:val="0"/>
                <w:sz w:val="22"/>
                <w:szCs w:val="22"/>
                <w:rtl/>
              </w:rPr>
              <w:t xml:space="preserve"> מידע, סיוע במיצוי זכויות, גמישות בשעות העבודה, הגדלת ימי מחלה וכו') </w:t>
            </w:r>
          </w:p>
        </w:tc>
        <w:tc>
          <w:tcPr>
            <w:tcW w:w="1846" w:type="dxa"/>
          </w:tcPr>
          <w:p w14:paraId="6522B0D7" w14:textId="77777777" w:rsidR="00C379F9" w:rsidRPr="00A57CAC" w:rsidRDefault="00C379F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c>
          <w:tcPr>
            <w:tcW w:w="1971" w:type="dxa"/>
          </w:tcPr>
          <w:p w14:paraId="7EE71473" w14:textId="77777777" w:rsidR="00C379F9" w:rsidRPr="00A57CAC" w:rsidRDefault="00C379F9" w:rsidP="007D6453">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Bidi" w:eastAsia="Calibri" w:hAnsiTheme="minorBidi" w:cstheme="minorBidi"/>
                <w:sz w:val="22"/>
                <w:szCs w:val="22"/>
                <w:u w:val="single"/>
                <w:rtl/>
              </w:rPr>
            </w:pPr>
          </w:p>
        </w:tc>
      </w:tr>
    </w:tbl>
    <w:p w14:paraId="22FE9E4F" w14:textId="3BDC79F9" w:rsidR="007D6453" w:rsidRPr="00A57CAC" w:rsidRDefault="0015378E" w:rsidP="007D6453">
      <w:pPr>
        <w:numPr>
          <w:ilvl w:val="0"/>
          <w:numId w:val="38"/>
        </w:numPr>
        <w:spacing w:after="160" w:line="360" w:lineRule="auto"/>
        <w:contextualSpacing/>
        <w:jc w:val="both"/>
        <w:rPr>
          <w:rFonts w:ascii="Arial" w:eastAsia="Calibri" w:hAnsi="Arial" w:cs="Arial"/>
          <w:sz w:val="18"/>
          <w:szCs w:val="18"/>
          <w:u w:val="single"/>
          <w:rtl/>
        </w:rPr>
      </w:pPr>
      <w:r w:rsidRPr="00A57CAC">
        <w:rPr>
          <w:rFonts w:eastAsia="Calibri" w:cs="Times New Roman"/>
          <w:noProof/>
          <w:sz w:val="24"/>
          <w:szCs w:val="24"/>
        </w:rPr>
        <mc:AlternateContent>
          <mc:Choice Requires="wps">
            <w:drawing>
              <wp:anchor distT="0" distB="0" distL="114300" distR="114300" simplePos="0" relativeHeight="251923456" behindDoc="0" locked="0" layoutInCell="1" allowOverlap="1" wp14:anchorId="7D274F52" wp14:editId="2770B5B1">
                <wp:simplePos x="0" y="0"/>
                <wp:positionH relativeFrom="column">
                  <wp:posOffset>6097270</wp:posOffset>
                </wp:positionH>
                <wp:positionV relativeFrom="paragraph">
                  <wp:posOffset>41275</wp:posOffset>
                </wp:positionV>
                <wp:extent cx="190500" cy="187325"/>
                <wp:effectExtent l="0" t="0" r="19050" b="22225"/>
                <wp:wrapNone/>
                <wp:docPr id="17" name="Oval 1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BE2C8CB" w14:textId="77777777" w:rsidR="0089328E" w:rsidRDefault="0089328E" w:rsidP="0015378E">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74F52" id="Oval 17" o:spid="_x0000_s1054" style="position:absolute;left:0;text-align:left;margin-left:480.1pt;margin-top:3.25pt;width:15pt;height:14.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eBfgIAAFY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" filled="f" strokecolor="#243f60 [1604]" strokeweight=".25pt">
                <v:textbox inset="0,0,0,0">
                  <w:txbxContent>
                    <w:p w14:paraId="2BE2C8CB" w14:textId="77777777" w:rsidR="0089328E" w:rsidRDefault="0089328E" w:rsidP="0015378E">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7D6453" w:rsidRPr="00A57CAC">
        <w:rPr>
          <w:rFonts w:ascii="Arial" w:eastAsia="Calibri" w:hAnsi="Arial" w:cs="Arial" w:hint="cs"/>
          <w:b/>
          <w:bCs/>
          <w:i/>
          <w:iCs/>
          <w:sz w:val="22"/>
          <w:szCs w:val="22"/>
          <w:u w:val="single"/>
          <w:rtl/>
        </w:rPr>
        <w:t xml:space="preserve">מתקדם </w:t>
      </w:r>
      <w:r w:rsidR="007D6453" w:rsidRPr="00A57CAC">
        <w:rPr>
          <w:rFonts w:ascii="Arial" w:eastAsia="Calibri" w:hAnsi="Arial" w:cs="Arial" w:hint="cs"/>
          <w:sz w:val="18"/>
          <w:szCs w:val="18"/>
          <w:u w:val="single"/>
          <w:rtl/>
        </w:rPr>
        <w:t xml:space="preserve"> (</w:t>
      </w:r>
      <w:r w:rsidR="007D6453" w:rsidRPr="00A57CAC">
        <w:rPr>
          <w:rFonts w:ascii="Arial" w:eastAsia="Calibri" w:hAnsi="Arial" w:cs="Arial"/>
          <w:sz w:val="18"/>
          <w:szCs w:val="18"/>
          <w:u w:val="single"/>
          <w:rtl/>
        </w:rPr>
        <w:t>סימון שישה סעיפים ומעלה - 2 נקודות. סימון 5 סעיפים - נקודה וחצי. סימון 4 סעיפים נקודה אחת</w:t>
      </w:r>
      <w:r w:rsidR="007D6453" w:rsidRPr="00A57CAC">
        <w:rPr>
          <w:rFonts w:ascii="Arial" w:eastAsia="Calibri" w:hAnsi="Arial" w:cs="Arial" w:hint="cs"/>
          <w:sz w:val="18"/>
          <w:szCs w:val="18"/>
          <w:u w:val="single"/>
          <w:rtl/>
        </w:rPr>
        <w:t>)</w:t>
      </w:r>
    </w:p>
    <w:p w14:paraId="1D0BF2BA" w14:textId="5DB31FEC" w:rsidR="007D6453" w:rsidRPr="00CE270E" w:rsidRDefault="0015378E" w:rsidP="007D6453">
      <w:pPr>
        <w:spacing w:after="160" w:line="360" w:lineRule="auto"/>
        <w:contextualSpacing/>
        <w:jc w:val="both"/>
        <w:rPr>
          <w:rFonts w:ascii="Arial" w:eastAsia="Calibri" w:hAnsi="Arial" w:cs="Arial"/>
          <w:b/>
          <w:bCs/>
          <w:sz w:val="22"/>
          <w:szCs w:val="22"/>
        </w:rPr>
      </w:pPr>
      <w:r w:rsidRPr="00CE270E">
        <w:rPr>
          <w:rFonts w:eastAsia="Calibri" w:cs="Times New Roman"/>
          <w:noProof/>
          <w:sz w:val="24"/>
          <w:szCs w:val="24"/>
        </w:rPr>
        <mc:AlternateContent>
          <mc:Choice Requires="wps">
            <w:drawing>
              <wp:anchor distT="0" distB="0" distL="114300" distR="114300" simplePos="0" relativeHeight="251841536" behindDoc="0" locked="0" layoutInCell="1" allowOverlap="1" wp14:anchorId="1C4A697B" wp14:editId="4E2BAA52">
                <wp:simplePos x="0" y="0"/>
                <wp:positionH relativeFrom="column">
                  <wp:posOffset>6087745</wp:posOffset>
                </wp:positionH>
                <wp:positionV relativeFrom="paragraph">
                  <wp:posOffset>5926455</wp:posOffset>
                </wp:positionV>
                <wp:extent cx="190500" cy="187325"/>
                <wp:effectExtent l="0" t="0" r="19050" b="22225"/>
                <wp:wrapNone/>
                <wp:docPr id="106" name="Oval 10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F8CFF45"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A697B" id="Oval 106" o:spid="_x0000_s1055" style="position:absolute;left:0;text-align:left;margin-left:479.35pt;margin-top:466.65pt;width:15pt;height:14.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" filled="f" strokecolor="#243f60 [1604]" strokeweight=".25pt">
                <v:textbox inset="0,0,0,0">
                  <w:txbxContent>
                    <w:p w14:paraId="1F8CFF45"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Pr="00CE270E">
        <w:rPr>
          <w:rFonts w:eastAsia="Calibri" w:cs="Times New Roman"/>
          <w:noProof/>
          <w:sz w:val="24"/>
          <w:szCs w:val="24"/>
        </w:rPr>
        <mc:AlternateContent>
          <mc:Choice Requires="wps">
            <w:drawing>
              <wp:anchor distT="0" distB="0" distL="114300" distR="114300" simplePos="0" relativeHeight="251839488" behindDoc="0" locked="0" layoutInCell="1" allowOverlap="1" wp14:anchorId="6EC42464" wp14:editId="26AAF33E">
                <wp:simplePos x="0" y="0"/>
                <wp:positionH relativeFrom="column">
                  <wp:posOffset>6106795</wp:posOffset>
                </wp:positionH>
                <wp:positionV relativeFrom="paragraph">
                  <wp:posOffset>5407660</wp:posOffset>
                </wp:positionV>
                <wp:extent cx="190500" cy="187325"/>
                <wp:effectExtent l="0" t="0" r="19050" b="22225"/>
                <wp:wrapNone/>
                <wp:docPr id="105" name="Oval 10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A180BDF"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42464" id="Oval 105" o:spid="_x0000_s1056" style="position:absolute;left:0;text-align:left;margin-left:480.85pt;margin-top:425.8pt;width:15pt;height:14.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" filled="f" strokecolor="#243f60 [1604]" strokeweight=".25pt">
                <v:textbox inset="0,0,0,0">
                  <w:txbxContent>
                    <w:p w14:paraId="5A180BDF"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Pr="00CE270E">
        <w:rPr>
          <w:rFonts w:eastAsia="Calibri" w:cs="Times New Roman"/>
          <w:noProof/>
          <w:sz w:val="24"/>
          <w:szCs w:val="24"/>
        </w:rPr>
        <mc:AlternateContent>
          <mc:Choice Requires="wps">
            <w:drawing>
              <wp:anchor distT="0" distB="0" distL="114300" distR="114300" simplePos="0" relativeHeight="251837440" behindDoc="0" locked="0" layoutInCell="1" allowOverlap="1" wp14:anchorId="35A64DED" wp14:editId="706B3DBC">
                <wp:simplePos x="0" y="0"/>
                <wp:positionH relativeFrom="column">
                  <wp:posOffset>6086475</wp:posOffset>
                </wp:positionH>
                <wp:positionV relativeFrom="paragraph">
                  <wp:posOffset>4699635</wp:posOffset>
                </wp:positionV>
                <wp:extent cx="190500" cy="187325"/>
                <wp:effectExtent l="0" t="0" r="19050" b="22225"/>
                <wp:wrapNone/>
                <wp:docPr id="104" name="Oval 10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1950327"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64DED" id="Oval 104" o:spid="_x0000_s1057" style="position:absolute;left:0;text-align:left;margin-left:479.25pt;margin-top:370.05pt;width:15pt;height:14.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VhfwIAAFg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" filled="f" strokecolor="#243f60 [1604]" strokeweight=".25pt">
                <v:textbox inset="0,0,0,0">
                  <w:txbxContent>
                    <w:p w14:paraId="11950327"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7D6453" w:rsidRPr="00CE270E">
        <w:rPr>
          <w:rFonts w:eastAsia="Calibri" w:cs="Times New Roman"/>
          <w:noProof/>
          <w:sz w:val="24"/>
          <w:szCs w:val="24"/>
        </w:rPr>
        <mc:AlternateContent>
          <mc:Choice Requires="wps">
            <w:drawing>
              <wp:anchor distT="0" distB="0" distL="114300" distR="114300" simplePos="0" relativeHeight="251835392" behindDoc="0" locked="0" layoutInCell="1" allowOverlap="1" wp14:anchorId="7A8FDF32" wp14:editId="0735D3EC">
                <wp:simplePos x="0" y="0"/>
                <wp:positionH relativeFrom="column">
                  <wp:posOffset>6097270</wp:posOffset>
                </wp:positionH>
                <wp:positionV relativeFrom="paragraph">
                  <wp:posOffset>4201219</wp:posOffset>
                </wp:positionV>
                <wp:extent cx="190500" cy="187325"/>
                <wp:effectExtent l="0" t="0" r="19050" b="22225"/>
                <wp:wrapNone/>
                <wp:docPr id="103" name="Oval 10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DDC35C4"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8FDF32" id="Oval 103" o:spid="_x0000_s1058" style="position:absolute;left:0;text-align:left;margin-left:480.1pt;margin-top:330.8pt;width:15pt;height:14.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" filled="f" strokecolor="#243f60 [1604]" strokeweight=".25pt">
                <v:textbox inset="0,0,0,0">
                  <w:txbxContent>
                    <w:p w14:paraId="1DDC35C4"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7D6453" w:rsidRPr="00CE270E">
        <w:rPr>
          <w:rFonts w:ascii="Arial" w:eastAsia="Calibri" w:hAnsi="Arial" w:cs="Arial" w:hint="cs"/>
          <w:b/>
          <w:bCs/>
          <w:sz w:val="22"/>
          <w:szCs w:val="22"/>
          <w:rtl/>
        </w:rPr>
        <w:t xml:space="preserve">*ניתן </w:t>
      </w:r>
      <w:proofErr w:type="spellStart"/>
      <w:r w:rsidR="007D6453" w:rsidRPr="00CE270E">
        <w:rPr>
          <w:rFonts w:ascii="Arial" w:eastAsia="Calibri" w:hAnsi="Arial" w:cs="Arial" w:hint="cs"/>
          <w:b/>
          <w:bCs/>
          <w:sz w:val="22"/>
          <w:szCs w:val="22"/>
          <w:rtl/>
        </w:rPr>
        <w:t>להחריג</w:t>
      </w:r>
      <w:proofErr w:type="spellEnd"/>
      <w:r w:rsidR="007D6453" w:rsidRPr="00CE270E">
        <w:rPr>
          <w:rFonts w:ascii="Arial" w:eastAsia="Calibri" w:hAnsi="Arial" w:cs="Arial" w:hint="cs"/>
          <w:b/>
          <w:bCs/>
          <w:sz w:val="22"/>
          <w:szCs w:val="22"/>
          <w:rtl/>
        </w:rPr>
        <w:t xml:space="preserve"> עובדים חדשים אשר עדין לא צברו וותק מספק לצורך קבלת הטבות אלו</w:t>
      </w:r>
    </w:p>
    <w:p w14:paraId="3FB4C49D" w14:textId="0D2B8D07" w:rsidR="00974542" w:rsidRPr="00A57CAC" w:rsidRDefault="00974542" w:rsidP="00974542">
      <w:pPr>
        <w:spacing w:after="160" w:line="360" w:lineRule="auto"/>
        <w:ind w:left="360"/>
        <w:contextualSpacing/>
        <w:jc w:val="both"/>
        <w:rPr>
          <w:rFonts w:ascii="Arial" w:eastAsia="Calibri" w:hAnsi="Arial" w:cs="Arial"/>
          <w:sz w:val="22"/>
          <w:szCs w:val="22"/>
          <w:rtl/>
        </w:rPr>
      </w:pPr>
    </w:p>
    <w:p w14:paraId="14E79867" w14:textId="77777777" w:rsidR="00974542" w:rsidRPr="00A57CAC" w:rsidRDefault="00974542" w:rsidP="00974542">
      <w:pPr>
        <w:spacing w:after="160" w:line="360" w:lineRule="auto"/>
        <w:ind w:left="360"/>
        <w:contextualSpacing/>
        <w:jc w:val="both"/>
        <w:rPr>
          <w:rFonts w:ascii="Arial" w:eastAsia="Calibri" w:hAnsi="Arial" w:cs="Arial"/>
          <w:sz w:val="22"/>
          <w:szCs w:val="22"/>
          <w:rtl/>
        </w:rPr>
      </w:pPr>
    </w:p>
    <w:p w14:paraId="13CE57F9" w14:textId="77777777" w:rsidR="00974542" w:rsidRPr="00A57CAC" w:rsidRDefault="00974542" w:rsidP="00974542">
      <w:pPr>
        <w:spacing w:after="160" w:line="360" w:lineRule="auto"/>
        <w:ind w:left="360"/>
        <w:contextualSpacing/>
        <w:jc w:val="both"/>
        <w:rPr>
          <w:rFonts w:ascii="Arial" w:eastAsia="Calibri" w:hAnsi="Arial" w:cs="Arial" w:hint="cs"/>
          <w:sz w:val="22"/>
          <w:szCs w:val="22"/>
        </w:rPr>
      </w:pPr>
    </w:p>
    <w:p w14:paraId="522B0136" w14:textId="77777777" w:rsidR="00132F99" w:rsidRPr="00A57CAC" w:rsidRDefault="00132F99" w:rsidP="00132F99">
      <w:pPr>
        <w:spacing w:after="160" w:line="360" w:lineRule="auto"/>
        <w:contextualSpacing/>
        <w:jc w:val="both"/>
        <w:rPr>
          <w:rFonts w:ascii="Arial" w:eastAsia="Calibri" w:hAnsi="Arial" w:cs="Arial"/>
          <w:sz w:val="22"/>
          <w:szCs w:val="22"/>
          <w:rtl/>
        </w:rPr>
      </w:pPr>
    </w:p>
    <w:p w14:paraId="10B5C808" w14:textId="77777777" w:rsidR="00132F99" w:rsidRPr="00A57CAC" w:rsidRDefault="00132F99">
      <w:pPr>
        <w:bidi w:val="0"/>
        <w:rPr>
          <w:rFonts w:ascii="Arial" w:eastAsia="Calibri" w:hAnsi="Arial" w:cs="Arial"/>
          <w:sz w:val="22"/>
          <w:szCs w:val="22"/>
        </w:rPr>
      </w:pPr>
      <w:r w:rsidRPr="00A57CAC">
        <w:rPr>
          <w:rFonts w:ascii="Arial" w:eastAsia="Calibri" w:hAnsi="Arial" w:cs="Arial"/>
          <w:sz w:val="22"/>
          <w:szCs w:val="22"/>
          <w:rtl/>
        </w:rPr>
        <w:br w:type="page"/>
      </w:r>
    </w:p>
    <w:p w14:paraId="3714B5B6" w14:textId="1DB1C3D0" w:rsidR="00FF3226" w:rsidRPr="00A57CAC" w:rsidRDefault="00B40115" w:rsidP="00FF3226">
      <w:pPr>
        <w:spacing w:after="160" w:line="360" w:lineRule="auto"/>
        <w:ind w:left="360"/>
        <w:contextualSpacing/>
        <w:jc w:val="both"/>
        <w:rPr>
          <w:rFonts w:ascii="Arial" w:eastAsia="Calibri" w:hAnsi="Arial" w:cs="Arial"/>
          <w:sz w:val="22"/>
          <w:szCs w:val="22"/>
        </w:rPr>
      </w:pPr>
      <w:r w:rsidRPr="00A57CAC">
        <w:rPr>
          <w:rFonts w:eastAsia="Calibri" w:cs="Times New Roman"/>
          <w:noProof/>
          <w:sz w:val="24"/>
          <w:szCs w:val="24"/>
        </w:rPr>
        <w:lastRenderedPageBreak/>
        <mc:AlternateContent>
          <mc:Choice Requires="wps">
            <w:drawing>
              <wp:anchor distT="0" distB="0" distL="114300" distR="114300" simplePos="0" relativeHeight="251712512" behindDoc="0" locked="0" layoutInCell="1" allowOverlap="1" wp14:anchorId="441DCA38" wp14:editId="6B9D1DC2">
                <wp:simplePos x="0" y="0"/>
                <wp:positionH relativeFrom="column">
                  <wp:posOffset>6163945</wp:posOffset>
                </wp:positionH>
                <wp:positionV relativeFrom="paragraph">
                  <wp:posOffset>233680</wp:posOffset>
                </wp:positionV>
                <wp:extent cx="190500" cy="187325"/>
                <wp:effectExtent l="0" t="0" r="19050" b="22225"/>
                <wp:wrapNone/>
                <wp:docPr id="36" name="Oval 3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5E39A30" w14:textId="77777777" w:rsidR="0089328E" w:rsidRDefault="0089328E" w:rsidP="00B40115">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1DCA38" id="Oval 36" o:spid="_x0000_s1059" style="position:absolute;left:0;text-align:left;margin-left:485.35pt;margin-top:18.4pt;width:15pt;height:1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" filled="f" strokecolor="#243f60 [1604]" strokeweight=".25pt">
                <v:textbox inset="0,0,0,0">
                  <w:txbxContent>
                    <w:p w14:paraId="45E39A30" w14:textId="77777777" w:rsidR="0089328E" w:rsidRDefault="0089328E" w:rsidP="00B40115">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6E11B9E8" w14:textId="6B14C62F" w:rsidR="00974542" w:rsidRPr="00B70C34" w:rsidRDefault="00974542" w:rsidP="0015378E">
      <w:pPr>
        <w:numPr>
          <w:ilvl w:val="0"/>
          <w:numId w:val="124"/>
        </w:numPr>
        <w:spacing w:line="360" w:lineRule="auto"/>
        <w:jc w:val="both"/>
        <w:rPr>
          <w:rFonts w:ascii="Arial" w:eastAsia="Calibri" w:hAnsi="Arial" w:cs="Arial"/>
          <w:sz w:val="22"/>
          <w:szCs w:val="22"/>
        </w:rPr>
      </w:pPr>
      <w:r w:rsidRPr="00B70C34">
        <w:rPr>
          <w:rFonts w:ascii="Arial" w:eastAsia="Calibri" w:hAnsi="Arial" w:cs="Arial"/>
          <w:b/>
          <w:bCs/>
          <w:sz w:val="22"/>
          <w:szCs w:val="22"/>
          <w:rtl/>
        </w:rPr>
        <w:t>פיטורי עובדים (בדגש על מצבי התייעלות, צמצומים, שינוי דרישות תפקיד וכו'): אלו פעולות החברה מבצעת/מממנת?</w:t>
      </w:r>
      <w:r w:rsidR="00B40115" w:rsidRPr="00B70C34">
        <w:rPr>
          <w:rFonts w:ascii="Arial" w:eastAsia="Calibri" w:hAnsi="Arial" w:cs="Arial" w:hint="cs"/>
          <w:sz w:val="22"/>
          <w:szCs w:val="22"/>
          <w:rtl/>
        </w:rPr>
        <w:t xml:space="preserve"> </w:t>
      </w:r>
      <w:r w:rsidR="00B40115" w:rsidRPr="00B70C34">
        <w:rPr>
          <w:rFonts w:ascii="Arial" w:eastAsia="Calibri" w:hAnsi="Arial" w:cs="Arial"/>
          <w:sz w:val="18"/>
          <w:szCs w:val="18"/>
          <w:rtl/>
        </w:rPr>
        <w:t xml:space="preserve">(סימון </w:t>
      </w:r>
      <w:r w:rsidR="00B40115" w:rsidRPr="00B70C34">
        <w:rPr>
          <w:rFonts w:ascii="Arial" w:eastAsia="Calibri" w:hAnsi="Arial" w:cs="Arial" w:hint="cs"/>
          <w:sz w:val="18"/>
          <w:szCs w:val="18"/>
          <w:rtl/>
        </w:rPr>
        <w:t>שני</w:t>
      </w:r>
      <w:r w:rsidR="00B40115" w:rsidRPr="00B70C34">
        <w:rPr>
          <w:rFonts w:ascii="Arial" w:eastAsia="Calibri" w:hAnsi="Arial" w:cs="Arial"/>
          <w:sz w:val="18"/>
          <w:szCs w:val="18"/>
          <w:rtl/>
        </w:rPr>
        <w:t xml:space="preserve"> סעיפים ומעלה –נקודה</w:t>
      </w:r>
      <w:r w:rsidR="00B70C34">
        <w:rPr>
          <w:rFonts w:ascii="Arial" w:eastAsia="Calibri" w:hAnsi="Arial" w:cs="Arial" w:hint="cs"/>
          <w:sz w:val="18"/>
          <w:szCs w:val="18"/>
          <w:rtl/>
        </w:rPr>
        <w:t xml:space="preserve"> אחת</w:t>
      </w:r>
      <w:r w:rsidR="00B40115" w:rsidRPr="00B70C34">
        <w:rPr>
          <w:rFonts w:ascii="Arial" w:eastAsia="Calibri" w:hAnsi="Arial" w:cs="Arial"/>
          <w:sz w:val="18"/>
          <w:szCs w:val="18"/>
          <w:rtl/>
        </w:rPr>
        <w:t>)</w:t>
      </w:r>
    </w:p>
    <w:tbl>
      <w:tblPr>
        <w:tblStyle w:val="GridTable1Light-Accent5"/>
        <w:tblpPr w:leftFromText="180" w:rightFromText="180" w:vertAnchor="text" w:horzAnchor="margin" w:tblpXSpec="center" w:tblpY="338"/>
        <w:bidiVisual/>
        <w:tblW w:w="9628" w:type="dxa"/>
        <w:tblLook w:val="04A0" w:firstRow="1" w:lastRow="0" w:firstColumn="1" w:lastColumn="0" w:noHBand="0" w:noVBand="1"/>
      </w:tblPr>
      <w:tblGrid>
        <w:gridCol w:w="3967"/>
        <w:gridCol w:w="2693"/>
        <w:gridCol w:w="2968"/>
      </w:tblGrid>
      <w:tr w:rsidR="00A57CAC" w:rsidRPr="00B70C34" w14:paraId="7FC4E96F" w14:textId="77777777" w:rsidTr="007D6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7" w:type="dxa"/>
            <w:shd w:val="clear" w:color="auto" w:fill="ECF1F8"/>
          </w:tcPr>
          <w:p w14:paraId="3915D9F1" w14:textId="77777777" w:rsidR="00974542" w:rsidRPr="00B70C34" w:rsidRDefault="00974542" w:rsidP="00535E0B">
            <w:pPr>
              <w:spacing w:line="276" w:lineRule="auto"/>
              <w:contextualSpacing/>
              <w:jc w:val="center"/>
              <w:rPr>
                <w:rFonts w:ascii="Arial" w:eastAsia="Calibri" w:hAnsi="Arial" w:cs="Arial"/>
                <w:sz w:val="22"/>
                <w:szCs w:val="22"/>
                <w:rtl/>
              </w:rPr>
            </w:pPr>
            <w:r w:rsidRPr="00B70C34">
              <w:rPr>
                <w:rFonts w:ascii="Arial" w:eastAsia="Calibri" w:hAnsi="Arial" w:cs="Arial"/>
                <w:sz w:val="22"/>
                <w:szCs w:val="22"/>
                <w:rtl/>
              </w:rPr>
              <w:t>פעולה</w:t>
            </w:r>
          </w:p>
        </w:tc>
        <w:tc>
          <w:tcPr>
            <w:tcW w:w="2693" w:type="dxa"/>
            <w:shd w:val="clear" w:color="auto" w:fill="ECF1F8"/>
          </w:tcPr>
          <w:p w14:paraId="1656B251" w14:textId="77777777" w:rsidR="00974542" w:rsidRPr="00B70C34"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אחוז עובדים הזכאים להטבה זו מכלל עובדי החברה</w:t>
            </w:r>
          </w:p>
        </w:tc>
        <w:tc>
          <w:tcPr>
            <w:tcW w:w="2968" w:type="dxa"/>
            <w:shd w:val="clear" w:color="auto" w:fill="ECF1F8"/>
          </w:tcPr>
          <w:p w14:paraId="17039702" w14:textId="77777777" w:rsidR="00974542" w:rsidRPr="00B70C34"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אחוז העובדים אשר נהנו מהטבה זו בשנה החולפת מסך המפוטרים/פורשים</w:t>
            </w:r>
          </w:p>
        </w:tc>
      </w:tr>
      <w:tr w:rsidR="00A57CAC" w:rsidRPr="00B70C34" w14:paraId="701D0842" w14:textId="77777777" w:rsidTr="007D6453">
        <w:tc>
          <w:tcPr>
            <w:cnfStyle w:val="001000000000" w:firstRow="0" w:lastRow="0" w:firstColumn="1" w:lastColumn="0" w:oddVBand="0" w:evenVBand="0" w:oddHBand="0" w:evenHBand="0" w:firstRowFirstColumn="0" w:firstRowLastColumn="0" w:lastRowFirstColumn="0" w:lastRowLastColumn="0"/>
            <w:tcW w:w="3967" w:type="dxa"/>
          </w:tcPr>
          <w:p w14:paraId="403C52FE" w14:textId="77777777" w:rsidR="00974542" w:rsidRPr="00B70C34" w:rsidRDefault="00974542" w:rsidP="00926F4B">
            <w:pPr>
              <w:numPr>
                <w:ilvl w:val="1"/>
                <w:numId w:val="124"/>
              </w:numPr>
              <w:spacing w:line="360" w:lineRule="auto"/>
              <w:ind w:left="630" w:hanging="630"/>
              <w:rPr>
                <w:rFonts w:asciiTheme="minorBidi" w:hAnsiTheme="minorBidi" w:cstheme="minorBidi"/>
                <w:b w:val="0"/>
                <w:bCs w:val="0"/>
                <w:sz w:val="22"/>
                <w:szCs w:val="22"/>
              </w:rPr>
            </w:pPr>
            <w:r w:rsidRPr="00B70C34">
              <w:rPr>
                <w:rFonts w:asciiTheme="minorBidi" w:hAnsiTheme="minorBidi" w:cstheme="minorBidi"/>
                <w:b w:val="0"/>
                <w:bCs w:val="0"/>
                <w:sz w:val="22"/>
                <w:szCs w:val="22"/>
                <w:rtl/>
              </w:rPr>
              <w:t xml:space="preserve">מימון הכשרה מקצועית </w:t>
            </w:r>
          </w:p>
        </w:tc>
        <w:tc>
          <w:tcPr>
            <w:tcW w:w="2693" w:type="dxa"/>
          </w:tcPr>
          <w:p w14:paraId="6548A3ED"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2968" w:type="dxa"/>
          </w:tcPr>
          <w:p w14:paraId="2EC5AA25"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r w:rsidR="00A57CAC" w:rsidRPr="00B70C34" w14:paraId="77D30DB6" w14:textId="77777777" w:rsidTr="007D6453">
        <w:tc>
          <w:tcPr>
            <w:cnfStyle w:val="001000000000" w:firstRow="0" w:lastRow="0" w:firstColumn="1" w:lastColumn="0" w:oddVBand="0" w:evenVBand="0" w:oddHBand="0" w:evenHBand="0" w:firstRowFirstColumn="0" w:firstRowLastColumn="0" w:lastRowFirstColumn="0" w:lastRowLastColumn="0"/>
            <w:tcW w:w="3967" w:type="dxa"/>
          </w:tcPr>
          <w:p w14:paraId="24D2BC5F" w14:textId="77777777" w:rsidR="00974542" w:rsidRPr="00B70C34" w:rsidRDefault="00974542" w:rsidP="00926F4B">
            <w:pPr>
              <w:numPr>
                <w:ilvl w:val="1"/>
                <w:numId w:val="124"/>
              </w:numPr>
              <w:spacing w:line="360" w:lineRule="auto"/>
              <w:ind w:left="630" w:hanging="630"/>
              <w:rPr>
                <w:rFonts w:asciiTheme="minorBidi" w:hAnsiTheme="minorBidi" w:cstheme="minorBidi"/>
                <w:b w:val="0"/>
                <w:bCs w:val="0"/>
                <w:sz w:val="22"/>
                <w:szCs w:val="22"/>
              </w:rPr>
            </w:pPr>
            <w:r w:rsidRPr="00B70C34">
              <w:rPr>
                <w:rFonts w:asciiTheme="minorBidi" w:hAnsiTheme="minorBidi" w:cstheme="minorBidi"/>
                <w:b w:val="0"/>
                <w:bCs w:val="0"/>
                <w:sz w:val="22"/>
                <w:szCs w:val="22"/>
                <w:rtl/>
              </w:rPr>
              <w:t>מתן ייעוץ תעסוקתי</w:t>
            </w:r>
          </w:p>
        </w:tc>
        <w:tc>
          <w:tcPr>
            <w:tcW w:w="2693" w:type="dxa"/>
          </w:tcPr>
          <w:p w14:paraId="43914DAC"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2968" w:type="dxa"/>
          </w:tcPr>
          <w:p w14:paraId="385D8C10"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r w:rsidR="00A57CAC" w:rsidRPr="00B70C34" w14:paraId="03547847" w14:textId="77777777" w:rsidTr="007D6453">
        <w:tc>
          <w:tcPr>
            <w:cnfStyle w:val="001000000000" w:firstRow="0" w:lastRow="0" w:firstColumn="1" w:lastColumn="0" w:oddVBand="0" w:evenVBand="0" w:oddHBand="0" w:evenHBand="0" w:firstRowFirstColumn="0" w:firstRowLastColumn="0" w:lastRowFirstColumn="0" w:lastRowLastColumn="0"/>
            <w:tcW w:w="3967" w:type="dxa"/>
          </w:tcPr>
          <w:p w14:paraId="76C1FF64" w14:textId="77777777" w:rsidR="00974542" w:rsidRPr="00B70C34" w:rsidRDefault="00974542" w:rsidP="00926F4B">
            <w:pPr>
              <w:numPr>
                <w:ilvl w:val="1"/>
                <w:numId w:val="124"/>
              </w:numPr>
              <w:spacing w:line="360" w:lineRule="auto"/>
              <w:ind w:left="630" w:hanging="630"/>
              <w:rPr>
                <w:rFonts w:asciiTheme="minorBidi" w:hAnsiTheme="minorBidi" w:cstheme="minorBidi"/>
                <w:b w:val="0"/>
                <w:bCs w:val="0"/>
                <w:sz w:val="22"/>
                <w:szCs w:val="22"/>
              </w:rPr>
            </w:pPr>
            <w:r w:rsidRPr="00B70C34">
              <w:rPr>
                <w:rFonts w:asciiTheme="minorBidi" w:hAnsiTheme="minorBidi" w:cstheme="minorBidi"/>
                <w:b w:val="0"/>
                <w:bCs w:val="0"/>
                <w:sz w:val="22"/>
                <w:szCs w:val="22"/>
                <w:rtl/>
              </w:rPr>
              <w:t>מימון שירותי השמה</w:t>
            </w:r>
            <w:r w:rsidRPr="00B70C34">
              <w:rPr>
                <w:rFonts w:asciiTheme="minorBidi" w:hAnsiTheme="minorBidi" w:cstheme="minorBidi" w:hint="cs"/>
                <w:b w:val="0"/>
                <w:bCs w:val="0"/>
                <w:sz w:val="22"/>
                <w:szCs w:val="22"/>
                <w:rtl/>
              </w:rPr>
              <w:t xml:space="preserve"> / </w:t>
            </w:r>
            <w:r w:rsidRPr="00B70C34">
              <w:rPr>
                <w:rFonts w:asciiTheme="minorBidi" w:hAnsiTheme="minorBidi" w:cstheme="minorBidi"/>
                <w:b w:val="0"/>
                <w:bCs w:val="0"/>
                <w:sz w:val="22"/>
                <w:szCs w:val="22"/>
              </w:rPr>
              <w:t xml:space="preserve">outplacement </w:t>
            </w:r>
          </w:p>
        </w:tc>
        <w:tc>
          <w:tcPr>
            <w:tcW w:w="2693" w:type="dxa"/>
          </w:tcPr>
          <w:p w14:paraId="0B6F9E56"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2968" w:type="dxa"/>
          </w:tcPr>
          <w:p w14:paraId="5419F839"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r w:rsidR="00A57CAC" w:rsidRPr="00B70C34" w14:paraId="50E3E91F" w14:textId="77777777" w:rsidTr="007D6453">
        <w:tc>
          <w:tcPr>
            <w:cnfStyle w:val="001000000000" w:firstRow="0" w:lastRow="0" w:firstColumn="1" w:lastColumn="0" w:oddVBand="0" w:evenVBand="0" w:oddHBand="0" w:evenHBand="0" w:firstRowFirstColumn="0" w:firstRowLastColumn="0" w:lastRowFirstColumn="0" w:lastRowLastColumn="0"/>
            <w:tcW w:w="3967" w:type="dxa"/>
          </w:tcPr>
          <w:p w14:paraId="6DE41F07" w14:textId="684E8C3F" w:rsidR="00974542" w:rsidRPr="00B70C34" w:rsidRDefault="00974542" w:rsidP="00926F4B">
            <w:pPr>
              <w:numPr>
                <w:ilvl w:val="1"/>
                <w:numId w:val="124"/>
              </w:numPr>
              <w:spacing w:line="360" w:lineRule="auto"/>
              <w:ind w:left="630" w:hanging="630"/>
              <w:rPr>
                <w:rFonts w:asciiTheme="minorBidi" w:hAnsiTheme="minorBidi" w:cstheme="minorBidi"/>
                <w:b w:val="0"/>
                <w:bCs w:val="0"/>
                <w:sz w:val="22"/>
                <w:szCs w:val="22"/>
                <w:rtl/>
              </w:rPr>
            </w:pPr>
            <w:r w:rsidRPr="00B70C34">
              <w:rPr>
                <w:rFonts w:asciiTheme="minorBidi" w:hAnsiTheme="minorBidi" w:cstheme="minorBidi"/>
                <w:b w:val="0"/>
                <w:bCs w:val="0"/>
                <w:sz w:val="22"/>
                <w:szCs w:val="22"/>
                <w:rtl/>
              </w:rPr>
              <w:t>המשך תשלום שכר למשך תקופה נוספת מעבר לקבוע בחוק</w:t>
            </w:r>
            <w:r w:rsidRPr="00B70C34">
              <w:rPr>
                <w:rFonts w:asciiTheme="minorBidi" w:hAnsiTheme="minorBidi" w:cstheme="minorBidi" w:hint="cs"/>
                <w:b w:val="0"/>
                <w:bCs w:val="0"/>
                <w:sz w:val="22"/>
                <w:szCs w:val="22"/>
                <w:rtl/>
              </w:rPr>
              <w:t xml:space="preserve">. </w:t>
            </w:r>
          </w:p>
        </w:tc>
        <w:tc>
          <w:tcPr>
            <w:tcW w:w="2693" w:type="dxa"/>
          </w:tcPr>
          <w:p w14:paraId="638745C7"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2968" w:type="dxa"/>
          </w:tcPr>
          <w:p w14:paraId="578CD568"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hint="cs"/>
                <w:sz w:val="22"/>
                <w:szCs w:val="22"/>
                <w:rtl/>
              </w:rPr>
              <w:t>אנא פרטו את משך הזמן -  ממוצע:______ חציוני:_______</w:t>
            </w:r>
          </w:p>
        </w:tc>
      </w:tr>
      <w:tr w:rsidR="00A57CAC" w:rsidRPr="00B70C34" w14:paraId="6BB79CD9" w14:textId="77777777" w:rsidTr="007D6453">
        <w:tc>
          <w:tcPr>
            <w:cnfStyle w:val="001000000000" w:firstRow="0" w:lastRow="0" w:firstColumn="1" w:lastColumn="0" w:oddVBand="0" w:evenVBand="0" w:oddHBand="0" w:evenHBand="0" w:firstRowFirstColumn="0" w:firstRowLastColumn="0" w:lastRowFirstColumn="0" w:lastRowLastColumn="0"/>
            <w:tcW w:w="3967" w:type="dxa"/>
          </w:tcPr>
          <w:p w14:paraId="1A51A4C4" w14:textId="609DD303" w:rsidR="00491340" w:rsidRPr="00B70C34" w:rsidRDefault="00486B75" w:rsidP="00926F4B">
            <w:pPr>
              <w:numPr>
                <w:ilvl w:val="1"/>
                <w:numId w:val="124"/>
              </w:numPr>
              <w:spacing w:line="360" w:lineRule="auto"/>
              <w:ind w:left="630" w:hanging="630"/>
              <w:rPr>
                <w:rFonts w:asciiTheme="minorBidi" w:hAnsiTheme="minorBidi" w:cstheme="minorBidi"/>
                <w:b w:val="0"/>
                <w:bCs w:val="0"/>
                <w:sz w:val="22"/>
                <w:szCs w:val="22"/>
                <w:rtl/>
              </w:rPr>
            </w:pPr>
            <w:r w:rsidRPr="00B70C34">
              <w:rPr>
                <w:rFonts w:asciiTheme="minorBidi" w:hAnsiTheme="minorBidi" w:cstheme="minorBidi" w:hint="cs"/>
                <w:b w:val="0"/>
                <w:bCs w:val="0"/>
                <w:sz w:val="22"/>
                <w:szCs w:val="22"/>
                <w:rtl/>
              </w:rPr>
              <w:t>אחר:_______</w:t>
            </w:r>
          </w:p>
        </w:tc>
        <w:tc>
          <w:tcPr>
            <w:tcW w:w="2693" w:type="dxa"/>
          </w:tcPr>
          <w:p w14:paraId="492AA302" w14:textId="77777777" w:rsidR="00491340" w:rsidRPr="00B70C34" w:rsidRDefault="00491340"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2968" w:type="dxa"/>
          </w:tcPr>
          <w:p w14:paraId="03BC5939" w14:textId="77777777" w:rsidR="00491340" w:rsidRPr="00B70C34" w:rsidRDefault="00491340"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bl>
    <w:p w14:paraId="52732B25" w14:textId="101DA2C3" w:rsidR="00974542" w:rsidRPr="00A57CAC" w:rsidRDefault="007D6453" w:rsidP="00974542">
      <w:pPr>
        <w:spacing w:after="160" w:line="360" w:lineRule="auto"/>
        <w:ind w:left="360"/>
        <w:contextualSpacing/>
        <w:jc w:val="both"/>
        <w:rPr>
          <w:rFonts w:ascii="Arial" w:eastAsia="Calibri"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843584" behindDoc="0" locked="0" layoutInCell="1" allowOverlap="1" wp14:anchorId="0DB30A1F" wp14:editId="284AA593">
                <wp:simplePos x="0" y="0"/>
                <wp:positionH relativeFrom="column">
                  <wp:posOffset>6163945</wp:posOffset>
                </wp:positionH>
                <wp:positionV relativeFrom="paragraph">
                  <wp:posOffset>321088</wp:posOffset>
                </wp:positionV>
                <wp:extent cx="190500" cy="187325"/>
                <wp:effectExtent l="0" t="0" r="19050" b="22225"/>
                <wp:wrapNone/>
                <wp:docPr id="107" name="Oval 10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3101C20"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B30A1F" id="Oval 107" o:spid="_x0000_s1060" style="position:absolute;left:0;text-align:left;margin-left:485.35pt;margin-top:25.3pt;width:15pt;height:14.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" filled="f" strokecolor="#243f60 [1604]" strokeweight=".25pt">
                <v:textbox inset="0,0,0,0">
                  <w:txbxContent>
                    <w:p w14:paraId="73101C20" w14:textId="77777777" w:rsidR="0089328E" w:rsidRDefault="0089328E" w:rsidP="007D645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274AFEF6" w14:textId="35AB9249" w:rsidR="00974542" w:rsidRPr="00A57CAC" w:rsidRDefault="007D6453" w:rsidP="00974542">
      <w:pPr>
        <w:spacing w:after="160" w:line="259" w:lineRule="auto"/>
        <w:rPr>
          <w:rFonts w:ascii="Arial" w:eastAsia="Calibri" w:hAnsi="Arial" w:cs="Arial"/>
          <w:b/>
          <w:bCs/>
          <w:sz w:val="22"/>
          <w:szCs w:val="22"/>
          <w:u w:val="single"/>
          <w:rtl/>
        </w:rPr>
      </w:pPr>
      <w:r w:rsidRPr="00A57CAC">
        <w:rPr>
          <w:rFonts w:eastAsia="Calibri" w:cs="Times New Roman"/>
          <w:noProof/>
          <w:sz w:val="24"/>
          <w:szCs w:val="24"/>
        </w:rPr>
        <mc:AlternateContent>
          <mc:Choice Requires="wps">
            <w:drawing>
              <wp:anchor distT="0" distB="0" distL="114300" distR="114300" simplePos="0" relativeHeight="251714560" behindDoc="0" locked="0" layoutInCell="1" allowOverlap="1" wp14:anchorId="257B0F9E" wp14:editId="34E0F6D0">
                <wp:simplePos x="0" y="0"/>
                <wp:positionH relativeFrom="column">
                  <wp:posOffset>6163945</wp:posOffset>
                </wp:positionH>
                <wp:positionV relativeFrom="paragraph">
                  <wp:posOffset>2821467</wp:posOffset>
                </wp:positionV>
                <wp:extent cx="190500" cy="187325"/>
                <wp:effectExtent l="0" t="0" r="19050" b="22225"/>
                <wp:wrapNone/>
                <wp:docPr id="37" name="Oval 3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119705D" w14:textId="77777777"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7B0F9E" id="Oval 37" o:spid="_x0000_s1061" style="position:absolute;left:0;text-align:left;margin-left:485.35pt;margin-top:222.15pt;width:15pt;height:1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" filled="f" strokecolor="#243f60 [1604]" strokeweight=".25pt">
                <v:textbox inset="0,0,0,0">
                  <w:txbxContent>
                    <w:p w14:paraId="4119705D" w14:textId="77777777"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0323F904" w14:textId="0FE826AA" w:rsidR="00974542" w:rsidRPr="00B70C34" w:rsidRDefault="00974542" w:rsidP="00974542">
      <w:pPr>
        <w:spacing w:after="160" w:line="259" w:lineRule="auto"/>
        <w:rPr>
          <w:rFonts w:ascii="Arial" w:eastAsia="Calibri" w:hAnsi="Arial" w:cs="Arial"/>
          <w:b/>
          <w:bCs/>
          <w:sz w:val="22"/>
          <w:szCs w:val="22"/>
          <w:u w:val="single"/>
          <w:rtl/>
        </w:rPr>
      </w:pPr>
      <w:r w:rsidRPr="00B70C34">
        <w:rPr>
          <w:rFonts w:ascii="Arial" w:eastAsia="Calibri" w:hAnsi="Arial" w:cs="Arial"/>
          <w:b/>
          <w:bCs/>
          <w:sz w:val="22"/>
          <w:szCs w:val="22"/>
          <w:u w:val="single"/>
          <w:rtl/>
        </w:rPr>
        <w:t xml:space="preserve">פיתוח עובדים והיערכות לעולם עבודה </w:t>
      </w:r>
      <w:r w:rsidRPr="00B70C34">
        <w:rPr>
          <w:rFonts w:ascii="Arial" w:eastAsia="Calibri" w:hAnsi="Arial" w:cs="Arial" w:hint="cs"/>
          <w:b/>
          <w:bCs/>
          <w:sz w:val="22"/>
          <w:szCs w:val="22"/>
          <w:u w:val="single"/>
          <w:rtl/>
        </w:rPr>
        <w:t xml:space="preserve">מתארך </w:t>
      </w:r>
      <w:r w:rsidRPr="00B70C34">
        <w:rPr>
          <w:rFonts w:ascii="Arial" w:eastAsia="Calibri" w:hAnsi="Arial" w:cs="Arial"/>
          <w:b/>
          <w:bCs/>
          <w:sz w:val="22"/>
          <w:szCs w:val="22"/>
          <w:u w:val="single"/>
          <w:rtl/>
        </w:rPr>
        <w:t xml:space="preserve">משתנה </w:t>
      </w:r>
    </w:p>
    <w:p w14:paraId="1614B32C" w14:textId="40C64DF0" w:rsidR="00974542" w:rsidRPr="00B70C34" w:rsidRDefault="00974542" w:rsidP="00B70C34">
      <w:pPr>
        <w:numPr>
          <w:ilvl w:val="0"/>
          <w:numId w:val="124"/>
        </w:numPr>
        <w:spacing w:line="360" w:lineRule="auto"/>
        <w:jc w:val="both"/>
        <w:rPr>
          <w:rFonts w:ascii="Arial" w:eastAsia="Calibri" w:hAnsi="Arial" w:cs="Arial"/>
          <w:sz w:val="22"/>
          <w:szCs w:val="22"/>
        </w:rPr>
      </w:pPr>
      <w:r w:rsidRPr="00B70C34">
        <w:rPr>
          <w:rFonts w:ascii="Arial" w:eastAsia="Calibri" w:hAnsi="Arial" w:cs="Arial"/>
          <w:b/>
          <w:bCs/>
          <w:sz w:val="22"/>
          <w:szCs w:val="22"/>
          <w:rtl/>
        </w:rPr>
        <w:t>מדדי הדרכה ופיתוח – החשיבות של הכשרה תוך כדי עבודה והזדמנויות לפיתוח מקצועי בתמיכת המעסיק</w:t>
      </w:r>
      <w:r w:rsidR="00850588" w:rsidRPr="00B70C34">
        <w:rPr>
          <w:rFonts w:ascii="Arial" w:eastAsia="Calibri" w:hAnsi="Arial" w:cs="Arial" w:hint="cs"/>
          <w:sz w:val="22"/>
          <w:szCs w:val="22"/>
          <w:rtl/>
        </w:rPr>
        <w:t xml:space="preserve"> </w:t>
      </w:r>
      <w:r w:rsidR="00850588" w:rsidRPr="00B70C34">
        <w:rPr>
          <w:rFonts w:ascii="Arial" w:eastAsia="Calibri" w:hAnsi="Arial" w:cs="Arial" w:hint="cs"/>
          <w:sz w:val="18"/>
          <w:szCs w:val="18"/>
          <w:rtl/>
        </w:rPr>
        <w:t xml:space="preserve"> (שאלת מידע)  </w:t>
      </w:r>
    </w:p>
    <w:p w14:paraId="332A529D" w14:textId="0099D655" w:rsidR="00974542" w:rsidRPr="00A57CAC" w:rsidRDefault="007D6453" w:rsidP="00974542">
      <w:pPr>
        <w:spacing w:after="160" w:line="360" w:lineRule="auto"/>
        <w:ind w:left="360"/>
        <w:contextualSpacing/>
        <w:jc w:val="both"/>
        <w:rPr>
          <w:rFonts w:ascii="Arial" w:eastAsia="Calibri" w:hAnsi="Arial" w:cs="Arial"/>
          <w:b/>
          <w:bCs/>
          <w:sz w:val="22"/>
          <w:szCs w:val="22"/>
        </w:rPr>
      </w:pPr>
      <w:r w:rsidRPr="00A57CAC">
        <w:rPr>
          <w:rFonts w:eastAsia="Calibri" w:cs="Times New Roman"/>
          <w:noProof/>
          <w:sz w:val="24"/>
          <w:szCs w:val="24"/>
        </w:rPr>
        <mc:AlternateContent>
          <mc:Choice Requires="wps">
            <w:drawing>
              <wp:anchor distT="0" distB="0" distL="114300" distR="114300" simplePos="0" relativeHeight="251845632" behindDoc="0" locked="0" layoutInCell="1" allowOverlap="1" wp14:anchorId="35D8E27A" wp14:editId="6E24A200">
                <wp:simplePos x="0" y="0"/>
                <wp:positionH relativeFrom="column">
                  <wp:posOffset>6163945</wp:posOffset>
                </wp:positionH>
                <wp:positionV relativeFrom="paragraph">
                  <wp:posOffset>282767</wp:posOffset>
                </wp:positionV>
                <wp:extent cx="190500" cy="187325"/>
                <wp:effectExtent l="0" t="0" r="19050" b="22225"/>
                <wp:wrapNone/>
                <wp:docPr id="108" name="Oval 10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BB1BF1F" w14:textId="77777777"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8E27A" id="Oval 108" o:spid="_x0000_s1062" style="position:absolute;left:0;text-align:left;margin-left:485.35pt;margin-top:22.25pt;width:15pt;height:14.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" filled="f" strokecolor="#243f60 [1604]" strokeweight=".25pt">
                <v:textbox inset="0,0,0,0">
                  <w:txbxContent>
                    <w:p w14:paraId="0BB1BF1F" w14:textId="77777777" w:rsidR="0089328E" w:rsidRDefault="0089328E" w:rsidP="00B4011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tbl>
      <w:tblPr>
        <w:tblStyle w:val="GridTable1Light-Accent5"/>
        <w:bidiVisual/>
        <w:tblW w:w="9488" w:type="dxa"/>
        <w:tblInd w:w="4" w:type="dxa"/>
        <w:tblLook w:val="04A0" w:firstRow="1" w:lastRow="0" w:firstColumn="1" w:lastColumn="0" w:noHBand="0" w:noVBand="1"/>
      </w:tblPr>
      <w:tblGrid>
        <w:gridCol w:w="4683"/>
        <w:gridCol w:w="2835"/>
        <w:gridCol w:w="1970"/>
      </w:tblGrid>
      <w:tr w:rsidR="00A57CAC" w:rsidRPr="00A57CAC" w14:paraId="089AB7D7" w14:textId="77777777" w:rsidTr="00850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shd w:val="clear" w:color="auto" w:fill="ECF1F8"/>
          </w:tcPr>
          <w:p w14:paraId="79B02148" w14:textId="77777777" w:rsidR="00974542" w:rsidRPr="00A57CAC" w:rsidRDefault="00974542" w:rsidP="00974542">
            <w:pPr>
              <w:spacing w:line="360" w:lineRule="auto"/>
              <w:contextualSpacing/>
              <w:jc w:val="center"/>
              <w:rPr>
                <w:rFonts w:ascii="Arial" w:eastAsia="Calibri" w:hAnsi="Arial" w:cs="Arial"/>
                <w:i/>
                <w:iCs/>
                <w:sz w:val="22"/>
                <w:szCs w:val="22"/>
                <w:rtl/>
              </w:rPr>
            </w:pPr>
            <w:r w:rsidRPr="00A57CAC">
              <w:rPr>
                <w:rFonts w:ascii="Arial" w:eastAsia="Calibri" w:hAnsi="Arial" w:cs="Arial"/>
                <w:i/>
                <w:iCs/>
                <w:sz w:val="22"/>
                <w:szCs w:val="22"/>
                <w:rtl/>
              </w:rPr>
              <w:t>נושא</w:t>
            </w:r>
          </w:p>
        </w:tc>
        <w:tc>
          <w:tcPr>
            <w:tcW w:w="2835" w:type="dxa"/>
            <w:shd w:val="clear" w:color="auto" w:fill="ECF1F8"/>
          </w:tcPr>
          <w:p w14:paraId="74F9B599" w14:textId="77777777" w:rsidR="00974542" w:rsidRPr="00A57CAC"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i/>
                <w:iCs/>
                <w:sz w:val="22"/>
                <w:szCs w:val="22"/>
                <w:rtl/>
              </w:rPr>
            </w:pPr>
            <w:r w:rsidRPr="00A57CAC">
              <w:rPr>
                <w:rFonts w:ascii="Arial" w:eastAsia="Calibri" w:hAnsi="Arial" w:cs="Arial"/>
                <w:i/>
                <w:iCs/>
                <w:sz w:val="22"/>
                <w:szCs w:val="22"/>
                <w:rtl/>
              </w:rPr>
              <w:t xml:space="preserve">ביצועי בשנה החולפת </w:t>
            </w:r>
          </w:p>
        </w:tc>
        <w:tc>
          <w:tcPr>
            <w:tcW w:w="1970" w:type="dxa"/>
            <w:shd w:val="clear" w:color="auto" w:fill="ECF1F8"/>
          </w:tcPr>
          <w:p w14:paraId="2AB8A4E5" w14:textId="77777777" w:rsidR="00974542" w:rsidRPr="00A57CAC"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i/>
                <w:iCs/>
                <w:sz w:val="22"/>
                <w:szCs w:val="22"/>
                <w:rtl/>
              </w:rPr>
            </w:pPr>
            <w:r w:rsidRPr="00A57CAC">
              <w:rPr>
                <w:rFonts w:ascii="Arial" w:eastAsia="Calibri" w:hAnsi="Arial" w:cs="Arial"/>
                <w:i/>
                <w:iCs/>
                <w:sz w:val="22"/>
                <w:szCs w:val="22"/>
                <w:rtl/>
              </w:rPr>
              <w:t>יעד</w:t>
            </w:r>
            <w:r w:rsidRPr="00A57CAC">
              <w:rPr>
                <w:rFonts w:ascii="Arial" w:eastAsia="Calibri" w:hAnsi="Arial" w:cs="Arial" w:hint="cs"/>
                <w:i/>
                <w:iCs/>
                <w:sz w:val="22"/>
                <w:szCs w:val="22"/>
                <w:rtl/>
              </w:rPr>
              <w:t xml:space="preserve"> ארגוני </w:t>
            </w:r>
          </w:p>
        </w:tc>
      </w:tr>
      <w:tr w:rsidR="00A57CAC" w:rsidRPr="00A57CAC" w14:paraId="1235B8CF" w14:textId="77777777" w:rsidTr="00850588">
        <w:tc>
          <w:tcPr>
            <w:cnfStyle w:val="001000000000" w:firstRow="0" w:lastRow="0" w:firstColumn="1" w:lastColumn="0" w:oddVBand="0" w:evenVBand="0" w:oddHBand="0" w:evenHBand="0" w:firstRowFirstColumn="0" w:firstRowLastColumn="0" w:lastRowFirstColumn="0" w:lastRowLastColumn="0"/>
            <w:tcW w:w="4683" w:type="dxa"/>
          </w:tcPr>
          <w:p w14:paraId="328B73FF" w14:textId="77777777" w:rsidR="00974542" w:rsidRPr="0015378E" w:rsidRDefault="00974542" w:rsidP="00974542">
            <w:pPr>
              <w:spacing w:line="360" w:lineRule="auto"/>
              <w:contextualSpacing/>
              <w:jc w:val="both"/>
              <w:rPr>
                <w:rFonts w:ascii="Arial" w:eastAsia="Calibri" w:hAnsi="Arial" w:cs="Arial"/>
                <w:b w:val="0"/>
                <w:bCs w:val="0"/>
                <w:sz w:val="22"/>
                <w:szCs w:val="22"/>
                <w:rtl/>
              </w:rPr>
            </w:pPr>
            <w:r w:rsidRPr="0015378E">
              <w:rPr>
                <w:rFonts w:ascii="Arial" w:eastAsia="Calibri" w:hAnsi="Arial" w:cs="Arial"/>
                <w:b w:val="0"/>
                <w:bCs w:val="0"/>
                <w:sz w:val="22"/>
                <w:szCs w:val="22"/>
                <w:rtl/>
              </w:rPr>
              <w:t xml:space="preserve"> מספר שעות הדרכה ממוצע לעובד (כלל עובדי החברה)</w:t>
            </w:r>
          </w:p>
        </w:tc>
        <w:tc>
          <w:tcPr>
            <w:tcW w:w="2835" w:type="dxa"/>
          </w:tcPr>
          <w:p w14:paraId="2AEDBCA7" w14:textId="77777777" w:rsidR="00974542" w:rsidRPr="0015378E"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1970" w:type="dxa"/>
          </w:tcPr>
          <w:p w14:paraId="7D6B234A" w14:textId="77777777" w:rsidR="00974542" w:rsidRPr="0015378E"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r w:rsidR="00A57CAC" w:rsidRPr="00A57CAC" w14:paraId="2AC9CC12" w14:textId="77777777" w:rsidTr="00850588">
        <w:tc>
          <w:tcPr>
            <w:cnfStyle w:val="001000000000" w:firstRow="0" w:lastRow="0" w:firstColumn="1" w:lastColumn="0" w:oddVBand="0" w:evenVBand="0" w:oddHBand="0" w:evenHBand="0" w:firstRowFirstColumn="0" w:firstRowLastColumn="0" w:lastRowFirstColumn="0" w:lastRowLastColumn="0"/>
            <w:tcW w:w="4683" w:type="dxa"/>
          </w:tcPr>
          <w:p w14:paraId="31FF9878" w14:textId="77777777" w:rsidR="00974542" w:rsidRPr="0015378E" w:rsidRDefault="00974542" w:rsidP="00974542">
            <w:pPr>
              <w:spacing w:line="360" w:lineRule="auto"/>
              <w:contextualSpacing/>
              <w:jc w:val="both"/>
              <w:rPr>
                <w:rFonts w:ascii="Arial" w:eastAsia="Calibri" w:hAnsi="Arial" w:cs="Arial"/>
                <w:b w:val="0"/>
                <w:bCs w:val="0"/>
                <w:sz w:val="22"/>
                <w:szCs w:val="22"/>
                <w:rtl/>
              </w:rPr>
            </w:pPr>
            <w:r w:rsidRPr="0015378E">
              <w:rPr>
                <w:rFonts w:ascii="Arial" w:eastAsia="Calibri" w:hAnsi="Arial" w:cs="Arial"/>
                <w:b w:val="0"/>
                <w:bCs w:val="0"/>
                <w:sz w:val="22"/>
                <w:szCs w:val="22"/>
                <w:rtl/>
              </w:rPr>
              <w:t xml:space="preserve">מספר שעות הדרכה ממוצע לעובד בדרגות השכר הנמוכות בארגון (או למי שאינו מוגדר כדרג ניהולי) </w:t>
            </w:r>
          </w:p>
        </w:tc>
        <w:tc>
          <w:tcPr>
            <w:tcW w:w="2835" w:type="dxa"/>
          </w:tcPr>
          <w:p w14:paraId="35890112" w14:textId="77777777" w:rsidR="00974542" w:rsidRPr="0015378E"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1970" w:type="dxa"/>
          </w:tcPr>
          <w:p w14:paraId="63FAE255" w14:textId="77777777" w:rsidR="00974542" w:rsidRPr="0015378E"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r w:rsidR="00A57CAC" w:rsidRPr="00A57CAC" w14:paraId="5B6AAE9A" w14:textId="77777777" w:rsidTr="00850588">
        <w:tc>
          <w:tcPr>
            <w:cnfStyle w:val="001000000000" w:firstRow="0" w:lastRow="0" w:firstColumn="1" w:lastColumn="0" w:oddVBand="0" w:evenVBand="0" w:oddHBand="0" w:evenHBand="0" w:firstRowFirstColumn="0" w:firstRowLastColumn="0" w:lastRowFirstColumn="0" w:lastRowLastColumn="0"/>
            <w:tcW w:w="4683" w:type="dxa"/>
          </w:tcPr>
          <w:p w14:paraId="1AA68550" w14:textId="77777777" w:rsidR="00974542" w:rsidRPr="0015378E" w:rsidRDefault="00974542" w:rsidP="00974542">
            <w:pPr>
              <w:spacing w:line="360" w:lineRule="auto"/>
              <w:contextualSpacing/>
              <w:jc w:val="both"/>
              <w:rPr>
                <w:rFonts w:ascii="Arial" w:eastAsia="Calibri" w:hAnsi="Arial" w:cs="Arial"/>
                <w:b w:val="0"/>
                <w:bCs w:val="0"/>
                <w:sz w:val="22"/>
                <w:szCs w:val="22"/>
                <w:rtl/>
              </w:rPr>
            </w:pPr>
            <w:r w:rsidRPr="0015378E">
              <w:rPr>
                <w:rFonts w:ascii="Arial" w:eastAsia="Calibri" w:hAnsi="Arial" w:cs="Arial"/>
                <w:b w:val="0"/>
                <w:bCs w:val="0"/>
                <w:sz w:val="22"/>
                <w:szCs w:val="22"/>
                <w:rtl/>
              </w:rPr>
              <w:t>אחוז משרות בארגון אשר אויש על ידי מועמדים מקרב דרגות השכר הנמוכות בארגון (או למי שאינו מוגדר כדרג ניהולי)</w:t>
            </w:r>
          </w:p>
        </w:tc>
        <w:tc>
          <w:tcPr>
            <w:tcW w:w="2835" w:type="dxa"/>
          </w:tcPr>
          <w:p w14:paraId="01551F70" w14:textId="77777777" w:rsidR="00974542" w:rsidRPr="0015378E"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1970" w:type="dxa"/>
          </w:tcPr>
          <w:p w14:paraId="39A3C934" w14:textId="77777777" w:rsidR="00974542" w:rsidRPr="0015378E"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r w:rsidR="00A57CAC" w:rsidRPr="00A57CAC" w14:paraId="7105BB5F" w14:textId="77777777" w:rsidTr="00850588">
        <w:tc>
          <w:tcPr>
            <w:cnfStyle w:val="001000000000" w:firstRow="0" w:lastRow="0" w:firstColumn="1" w:lastColumn="0" w:oddVBand="0" w:evenVBand="0" w:oddHBand="0" w:evenHBand="0" w:firstRowFirstColumn="0" w:firstRowLastColumn="0" w:lastRowFirstColumn="0" w:lastRowLastColumn="0"/>
            <w:tcW w:w="4683" w:type="dxa"/>
          </w:tcPr>
          <w:p w14:paraId="26B91FAA" w14:textId="77777777" w:rsidR="00974542" w:rsidRPr="0015378E" w:rsidRDefault="00974542" w:rsidP="00974542">
            <w:pPr>
              <w:spacing w:line="360" w:lineRule="auto"/>
              <w:contextualSpacing/>
              <w:jc w:val="both"/>
              <w:rPr>
                <w:rFonts w:ascii="Arial" w:eastAsia="Calibri" w:hAnsi="Arial" w:cs="Arial"/>
                <w:b w:val="0"/>
                <w:bCs w:val="0"/>
                <w:sz w:val="22"/>
                <w:szCs w:val="22"/>
                <w:rtl/>
              </w:rPr>
            </w:pPr>
            <w:r w:rsidRPr="0015378E">
              <w:rPr>
                <w:rFonts w:ascii="Arial" w:eastAsia="Calibri" w:hAnsi="Arial" w:cs="Arial"/>
                <w:b w:val="0"/>
                <w:bCs w:val="0"/>
                <w:sz w:val="22"/>
                <w:szCs w:val="22"/>
                <w:rtl/>
              </w:rPr>
              <w:t xml:space="preserve">יעד ארגוני </w:t>
            </w:r>
            <w:r w:rsidRPr="0015378E">
              <w:rPr>
                <w:rFonts w:ascii="Arial" w:eastAsia="Calibri" w:hAnsi="Arial" w:cs="Arial" w:hint="cs"/>
                <w:b w:val="0"/>
                <w:bCs w:val="0"/>
                <w:sz w:val="22"/>
                <w:szCs w:val="22"/>
                <w:rtl/>
              </w:rPr>
              <w:t xml:space="preserve">באחוזים </w:t>
            </w:r>
            <w:r w:rsidRPr="0015378E">
              <w:rPr>
                <w:rFonts w:ascii="Arial" w:eastAsia="Calibri" w:hAnsi="Arial" w:cs="Arial"/>
                <w:b w:val="0"/>
                <w:bCs w:val="0"/>
                <w:sz w:val="22"/>
                <w:szCs w:val="22"/>
                <w:rtl/>
              </w:rPr>
              <w:t>לאיוש משרות על ידי מועמדים מקרב דרגות השכר הנמוכות בארגון (או למי שאינו מוגדר כדרג ניהולי)</w:t>
            </w:r>
          </w:p>
        </w:tc>
        <w:tc>
          <w:tcPr>
            <w:tcW w:w="2835" w:type="dxa"/>
          </w:tcPr>
          <w:p w14:paraId="27008ECE" w14:textId="77777777" w:rsidR="00974542" w:rsidRPr="0015378E"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1970" w:type="dxa"/>
          </w:tcPr>
          <w:p w14:paraId="5B734AB4" w14:textId="77777777" w:rsidR="00974542" w:rsidRPr="0015378E"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bl>
    <w:p w14:paraId="03F21F81" w14:textId="7F502574" w:rsidR="00974542" w:rsidRPr="00A57CAC" w:rsidRDefault="00974542" w:rsidP="00974542">
      <w:pPr>
        <w:spacing w:after="160" w:line="360" w:lineRule="auto"/>
        <w:jc w:val="both"/>
        <w:rPr>
          <w:rFonts w:ascii="Arial" w:eastAsia="Calibri" w:hAnsi="Arial" w:cs="Arial"/>
          <w:sz w:val="22"/>
          <w:szCs w:val="22"/>
          <w:highlight w:val="yellow"/>
          <w:rtl/>
        </w:rPr>
      </w:pPr>
    </w:p>
    <w:p w14:paraId="40B9DD29" w14:textId="356637DA" w:rsidR="00132F99" w:rsidRPr="00A57CAC" w:rsidRDefault="00132F99">
      <w:pPr>
        <w:bidi w:val="0"/>
        <w:rPr>
          <w:rFonts w:ascii="Arial" w:eastAsia="Calibri" w:hAnsi="Arial" w:cs="Arial"/>
          <w:sz w:val="22"/>
          <w:szCs w:val="22"/>
        </w:rPr>
      </w:pPr>
      <w:r w:rsidRPr="00A57CAC">
        <w:rPr>
          <w:rFonts w:ascii="Arial" w:eastAsia="Calibri" w:hAnsi="Arial" w:cs="Arial"/>
          <w:sz w:val="22"/>
          <w:szCs w:val="22"/>
          <w:rtl/>
        </w:rPr>
        <w:br w:type="page"/>
      </w:r>
    </w:p>
    <w:p w14:paraId="6AE351D5" w14:textId="3693C85F" w:rsidR="00132F99" w:rsidRPr="00A57CAC" w:rsidRDefault="00850588" w:rsidP="00132F99">
      <w:pPr>
        <w:spacing w:after="160" w:line="360" w:lineRule="auto"/>
        <w:contextualSpacing/>
        <w:jc w:val="both"/>
        <w:rPr>
          <w:rFonts w:ascii="Arial" w:eastAsia="Calibri" w:hAnsi="Arial" w:cs="Arial"/>
          <w:sz w:val="22"/>
          <w:szCs w:val="22"/>
          <w:highlight w:val="yellow"/>
          <w:rtl/>
        </w:rPr>
      </w:pPr>
      <w:r w:rsidRPr="00A57CAC">
        <w:rPr>
          <w:rFonts w:eastAsia="Calibri" w:cs="Times New Roman"/>
          <w:noProof/>
          <w:sz w:val="24"/>
          <w:szCs w:val="24"/>
        </w:rPr>
        <w:lastRenderedPageBreak/>
        <mc:AlternateContent>
          <mc:Choice Requires="wps">
            <w:drawing>
              <wp:anchor distT="0" distB="0" distL="114300" distR="114300" simplePos="0" relativeHeight="251716608" behindDoc="0" locked="0" layoutInCell="1" allowOverlap="1" wp14:anchorId="73E442C5" wp14:editId="5F3FA8F2">
                <wp:simplePos x="0" y="0"/>
                <wp:positionH relativeFrom="column">
                  <wp:posOffset>6097270</wp:posOffset>
                </wp:positionH>
                <wp:positionV relativeFrom="paragraph">
                  <wp:posOffset>247015</wp:posOffset>
                </wp:positionV>
                <wp:extent cx="190500" cy="187325"/>
                <wp:effectExtent l="0" t="0" r="19050" b="22225"/>
                <wp:wrapNone/>
                <wp:docPr id="38" name="Oval 3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6E2658C" w14:textId="77777777" w:rsidR="0089328E" w:rsidRDefault="0089328E" w:rsidP="00850588">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442C5" id="Oval 38" o:spid="_x0000_s1063" style="position:absolute;left:0;text-align:left;margin-left:480.1pt;margin-top:19.45pt;width:15pt;height:1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" filled="f" strokecolor="#243f60 [1604]" strokeweight=".25pt">
                <v:textbox inset="0,0,0,0">
                  <w:txbxContent>
                    <w:p w14:paraId="16E2658C" w14:textId="77777777" w:rsidR="0089328E" w:rsidRDefault="0089328E" w:rsidP="00850588">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7AAF523B" w14:textId="5C34D227" w:rsidR="00974542" w:rsidRPr="00B70C34" w:rsidRDefault="00974542" w:rsidP="0015378E">
      <w:pPr>
        <w:numPr>
          <w:ilvl w:val="0"/>
          <w:numId w:val="124"/>
        </w:numPr>
        <w:spacing w:line="360" w:lineRule="auto"/>
        <w:jc w:val="both"/>
        <w:rPr>
          <w:rFonts w:ascii="Arial" w:eastAsia="Calibri" w:hAnsi="Arial" w:cs="Arial"/>
          <w:sz w:val="22"/>
          <w:szCs w:val="22"/>
        </w:rPr>
      </w:pPr>
      <w:r w:rsidRPr="00B70C34">
        <w:rPr>
          <w:rFonts w:ascii="Arial" w:eastAsia="Calibri" w:hAnsi="Arial" w:cs="Arial"/>
          <w:b/>
          <w:bCs/>
          <w:sz w:val="22"/>
          <w:szCs w:val="22"/>
          <w:rtl/>
        </w:rPr>
        <w:t>אנא פרטו 2 דוגמאות לתכניות</w:t>
      </w:r>
      <w:r w:rsidRPr="00B70C34">
        <w:rPr>
          <w:rFonts w:ascii="Arial" w:eastAsia="Calibri" w:hAnsi="Arial" w:cs="Arial" w:hint="cs"/>
          <w:b/>
          <w:bCs/>
          <w:sz w:val="22"/>
          <w:szCs w:val="22"/>
          <w:rtl/>
        </w:rPr>
        <w:t>/יוזמות</w:t>
      </w:r>
      <w:r w:rsidRPr="00B70C34">
        <w:rPr>
          <w:rFonts w:ascii="Arial" w:eastAsia="Calibri" w:hAnsi="Arial" w:cs="Arial"/>
          <w:b/>
          <w:bCs/>
          <w:sz w:val="22"/>
          <w:szCs w:val="22"/>
          <w:rtl/>
        </w:rPr>
        <w:t xml:space="preserve"> פיתוח עובדים אשר פותחו במטרה לשפר את כישורי העובדי</w:t>
      </w:r>
      <w:r w:rsidRPr="00B70C34">
        <w:rPr>
          <w:rFonts w:ascii="Arial" w:eastAsia="Calibri" w:hAnsi="Arial" w:cs="Arial" w:hint="cs"/>
          <w:b/>
          <w:bCs/>
          <w:sz w:val="22"/>
          <w:szCs w:val="22"/>
          <w:rtl/>
        </w:rPr>
        <w:t xml:space="preserve">ם. </w:t>
      </w:r>
      <w:r w:rsidRPr="00B70C34">
        <w:rPr>
          <w:rFonts w:ascii="Arial" w:eastAsia="Calibri" w:hAnsi="Arial" w:cs="Arial"/>
          <w:b/>
          <w:bCs/>
          <w:sz w:val="22"/>
          <w:szCs w:val="22"/>
          <w:rtl/>
        </w:rPr>
        <w:t xml:space="preserve">במידת האפשר אנא פרטו </w:t>
      </w:r>
      <w:r w:rsidRPr="00B70C34">
        <w:rPr>
          <w:rFonts w:ascii="Arial" w:eastAsia="Calibri" w:hAnsi="Arial" w:cs="Arial" w:hint="cs"/>
          <w:b/>
          <w:bCs/>
          <w:sz w:val="22"/>
          <w:szCs w:val="22"/>
          <w:rtl/>
        </w:rPr>
        <w:t xml:space="preserve">לגבי תכניות המיועדות לעובדים לקראת פרישה ו/או במקצועות שוחקים בגיל צעיר. בנוסף, לגבי </w:t>
      </w:r>
      <w:r w:rsidRPr="00B70C34">
        <w:rPr>
          <w:rFonts w:ascii="Arial" w:eastAsia="Calibri" w:hAnsi="Arial" w:cs="Arial"/>
          <w:b/>
          <w:bCs/>
          <w:sz w:val="22"/>
          <w:szCs w:val="22"/>
          <w:rtl/>
        </w:rPr>
        <w:t xml:space="preserve"> ההשפעה העסקית וההשפעה מבחינת כישורי העובדים.</w:t>
      </w:r>
      <w:r w:rsidR="00850588" w:rsidRPr="00B70C34">
        <w:rPr>
          <w:rFonts w:ascii="Arial" w:eastAsia="Calibri" w:hAnsi="Arial" w:cs="Arial" w:hint="cs"/>
          <w:sz w:val="22"/>
          <w:szCs w:val="22"/>
          <w:rtl/>
        </w:rPr>
        <w:t xml:space="preserve"> </w:t>
      </w:r>
      <w:r w:rsidR="00B70C34">
        <w:rPr>
          <w:rFonts w:ascii="Arial" w:eastAsia="Calibri" w:hAnsi="Arial" w:cs="Arial" w:hint="cs"/>
          <w:sz w:val="18"/>
          <w:szCs w:val="18"/>
          <w:rtl/>
        </w:rPr>
        <w:t xml:space="preserve">(שאלת מידע)  </w:t>
      </w:r>
    </w:p>
    <w:p w14:paraId="7DF91748" w14:textId="24FD30A3" w:rsidR="00132F99" w:rsidRPr="00A57CAC" w:rsidRDefault="00132F99" w:rsidP="00132F99">
      <w:pPr>
        <w:spacing w:after="160" w:line="360" w:lineRule="auto"/>
        <w:ind w:left="360"/>
        <w:contextualSpacing/>
        <w:jc w:val="both"/>
        <w:rPr>
          <w:rFonts w:ascii="Arial" w:eastAsia="Calibri" w:hAnsi="Arial" w:cs="Arial"/>
          <w:sz w:val="22"/>
          <w:szCs w:val="22"/>
          <w:highlight w:val="yellow"/>
        </w:rPr>
      </w:pPr>
    </w:p>
    <w:tbl>
      <w:tblPr>
        <w:tblStyle w:val="GridTable1Light-Accent5"/>
        <w:bidiVisual/>
        <w:tblW w:w="9193" w:type="dxa"/>
        <w:tblInd w:w="163" w:type="dxa"/>
        <w:tblLook w:val="04A0" w:firstRow="1" w:lastRow="0" w:firstColumn="1" w:lastColumn="0" w:noHBand="0" w:noVBand="1"/>
      </w:tblPr>
      <w:tblGrid>
        <w:gridCol w:w="841"/>
        <w:gridCol w:w="1398"/>
        <w:gridCol w:w="1616"/>
        <w:gridCol w:w="1616"/>
        <w:gridCol w:w="1635"/>
        <w:gridCol w:w="2087"/>
      </w:tblGrid>
      <w:tr w:rsidR="00A57CAC" w:rsidRPr="00A57CAC" w14:paraId="277FDF48" w14:textId="77777777" w:rsidTr="00FF3226">
        <w:trPr>
          <w:cnfStyle w:val="100000000000" w:firstRow="1" w:lastRow="0" w:firstColumn="0" w:lastColumn="0" w:oddVBand="0" w:evenVBand="0" w:oddHBand="0"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841" w:type="dxa"/>
            <w:shd w:val="clear" w:color="auto" w:fill="ECF1F8"/>
          </w:tcPr>
          <w:p w14:paraId="32F28E61" w14:textId="77777777" w:rsidR="00974542" w:rsidRPr="00B70C34" w:rsidRDefault="00974542" w:rsidP="00535E0B">
            <w:pPr>
              <w:spacing w:line="276" w:lineRule="auto"/>
              <w:contextualSpacing/>
              <w:jc w:val="center"/>
              <w:rPr>
                <w:rFonts w:ascii="Arial" w:eastAsia="Calibri" w:hAnsi="Arial" w:cs="Arial"/>
                <w:sz w:val="22"/>
                <w:szCs w:val="22"/>
                <w:rtl/>
              </w:rPr>
            </w:pPr>
            <w:r w:rsidRPr="00B70C34">
              <w:rPr>
                <w:rFonts w:ascii="Arial" w:eastAsia="Calibri" w:hAnsi="Arial" w:cs="Arial"/>
                <w:sz w:val="22"/>
                <w:szCs w:val="22"/>
                <w:rtl/>
              </w:rPr>
              <w:t>שם תכנית</w:t>
            </w:r>
          </w:p>
        </w:tc>
        <w:tc>
          <w:tcPr>
            <w:tcW w:w="1398" w:type="dxa"/>
            <w:shd w:val="clear" w:color="auto" w:fill="ECF1F8"/>
          </w:tcPr>
          <w:p w14:paraId="1E4CFD47" w14:textId="77777777" w:rsidR="00974542" w:rsidRPr="00B70C34" w:rsidRDefault="00974542"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עיקרי תכנית</w:t>
            </w:r>
          </w:p>
        </w:tc>
        <w:tc>
          <w:tcPr>
            <w:tcW w:w="1616" w:type="dxa"/>
            <w:shd w:val="clear" w:color="auto" w:fill="ECF1F8"/>
          </w:tcPr>
          <w:p w14:paraId="0A9D3EB3" w14:textId="77777777" w:rsidR="00974542" w:rsidRPr="00B70C34" w:rsidRDefault="00974542"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תרומה לעסק</w:t>
            </w:r>
          </w:p>
        </w:tc>
        <w:tc>
          <w:tcPr>
            <w:tcW w:w="1616" w:type="dxa"/>
            <w:shd w:val="clear" w:color="auto" w:fill="ECF1F8"/>
          </w:tcPr>
          <w:p w14:paraId="4D7B0B74" w14:textId="77777777" w:rsidR="00974542" w:rsidRPr="00B70C34" w:rsidRDefault="00974542"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תרומה לעובד</w:t>
            </w:r>
          </w:p>
        </w:tc>
        <w:tc>
          <w:tcPr>
            <w:tcW w:w="1635" w:type="dxa"/>
            <w:shd w:val="clear" w:color="auto" w:fill="ECF1F8"/>
          </w:tcPr>
          <w:p w14:paraId="0473445A" w14:textId="77777777" w:rsidR="00974542" w:rsidRPr="00B70C34" w:rsidRDefault="00974542"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אחוז העובדים אשר השתתף בתכנית בשנה החולפת</w:t>
            </w:r>
          </w:p>
        </w:tc>
        <w:tc>
          <w:tcPr>
            <w:tcW w:w="2087" w:type="dxa"/>
            <w:shd w:val="clear" w:color="auto" w:fill="ECF1F8"/>
          </w:tcPr>
          <w:p w14:paraId="5511D0B0" w14:textId="77777777" w:rsidR="00974542" w:rsidRPr="00B70C34" w:rsidRDefault="00974542"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אחוז העובדים אשר צפוי להשתתף בתכנית (רב שנתי)</w:t>
            </w:r>
          </w:p>
        </w:tc>
      </w:tr>
      <w:tr w:rsidR="00A57CAC" w:rsidRPr="00A57CAC" w14:paraId="6FC5E087" w14:textId="77777777" w:rsidTr="00132F99">
        <w:trPr>
          <w:trHeight w:val="230"/>
        </w:trPr>
        <w:tc>
          <w:tcPr>
            <w:cnfStyle w:val="001000000000" w:firstRow="0" w:lastRow="0" w:firstColumn="1" w:lastColumn="0" w:oddVBand="0" w:evenVBand="0" w:oddHBand="0" w:evenHBand="0" w:firstRowFirstColumn="0" w:firstRowLastColumn="0" w:lastRowFirstColumn="0" w:lastRowLastColumn="0"/>
            <w:tcW w:w="841" w:type="dxa"/>
          </w:tcPr>
          <w:p w14:paraId="6FA5A3D8" w14:textId="77777777" w:rsidR="00974542" w:rsidRPr="00A57CAC" w:rsidRDefault="00974542" w:rsidP="00974542">
            <w:pPr>
              <w:spacing w:line="360" w:lineRule="auto"/>
              <w:contextualSpacing/>
              <w:jc w:val="both"/>
              <w:rPr>
                <w:rFonts w:ascii="Arial" w:eastAsia="Calibri" w:hAnsi="Arial" w:cs="Arial"/>
                <w:i/>
                <w:iCs/>
                <w:sz w:val="22"/>
                <w:szCs w:val="22"/>
                <w:rtl/>
              </w:rPr>
            </w:pPr>
          </w:p>
        </w:tc>
        <w:tc>
          <w:tcPr>
            <w:tcW w:w="1398" w:type="dxa"/>
          </w:tcPr>
          <w:p w14:paraId="408B9BBE"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616" w:type="dxa"/>
          </w:tcPr>
          <w:p w14:paraId="46E28EAE"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616" w:type="dxa"/>
          </w:tcPr>
          <w:p w14:paraId="7C888E10"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635" w:type="dxa"/>
          </w:tcPr>
          <w:p w14:paraId="1DBEE863"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2087" w:type="dxa"/>
          </w:tcPr>
          <w:p w14:paraId="3FE5D915"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02FDA6C8" w14:textId="77777777" w:rsidTr="00132F99">
        <w:trPr>
          <w:trHeight w:val="230"/>
        </w:trPr>
        <w:tc>
          <w:tcPr>
            <w:cnfStyle w:val="001000000000" w:firstRow="0" w:lastRow="0" w:firstColumn="1" w:lastColumn="0" w:oddVBand="0" w:evenVBand="0" w:oddHBand="0" w:evenHBand="0" w:firstRowFirstColumn="0" w:firstRowLastColumn="0" w:lastRowFirstColumn="0" w:lastRowLastColumn="0"/>
            <w:tcW w:w="841" w:type="dxa"/>
          </w:tcPr>
          <w:p w14:paraId="15439C72" w14:textId="77777777" w:rsidR="00974542" w:rsidRPr="00A57CAC" w:rsidRDefault="00974542" w:rsidP="00974542">
            <w:pPr>
              <w:spacing w:line="360" w:lineRule="auto"/>
              <w:contextualSpacing/>
              <w:jc w:val="both"/>
              <w:rPr>
                <w:rFonts w:ascii="Arial" w:eastAsia="Calibri" w:hAnsi="Arial" w:cs="Arial"/>
                <w:i/>
                <w:iCs/>
                <w:sz w:val="22"/>
                <w:szCs w:val="22"/>
                <w:rtl/>
              </w:rPr>
            </w:pPr>
          </w:p>
        </w:tc>
        <w:tc>
          <w:tcPr>
            <w:tcW w:w="1398" w:type="dxa"/>
          </w:tcPr>
          <w:p w14:paraId="5DD58F90"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616" w:type="dxa"/>
          </w:tcPr>
          <w:p w14:paraId="64F17275"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616" w:type="dxa"/>
          </w:tcPr>
          <w:p w14:paraId="1DC0E8F8"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635" w:type="dxa"/>
          </w:tcPr>
          <w:p w14:paraId="0CB62C3E"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2087" w:type="dxa"/>
          </w:tcPr>
          <w:p w14:paraId="43CBF833" w14:textId="77777777" w:rsidR="00974542" w:rsidRPr="00A57CAC"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bl>
    <w:p w14:paraId="39423679" w14:textId="63042D76" w:rsidR="00132F99" w:rsidRPr="00A57CAC" w:rsidRDefault="00132F99" w:rsidP="00974542">
      <w:pPr>
        <w:spacing w:after="160" w:line="360" w:lineRule="auto"/>
        <w:ind w:left="360"/>
        <w:contextualSpacing/>
        <w:jc w:val="both"/>
        <w:rPr>
          <w:rFonts w:ascii="Arial" w:eastAsia="Calibri" w:hAnsi="Arial" w:cs="Arial"/>
          <w:sz w:val="22"/>
          <w:szCs w:val="22"/>
          <w:rtl/>
        </w:rPr>
      </w:pPr>
    </w:p>
    <w:p w14:paraId="57F3E97F" w14:textId="3250EA40" w:rsidR="00974542" w:rsidRPr="00A57CAC" w:rsidRDefault="00850588" w:rsidP="00974542">
      <w:pPr>
        <w:spacing w:after="160" w:line="360" w:lineRule="auto"/>
        <w:ind w:left="360"/>
        <w:contextualSpacing/>
        <w:jc w:val="both"/>
        <w:rPr>
          <w:rFonts w:ascii="Arial" w:eastAsia="Calibri"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718656" behindDoc="0" locked="0" layoutInCell="1" allowOverlap="1" wp14:anchorId="12DDCCB5" wp14:editId="4F192F45">
                <wp:simplePos x="0" y="0"/>
                <wp:positionH relativeFrom="column">
                  <wp:posOffset>6097270</wp:posOffset>
                </wp:positionH>
                <wp:positionV relativeFrom="paragraph">
                  <wp:posOffset>193040</wp:posOffset>
                </wp:positionV>
                <wp:extent cx="190500" cy="187325"/>
                <wp:effectExtent l="0" t="0" r="19050" b="22225"/>
                <wp:wrapNone/>
                <wp:docPr id="39" name="Oval 39"/>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16639A2" w14:textId="77777777" w:rsidR="0089328E" w:rsidRDefault="0089328E" w:rsidP="00850588">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DDCCB5" id="Oval 39" o:spid="_x0000_s1064" style="position:absolute;left:0;text-align:left;margin-left:480.1pt;margin-top:15.2pt;width:15pt;height:1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" filled="f" strokecolor="#243f60 [1604]" strokeweight=".25pt">
                <v:textbox inset="0,0,0,0">
                  <w:txbxContent>
                    <w:p w14:paraId="616639A2" w14:textId="77777777" w:rsidR="0089328E" w:rsidRDefault="0089328E" w:rsidP="00850588">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A57CAC">
        <w:rPr>
          <w:rFonts w:ascii="Arial" w:eastAsia="Calibri" w:hAnsi="Arial" w:cs="Arial"/>
          <w:sz w:val="22"/>
          <w:szCs w:val="22"/>
          <w:rtl/>
        </w:rPr>
        <w:t xml:space="preserve"> </w:t>
      </w:r>
    </w:p>
    <w:p w14:paraId="435198BC" w14:textId="6EA1428C" w:rsidR="00974542" w:rsidRPr="00B70C34" w:rsidRDefault="00974542" w:rsidP="00B70C34">
      <w:pPr>
        <w:numPr>
          <w:ilvl w:val="0"/>
          <w:numId w:val="124"/>
        </w:numPr>
        <w:spacing w:line="360" w:lineRule="auto"/>
        <w:jc w:val="both"/>
        <w:rPr>
          <w:rFonts w:ascii="Arial" w:eastAsia="Calibri" w:hAnsi="Arial" w:cs="Arial"/>
          <w:b/>
          <w:bCs/>
          <w:sz w:val="18"/>
          <w:szCs w:val="18"/>
        </w:rPr>
      </w:pPr>
      <w:r w:rsidRPr="00B70C34">
        <w:rPr>
          <w:rFonts w:ascii="Arial" w:eastAsia="Calibri" w:hAnsi="Arial" w:cs="Arial"/>
          <w:b/>
          <w:bCs/>
          <w:sz w:val="22"/>
          <w:szCs w:val="22"/>
          <w:rtl/>
        </w:rPr>
        <w:t xml:space="preserve">האם החברה בוחנת  מדדים המשקפים את תרומת תכניות הפיתוח וההדרכה של עובדים לחברה. לדוגמה, אחוז שימור עובדים, רמת שביעות רצון </w:t>
      </w:r>
      <w:proofErr w:type="spellStart"/>
      <w:r w:rsidRPr="00B70C34">
        <w:rPr>
          <w:rFonts w:ascii="Arial" w:eastAsia="Calibri" w:hAnsi="Arial" w:cs="Arial"/>
          <w:b/>
          <w:bCs/>
          <w:sz w:val="22"/>
          <w:szCs w:val="22"/>
          <w:rtl/>
        </w:rPr>
        <w:t>וכו</w:t>
      </w:r>
      <w:proofErr w:type="spellEnd"/>
      <w:r w:rsidRPr="00B70C34">
        <w:rPr>
          <w:rFonts w:ascii="Arial" w:eastAsia="Calibri" w:hAnsi="Arial" w:cs="Arial"/>
          <w:b/>
          <w:bCs/>
          <w:sz w:val="22"/>
          <w:szCs w:val="22"/>
          <w:rtl/>
        </w:rPr>
        <w:t>'?</w:t>
      </w:r>
      <w:r w:rsidR="00AA2066">
        <w:rPr>
          <w:rFonts w:ascii="Arial" w:eastAsia="Calibri" w:hAnsi="Arial" w:cs="Arial" w:hint="cs"/>
          <w:b/>
          <w:bCs/>
          <w:sz w:val="22"/>
          <w:szCs w:val="22"/>
          <w:rtl/>
        </w:rPr>
        <w:t xml:space="preserve"> </w:t>
      </w:r>
      <w:r w:rsidR="00850588" w:rsidRPr="00B70C34">
        <w:rPr>
          <w:rFonts w:ascii="Arial" w:eastAsia="Calibri" w:hAnsi="Arial" w:cs="Arial" w:hint="cs"/>
          <w:sz w:val="18"/>
          <w:szCs w:val="18"/>
          <w:rtl/>
        </w:rPr>
        <w:t xml:space="preserve">(שאלת מידע)  </w:t>
      </w:r>
    </w:p>
    <w:p w14:paraId="2C5D4ED9" w14:textId="28DF8F6A" w:rsidR="00974542" w:rsidRPr="00B70C34" w:rsidRDefault="00974542" w:rsidP="00CF3D0E">
      <w:pPr>
        <w:numPr>
          <w:ilvl w:val="0"/>
          <w:numId w:val="31"/>
        </w:numPr>
        <w:spacing w:after="160" w:line="360" w:lineRule="auto"/>
        <w:contextualSpacing/>
        <w:jc w:val="both"/>
        <w:rPr>
          <w:rFonts w:ascii="Arial" w:eastAsia="Calibri" w:hAnsi="Arial" w:cs="Arial"/>
          <w:sz w:val="22"/>
          <w:szCs w:val="22"/>
          <w:rtl/>
        </w:rPr>
      </w:pPr>
      <w:r w:rsidRPr="00B70C34">
        <w:rPr>
          <w:rFonts w:ascii="Arial" w:eastAsia="Calibri" w:hAnsi="Arial" w:cs="Arial"/>
          <w:sz w:val="22"/>
          <w:szCs w:val="22"/>
          <w:rtl/>
        </w:rPr>
        <w:t>כן. אנא פרטו:_________</w:t>
      </w:r>
    </w:p>
    <w:p w14:paraId="12A6998D" w14:textId="1FA07118" w:rsidR="00974542" w:rsidRPr="00B70C34" w:rsidRDefault="00974542" w:rsidP="00CF3D0E">
      <w:pPr>
        <w:numPr>
          <w:ilvl w:val="0"/>
          <w:numId w:val="31"/>
        </w:numPr>
        <w:spacing w:before="240" w:after="240" w:line="360" w:lineRule="auto"/>
        <w:contextualSpacing/>
        <w:jc w:val="both"/>
        <w:rPr>
          <w:rFonts w:ascii="Arial" w:eastAsia="Calibri" w:hAnsi="Arial" w:cs="Arial"/>
          <w:sz w:val="22"/>
          <w:szCs w:val="22"/>
        </w:rPr>
      </w:pPr>
      <w:r w:rsidRPr="00B70C34">
        <w:rPr>
          <w:rFonts w:ascii="Arial" w:eastAsia="Calibri" w:hAnsi="Arial" w:cs="Arial"/>
          <w:sz w:val="22"/>
          <w:szCs w:val="22"/>
          <w:rtl/>
        </w:rPr>
        <w:t>לא</w:t>
      </w:r>
    </w:p>
    <w:p w14:paraId="1C5D6AFA" w14:textId="2957362E" w:rsidR="00974542" w:rsidRPr="00A57CAC" w:rsidRDefault="00974542" w:rsidP="00974542">
      <w:pPr>
        <w:spacing w:after="160" w:line="360" w:lineRule="auto"/>
        <w:ind w:left="360"/>
        <w:contextualSpacing/>
        <w:jc w:val="both"/>
        <w:rPr>
          <w:rFonts w:ascii="Arial" w:eastAsia="Calibri" w:hAnsi="Arial" w:cs="Arial"/>
          <w:sz w:val="22"/>
          <w:szCs w:val="22"/>
          <w:highlight w:val="yellow"/>
          <w:rtl/>
        </w:rPr>
      </w:pPr>
    </w:p>
    <w:p w14:paraId="2ED3E0EE" w14:textId="2A16D0BE" w:rsidR="00132F99" w:rsidRPr="00A57CAC" w:rsidRDefault="00850588" w:rsidP="00974542">
      <w:pPr>
        <w:spacing w:after="160" w:line="360" w:lineRule="auto"/>
        <w:ind w:left="360"/>
        <w:contextualSpacing/>
        <w:jc w:val="both"/>
        <w:rPr>
          <w:rFonts w:ascii="Arial" w:eastAsia="Calibri" w:hAnsi="Arial" w:cs="Arial"/>
          <w:sz w:val="22"/>
          <w:szCs w:val="22"/>
          <w:highlight w:val="yellow"/>
        </w:rPr>
      </w:pPr>
      <w:r w:rsidRPr="00A57CAC">
        <w:rPr>
          <w:rFonts w:eastAsia="Calibri" w:cs="Times New Roman"/>
          <w:noProof/>
          <w:sz w:val="24"/>
          <w:szCs w:val="24"/>
        </w:rPr>
        <mc:AlternateContent>
          <mc:Choice Requires="wps">
            <w:drawing>
              <wp:anchor distT="0" distB="0" distL="114300" distR="114300" simplePos="0" relativeHeight="251720704" behindDoc="0" locked="0" layoutInCell="1" allowOverlap="1" wp14:anchorId="56180616" wp14:editId="4DCABA85">
                <wp:simplePos x="0" y="0"/>
                <wp:positionH relativeFrom="column">
                  <wp:posOffset>6097270</wp:posOffset>
                </wp:positionH>
                <wp:positionV relativeFrom="paragraph">
                  <wp:posOffset>229870</wp:posOffset>
                </wp:positionV>
                <wp:extent cx="190500" cy="187325"/>
                <wp:effectExtent l="0" t="0" r="19050" b="22225"/>
                <wp:wrapNone/>
                <wp:docPr id="40" name="Oval 4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053748E" w14:textId="77777777" w:rsidR="0089328E" w:rsidRDefault="0089328E" w:rsidP="00850588">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80616" id="Oval 40" o:spid="_x0000_s1065" style="position:absolute;left:0;text-align:left;margin-left:480.1pt;margin-top:18.1pt;width:15pt;height:1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" filled="f" strokecolor="#243f60 [1604]" strokeweight=".25pt">
                <v:textbox inset="0,0,0,0">
                  <w:txbxContent>
                    <w:p w14:paraId="4053748E" w14:textId="77777777" w:rsidR="0089328E" w:rsidRDefault="0089328E" w:rsidP="00850588">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46DDA780" w14:textId="35FFA90D" w:rsidR="00974542" w:rsidRPr="00A57CAC" w:rsidRDefault="00974542" w:rsidP="00B70C34">
      <w:pPr>
        <w:numPr>
          <w:ilvl w:val="0"/>
          <w:numId w:val="124"/>
        </w:numPr>
        <w:spacing w:line="360" w:lineRule="auto"/>
        <w:jc w:val="both"/>
        <w:rPr>
          <w:rFonts w:ascii="Arial" w:eastAsia="Calibri" w:hAnsi="Arial" w:cs="Arial"/>
          <w:sz w:val="22"/>
          <w:szCs w:val="22"/>
        </w:rPr>
      </w:pPr>
      <w:r w:rsidRPr="00A57CAC">
        <w:rPr>
          <w:rFonts w:ascii="Arial" w:eastAsia="Calibri" w:hAnsi="Arial" w:cs="Arial"/>
          <w:b/>
          <w:bCs/>
          <w:i/>
          <w:iCs/>
          <w:sz w:val="22"/>
          <w:szCs w:val="22"/>
          <w:rtl/>
        </w:rPr>
        <w:t>מהו אחוז תחלופת העובדים ב 4 השנים האחרונות</w:t>
      </w:r>
      <w:r w:rsidRPr="00AA2066">
        <w:rPr>
          <w:rFonts w:ascii="Arial" w:eastAsia="Calibri" w:hAnsi="Arial" w:cs="Arial"/>
          <w:b/>
          <w:bCs/>
          <w:sz w:val="22"/>
          <w:szCs w:val="22"/>
          <w:rtl/>
        </w:rPr>
        <w:t>?</w:t>
      </w:r>
      <w:r w:rsidR="00AA2066">
        <w:rPr>
          <w:rFonts w:ascii="Arial" w:eastAsia="Calibri" w:hAnsi="Arial" w:cs="Arial" w:hint="cs"/>
          <w:sz w:val="22"/>
          <w:szCs w:val="22"/>
          <w:rtl/>
        </w:rPr>
        <w:t xml:space="preserve"> </w:t>
      </w:r>
      <w:r w:rsidR="00850588" w:rsidRPr="00A57CAC">
        <w:rPr>
          <w:rFonts w:ascii="Arial" w:eastAsia="Calibri" w:hAnsi="Arial" w:cs="Arial"/>
          <w:sz w:val="18"/>
          <w:szCs w:val="18"/>
          <w:rtl/>
        </w:rPr>
        <w:t xml:space="preserve">(שאלת מידע)  </w:t>
      </w:r>
    </w:p>
    <w:tbl>
      <w:tblPr>
        <w:tblStyle w:val="GridTable1Light-Accent5"/>
        <w:bidiVisual/>
        <w:tblW w:w="0" w:type="auto"/>
        <w:tblLook w:val="04A0" w:firstRow="1" w:lastRow="0" w:firstColumn="1" w:lastColumn="0" w:noHBand="0" w:noVBand="1"/>
      </w:tblPr>
      <w:tblGrid>
        <w:gridCol w:w="1476"/>
        <w:gridCol w:w="1615"/>
        <w:gridCol w:w="1615"/>
        <w:gridCol w:w="1615"/>
        <w:gridCol w:w="1615"/>
      </w:tblGrid>
      <w:tr w:rsidR="00A57CAC" w:rsidRPr="00B70C34" w14:paraId="01C291C9" w14:textId="77777777" w:rsidTr="00FF3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shd w:val="clear" w:color="auto" w:fill="ECF1F8"/>
          </w:tcPr>
          <w:p w14:paraId="406FB98F" w14:textId="77777777" w:rsidR="00974542" w:rsidRPr="00B70C34" w:rsidRDefault="00974542" w:rsidP="00974542">
            <w:pPr>
              <w:spacing w:line="360" w:lineRule="auto"/>
              <w:contextualSpacing/>
              <w:jc w:val="center"/>
              <w:rPr>
                <w:rFonts w:ascii="Arial" w:eastAsia="Calibri" w:hAnsi="Arial" w:cs="Arial"/>
                <w:sz w:val="22"/>
                <w:szCs w:val="22"/>
                <w:rtl/>
              </w:rPr>
            </w:pPr>
            <w:r w:rsidRPr="00B70C34">
              <w:rPr>
                <w:rFonts w:ascii="Arial" w:eastAsia="Calibri" w:hAnsi="Arial" w:cs="Arial" w:hint="cs"/>
                <w:sz w:val="22"/>
                <w:szCs w:val="22"/>
                <w:rtl/>
              </w:rPr>
              <w:t>דרג עובדים</w:t>
            </w:r>
          </w:p>
        </w:tc>
        <w:tc>
          <w:tcPr>
            <w:tcW w:w="1615" w:type="dxa"/>
            <w:shd w:val="clear" w:color="auto" w:fill="ECF1F8"/>
          </w:tcPr>
          <w:p w14:paraId="192E778C" w14:textId="77777777" w:rsidR="00974542" w:rsidRPr="00B70C34"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2016</w:t>
            </w:r>
          </w:p>
        </w:tc>
        <w:tc>
          <w:tcPr>
            <w:tcW w:w="1615" w:type="dxa"/>
            <w:shd w:val="clear" w:color="auto" w:fill="ECF1F8"/>
          </w:tcPr>
          <w:p w14:paraId="26ACEC1C" w14:textId="77777777" w:rsidR="00974542" w:rsidRPr="00B70C34"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2017</w:t>
            </w:r>
          </w:p>
        </w:tc>
        <w:tc>
          <w:tcPr>
            <w:tcW w:w="1615" w:type="dxa"/>
            <w:shd w:val="clear" w:color="auto" w:fill="ECF1F8"/>
          </w:tcPr>
          <w:p w14:paraId="52EAB521" w14:textId="77777777" w:rsidR="00974542" w:rsidRPr="00B70C34"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2018</w:t>
            </w:r>
          </w:p>
        </w:tc>
        <w:tc>
          <w:tcPr>
            <w:tcW w:w="1615" w:type="dxa"/>
            <w:shd w:val="clear" w:color="auto" w:fill="ECF1F8"/>
          </w:tcPr>
          <w:p w14:paraId="11338D5B" w14:textId="77777777" w:rsidR="00974542" w:rsidRPr="00B70C34" w:rsidRDefault="00974542" w:rsidP="00974542">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2019</w:t>
            </w:r>
          </w:p>
        </w:tc>
      </w:tr>
      <w:tr w:rsidR="00A57CAC" w:rsidRPr="00B70C34" w14:paraId="0B920F83" w14:textId="77777777" w:rsidTr="00132F99">
        <w:tc>
          <w:tcPr>
            <w:cnfStyle w:val="001000000000" w:firstRow="0" w:lastRow="0" w:firstColumn="1" w:lastColumn="0" w:oddVBand="0" w:evenVBand="0" w:oddHBand="0" w:evenHBand="0" w:firstRowFirstColumn="0" w:firstRowLastColumn="0" w:lastRowFirstColumn="0" w:lastRowLastColumn="0"/>
            <w:tcW w:w="1476" w:type="dxa"/>
          </w:tcPr>
          <w:p w14:paraId="205F8890" w14:textId="77777777" w:rsidR="00974542" w:rsidRPr="00B70C34" w:rsidRDefault="00974542" w:rsidP="00974542">
            <w:pPr>
              <w:spacing w:line="360" w:lineRule="auto"/>
              <w:contextualSpacing/>
              <w:jc w:val="both"/>
              <w:rPr>
                <w:rFonts w:ascii="Arial" w:eastAsia="Calibri" w:hAnsi="Arial" w:cs="Arial"/>
                <w:b w:val="0"/>
                <w:bCs w:val="0"/>
                <w:sz w:val="22"/>
                <w:szCs w:val="22"/>
                <w:rtl/>
              </w:rPr>
            </w:pPr>
            <w:r w:rsidRPr="00B70C34">
              <w:rPr>
                <w:rFonts w:ascii="Arial" w:eastAsia="Calibri" w:hAnsi="Arial" w:cs="Arial" w:hint="cs"/>
                <w:b w:val="0"/>
                <w:bCs w:val="0"/>
                <w:sz w:val="22"/>
                <w:szCs w:val="22"/>
                <w:rtl/>
              </w:rPr>
              <w:t>דרג ניהולי</w:t>
            </w:r>
          </w:p>
        </w:tc>
        <w:tc>
          <w:tcPr>
            <w:tcW w:w="1615" w:type="dxa"/>
          </w:tcPr>
          <w:p w14:paraId="0C06CD2A"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w:t>
            </w:r>
          </w:p>
        </w:tc>
        <w:tc>
          <w:tcPr>
            <w:tcW w:w="1615" w:type="dxa"/>
          </w:tcPr>
          <w:p w14:paraId="7BF98E5C"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w:t>
            </w:r>
          </w:p>
        </w:tc>
        <w:tc>
          <w:tcPr>
            <w:tcW w:w="1615" w:type="dxa"/>
          </w:tcPr>
          <w:p w14:paraId="2FD751EA"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w:t>
            </w:r>
          </w:p>
        </w:tc>
        <w:tc>
          <w:tcPr>
            <w:tcW w:w="1615" w:type="dxa"/>
          </w:tcPr>
          <w:p w14:paraId="726E4676" w14:textId="77777777" w:rsidR="00974542" w:rsidRPr="00B70C34" w:rsidRDefault="00974542" w:rsidP="009745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w:t>
            </w:r>
          </w:p>
        </w:tc>
      </w:tr>
      <w:tr w:rsidR="00A57CAC" w:rsidRPr="00B70C34" w14:paraId="08C9C945" w14:textId="77777777" w:rsidTr="00132F99">
        <w:tc>
          <w:tcPr>
            <w:cnfStyle w:val="001000000000" w:firstRow="0" w:lastRow="0" w:firstColumn="1" w:lastColumn="0" w:oddVBand="0" w:evenVBand="0" w:oddHBand="0" w:evenHBand="0" w:firstRowFirstColumn="0" w:firstRowLastColumn="0" w:lastRowFirstColumn="0" w:lastRowLastColumn="0"/>
            <w:tcW w:w="1476" w:type="dxa"/>
          </w:tcPr>
          <w:p w14:paraId="7D69C4C4" w14:textId="77777777" w:rsidR="00974542" w:rsidRPr="00B70C34" w:rsidRDefault="00974542" w:rsidP="00FF3226">
            <w:pPr>
              <w:spacing w:line="276" w:lineRule="auto"/>
              <w:contextualSpacing/>
              <w:jc w:val="both"/>
              <w:rPr>
                <w:rFonts w:ascii="Arial" w:eastAsia="Calibri" w:hAnsi="Arial" w:cs="Arial"/>
                <w:b w:val="0"/>
                <w:bCs w:val="0"/>
                <w:sz w:val="22"/>
                <w:szCs w:val="22"/>
                <w:rtl/>
              </w:rPr>
            </w:pPr>
            <w:r w:rsidRPr="00B70C34">
              <w:rPr>
                <w:rFonts w:ascii="Arial" w:eastAsia="Calibri" w:hAnsi="Arial" w:cs="Arial" w:hint="cs"/>
                <w:b w:val="0"/>
                <w:bCs w:val="0"/>
                <w:sz w:val="22"/>
                <w:szCs w:val="22"/>
                <w:rtl/>
              </w:rPr>
              <w:t xml:space="preserve">דרגים זוטרים </w:t>
            </w:r>
            <w:r w:rsidRPr="00B70C34">
              <w:rPr>
                <w:rFonts w:ascii="Arial" w:eastAsia="Calibri" w:hAnsi="Arial" w:cs="Arial"/>
                <w:b w:val="0"/>
                <w:bCs w:val="0"/>
                <w:sz w:val="22"/>
                <w:szCs w:val="22"/>
                <w:rtl/>
              </w:rPr>
              <w:t>(או למי שאינו מוגדר כדרג ניהולי)</w:t>
            </w:r>
          </w:p>
        </w:tc>
        <w:tc>
          <w:tcPr>
            <w:tcW w:w="1615" w:type="dxa"/>
          </w:tcPr>
          <w:p w14:paraId="5DAE8B89" w14:textId="77777777" w:rsidR="00974542" w:rsidRPr="00B70C34" w:rsidRDefault="00974542" w:rsidP="00FF3226">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1615" w:type="dxa"/>
          </w:tcPr>
          <w:p w14:paraId="0C2BFC30" w14:textId="77777777" w:rsidR="00974542" w:rsidRPr="00B70C34" w:rsidRDefault="00974542" w:rsidP="00FF3226">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1615" w:type="dxa"/>
          </w:tcPr>
          <w:p w14:paraId="0E7662C1" w14:textId="77777777" w:rsidR="00974542" w:rsidRPr="00B70C34" w:rsidRDefault="00974542" w:rsidP="00FF3226">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c>
          <w:tcPr>
            <w:tcW w:w="1615" w:type="dxa"/>
          </w:tcPr>
          <w:p w14:paraId="6EB74B1F" w14:textId="77777777" w:rsidR="00974542" w:rsidRPr="00B70C34" w:rsidRDefault="00974542" w:rsidP="00FF3226">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tl/>
              </w:rPr>
            </w:pPr>
          </w:p>
        </w:tc>
      </w:tr>
    </w:tbl>
    <w:p w14:paraId="403B09D9" w14:textId="4A847563" w:rsidR="00132F99" w:rsidRPr="00A57CAC" w:rsidRDefault="00132F99" w:rsidP="00974542">
      <w:pPr>
        <w:spacing w:after="160" w:line="360" w:lineRule="auto"/>
        <w:ind w:left="360"/>
        <w:contextualSpacing/>
        <w:jc w:val="both"/>
        <w:rPr>
          <w:rFonts w:ascii="Arial" w:eastAsia="Calibri" w:hAnsi="Arial" w:cs="Arial"/>
          <w:sz w:val="22"/>
          <w:szCs w:val="22"/>
          <w:rtl/>
        </w:rPr>
      </w:pPr>
    </w:p>
    <w:p w14:paraId="0AC24A2D" w14:textId="12B2E4D0" w:rsidR="00132F99" w:rsidRPr="00A57CAC" w:rsidRDefault="00132F99">
      <w:pPr>
        <w:bidi w:val="0"/>
        <w:rPr>
          <w:rFonts w:ascii="Arial" w:eastAsia="Calibri" w:hAnsi="Arial" w:cs="Arial"/>
          <w:sz w:val="22"/>
          <w:szCs w:val="22"/>
        </w:rPr>
      </w:pPr>
      <w:r w:rsidRPr="00A57CAC">
        <w:rPr>
          <w:rFonts w:ascii="Arial" w:eastAsia="Calibri" w:hAnsi="Arial" w:cs="Arial"/>
          <w:sz w:val="22"/>
          <w:szCs w:val="22"/>
          <w:rtl/>
        </w:rPr>
        <w:br w:type="page"/>
      </w:r>
    </w:p>
    <w:p w14:paraId="72D305F5" w14:textId="0EC91E78" w:rsidR="00974542" w:rsidRPr="00A57CAC" w:rsidRDefault="00850588" w:rsidP="00974542">
      <w:pPr>
        <w:spacing w:after="160" w:line="360" w:lineRule="auto"/>
        <w:ind w:left="360"/>
        <w:contextualSpacing/>
        <w:jc w:val="both"/>
        <w:rPr>
          <w:rFonts w:ascii="Arial" w:eastAsia="Calibri" w:hAnsi="Arial" w:cs="Arial"/>
          <w:sz w:val="22"/>
          <w:szCs w:val="22"/>
        </w:rPr>
      </w:pPr>
      <w:r w:rsidRPr="00A57CAC">
        <w:rPr>
          <w:rFonts w:eastAsia="Calibri" w:cs="Times New Roman"/>
          <w:noProof/>
          <w:sz w:val="24"/>
          <w:szCs w:val="24"/>
        </w:rPr>
        <w:lastRenderedPageBreak/>
        <mc:AlternateContent>
          <mc:Choice Requires="wps">
            <w:drawing>
              <wp:anchor distT="0" distB="0" distL="114300" distR="114300" simplePos="0" relativeHeight="251722752" behindDoc="0" locked="0" layoutInCell="1" allowOverlap="1" wp14:anchorId="44D9666D" wp14:editId="7FCFBC15">
                <wp:simplePos x="0" y="0"/>
                <wp:positionH relativeFrom="column">
                  <wp:posOffset>6097270</wp:posOffset>
                </wp:positionH>
                <wp:positionV relativeFrom="paragraph">
                  <wp:posOffset>183515</wp:posOffset>
                </wp:positionV>
                <wp:extent cx="190500" cy="187325"/>
                <wp:effectExtent l="0" t="0" r="19050" b="22225"/>
                <wp:wrapNone/>
                <wp:docPr id="41" name="Oval 4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15E596B" w14:textId="77777777" w:rsidR="0089328E" w:rsidRDefault="0089328E" w:rsidP="00850588">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D9666D" id="Oval 41" o:spid="_x0000_s1066" style="position:absolute;left:0;text-align:left;margin-left:480.1pt;margin-top:14.45pt;width:15pt;height:1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" filled="f" strokecolor="#243f60 [1604]" strokeweight=".25pt">
                <v:textbox inset="0,0,0,0">
                  <w:txbxContent>
                    <w:p w14:paraId="015E596B" w14:textId="77777777" w:rsidR="0089328E" w:rsidRDefault="0089328E" w:rsidP="00850588">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33F5A2FF" w14:textId="7E283C99" w:rsidR="00974542" w:rsidRPr="00B70C34" w:rsidRDefault="00974542" w:rsidP="005E7C52">
      <w:pPr>
        <w:numPr>
          <w:ilvl w:val="0"/>
          <w:numId w:val="124"/>
        </w:numPr>
        <w:spacing w:line="360" w:lineRule="auto"/>
        <w:jc w:val="both"/>
        <w:rPr>
          <w:rFonts w:ascii="Arial" w:eastAsia="Calibri" w:hAnsi="Arial" w:cs="Arial"/>
          <w:sz w:val="18"/>
          <w:szCs w:val="18"/>
        </w:rPr>
      </w:pPr>
      <w:r w:rsidRPr="00B70C34">
        <w:rPr>
          <w:rFonts w:ascii="Arial" w:eastAsia="Calibri" w:hAnsi="Arial" w:cs="Arial"/>
          <w:b/>
          <w:bCs/>
          <w:sz w:val="22"/>
          <w:szCs w:val="22"/>
          <w:rtl/>
        </w:rPr>
        <w:t>טיפול בעובדים לקראת ולאחר פרישה. אנא פרטו אילו מהתהליכים הבאים מקדמת החברה:</w:t>
      </w:r>
      <w:r w:rsidR="00850588" w:rsidRPr="00B70C34">
        <w:rPr>
          <w:rFonts w:ascii="Arial" w:eastAsia="Calibri" w:hAnsi="Arial" w:cs="Arial" w:hint="cs"/>
          <w:b/>
          <w:bCs/>
          <w:sz w:val="22"/>
          <w:szCs w:val="22"/>
          <w:rtl/>
        </w:rPr>
        <w:t xml:space="preserve"> </w:t>
      </w:r>
      <w:r w:rsidR="00850588" w:rsidRPr="00B70C34">
        <w:rPr>
          <w:rFonts w:ascii="Arial" w:eastAsia="Calibri" w:hAnsi="Arial" w:cs="Arial" w:hint="cs"/>
          <w:sz w:val="18"/>
          <w:szCs w:val="18"/>
          <w:rtl/>
        </w:rPr>
        <w:t>(</w:t>
      </w:r>
      <w:r w:rsidR="00850588" w:rsidRPr="00B70C34">
        <w:rPr>
          <w:rFonts w:ascii="Arial" w:eastAsia="Calibri" w:hAnsi="Arial" w:cs="Arial"/>
          <w:sz w:val="18"/>
          <w:szCs w:val="18"/>
          <w:rtl/>
        </w:rPr>
        <w:t>סימון של ארבעה סעיפים ומעלה - נקודה אחת</w:t>
      </w:r>
      <w:r w:rsidR="00850588" w:rsidRPr="00B70C34">
        <w:rPr>
          <w:rFonts w:ascii="Arial" w:eastAsia="Calibri" w:hAnsi="Arial" w:cs="Arial" w:hint="cs"/>
          <w:sz w:val="18"/>
          <w:szCs w:val="18"/>
          <w:rtl/>
        </w:rPr>
        <w:t>)</w:t>
      </w:r>
    </w:p>
    <w:p w14:paraId="0B00DBA3" w14:textId="343B35C6" w:rsidR="00132F99" w:rsidRPr="00A57CAC" w:rsidRDefault="00132F99" w:rsidP="00132F99">
      <w:pPr>
        <w:spacing w:after="160" w:line="360" w:lineRule="auto"/>
        <w:ind w:left="360"/>
        <w:contextualSpacing/>
        <w:jc w:val="both"/>
        <w:rPr>
          <w:rFonts w:ascii="Arial" w:eastAsia="Calibri" w:hAnsi="Arial" w:cs="Arial"/>
          <w:sz w:val="22"/>
          <w:szCs w:val="22"/>
        </w:rPr>
      </w:pPr>
    </w:p>
    <w:tbl>
      <w:tblPr>
        <w:tblStyle w:val="GridTable1Light-Accent5"/>
        <w:bidiVisual/>
        <w:tblW w:w="0" w:type="auto"/>
        <w:tblLook w:val="04A0" w:firstRow="1" w:lastRow="0" w:firstColumn="1" w:lastColumn="0" w:noHBand="0" w:noVBand="1"/>
      </w:tblPr>
      <w:tblGrid>
        <w:gridCol w:w="5092"/>
        <w:gridCol w:w="2268"/>
        <w:gridCol w:w="1842"/>
      </w:tblGrid>
      <w:tr w:rsidR="00A57CAC" w:rsidRPr="00A57CAC" w14:paraId="10918FCD" w14:textId="77777777" w:rsidTr="00FF3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2" w:type="dxa"/>
            <w:shd w:val="clear" w:color="auto" w:fill="ECF1F8"/>
          </w:tcPr>
          <w:p w14:paraId="717AF051" w14:textId="77777777" w:rsidR="00974542" w:rsidRPr="00B70C34" w:rsidRDefault="00974542" w:rsidP="00535E0B">
            <w:pPr>
              <w:spacing w:line="276" w:lineRule="auto"/>
              <w:jc w:val="center"/>
              <w:rPr>
                <w:rFonts w:ascii="Arial" w:eastAsia="Calibri" w:hAnsi="Arial" w:cs="Arial"/>
                <w:sz w:val="22"/>
                <w:szCs w:val="22"/>
                <w:rtl/>
              </w:rPr>
            </w:pPr>
            <w:r w:rsidRPr="00B70C34">
              <w:rPr>
                <w:rFonts w:ascii="Arial" w:eastAsia="Calibri" w:hAnsi="Arial" w:cs="Arial"/>
                <w:sz w:val="22"/>
                <w:szCs w:val="22"/>
                <w:rtl/>
              </w:rPr>
              <w:t>פעולה</w:t>
            </w:r>
          </w:p>
        </w:tc>
        <w:tc>
          <w:tcPr>
            <w:tcW w:w="2268" w:type="dxa"/>
            <w:shd w:val="clear" w:color="auto" w:fill="ECF1F8"/>
          </w:tcPr>
          <w:p w14:paraId="146251E8" w14:textId="77777777" w:rsidR="00974542" w:rsidRPr="00B70C34"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אחוז עובדים הזכאים להטבה זו מכלל עובדי החברה</w:t>
            </w:r>
          </w:p>
        </w:tc>
        <w:tc>
          <w:tcPr>
            <w:tcW w:w="1842" w:type="dxa"/>
            <w:shd w:val="clear" w:color="auto" w:fill="ECF1F8"/>
          </w:tcPr>
          <w:p w14:paraId="1AECFC23" w14:textId="77777777" w:rsidR="00974542" w:rsidRPr="00B70C34"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B70C34">
              <w:rPr>
                <w:rFonts w:ascii="Arial" w:eastAsia="Calibri" w:hAnsi="Arial" w:cs="Arial"/>
                <w:sz w:val="22"/>
                <w:szCs w:val="22"/>
                <w:rtl/>
              </w:rPr>
              <w:t>אחוז הפורשים אשר נהנו מהטבה זו בשנה החולפת מסך פורשים</w:t>
            </w:r>
          </w:p>
        </w:tc>
      </w:tr>
      <w:tr w:rsidR="00A57CAC" w:rsidRPr="00A57CAC" w14:paraId="3D27BF6B" w14:textId="77777777" w:rsidTr="00FF3226">
        <w:tc>
          <w:tcPr>
            <w:cnfStyle w:val="001000000000" w:firstRow="0" w:lastRow="0" w:firstColumn="1" w:lastColumn="0" w:oddVBand="0" w:evenVBand="0" w:oddHBand="0" w:evenHBand="0" w:firstRowFirstColumn="0" w:firstRowLastColumn="0" w:lastRowFirstColumn="0" w:lastRowLastColumn="0"/>
            <w:tcW w:w="5092" w:type="dxa"/>
          </w:tcPr>
          <w:p w14:paraId="3B467115" w14:textId="77777777" w:rsidR="00974542" w:rsidRPr="005E7C52" w:rsidRDefault="00974542" w:rsidP="005E7C52">
            <w:pPr>
              <w:numPr>
                <w:ilvl w:val="1"/>
                <w:numId w:val="124"/>
              </w:numPr>
              <w:spacing w:line="360" w:lineRule="auto"/>
              <w:ind w:left="630" w:hanging="630"/>
              <w:jc w:val="both"/>
              <w:rPr>
                <w:rFonts w:ascii="Arial" w:eastAsia="Calibri" w:hAnsi="Arial" w:cs="Arial"/>
                <w:b w:val="0"/>
                <w:bCs w:val="0"/>
                <w:sz w:val="22"/>
                <w:szCs w:val="22"/>
              </w:rPr>
            </w:pPr>
            <w:r w:rsidRPr="005E7C52">
              <w:rPr>
                <w:rFonts w:ascii="Arial" w:eastAsia="Calibri" w:hAnsi="Arial" w:cs="Arial"/>
                <w:b w:val="0"/>
                <w:bCs w:val="0"/>
                <w:sz w:val="22"/>
                <w:szCs w:val="22"/>
                <w:rtl/>
              </w:rPr>
              <w:t xml:space="preserve">מימון </w:t>
            </w:r>
            <w:r w:rsidRPr="005E7C52">
              <w:rPr>
                <w:rFonts w:asciiTheme="minorBidi" w:hAnsiTheme="minorBidi" w:cstheme="minorBidi"/>
                <w:b w:val="0"/>
                <w:bCs w:val="0"/>
                <w:sz w:val="22"/>
                <w:szCs w:val="22"/>
                <w:rtl/>
              </w:rPr>
              <w:t>קורסי</w:t>
            </w:r>
            <w:r w:rsidRPr="005E7C52">
              <w:rPr>
                <w:rFonts w:ascii="Arial" w:eastAsia="Calibri" w:hAnsi="Arial" w:cs="Arial"/>
                <w:b w:val="0"/>
                <w:bCs w:val="0"/>
                <w:sz w:val="22"/>
                <w:szCs w:val="22"/>
                <w:rtl/>
              </w:rPr>
              <w:t xml:space="preserve"> הכנה לפרישה </w:t>
            </w:r>
          </w:p>
        </w:tc>
        <w:tc>
          <w:tcPr>
            <w:tcW w:w="2268" w:type="dxa"/>
          </w:tcPr>
          <w:p w14:paraId="186D02A8"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842" w:type="dxa"/>
          </w:tcPr>
          <w:p w14:paraId="290B9A36"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47546BBB" w14:textId="77777777" w:rsidTr="00FF3226">
        <w:tc>
          <w:tcPr>
            <w:cnfStyle w:val="001000000000" w:firstRow="0" w:lastRow="0" w:firstColumn="1" w:lastColumn="0" w:oddVBand="0" w:evenVBand="0" w:oddHBand="0" w:evenHBand="0" w:firstRowFirstColumn="0" w:firstRowLastColumn="0" w:lastRowFirstColumn="0" w:lastRowLastColumn="0"/>
            <w:tcW w:w="5092" w:type="dxa"/>
          </w:tcPr>
          <w:p w14:paraId="38E72F62" w14:textId="77777777" w:rsidR="00974542" w:rsidRPr="005E7C52" w:rsidRDefault="00974542" w:rsidP="005E7C52">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ייעוץ למיצוי זכויות בביטוח לאומי, זכויות פנסיה והיבטים של מיסוי</w:t>
            </w:r>
            <w:r w:rsidRPr="005E7C52">
              <w:rPr>
                <w:rFonts w:asciiTheme="minorBidi" w:hAnsiTheme="minorBidi" w:cstheme="minorBidi"/>
                <w:b w:val="0"/>
                <w:bCs w:val="0"/>
                <w:sz w:val="22"/>
                <w:szCs w:val="22"/>
              </w:rPr>
              <w:t>,</w:t>
            </w:r>
          </w:p>
        </w:tc>
        <w:tc>
          <w:tcPr>
            <w:tcW w:w="2268" w:type="dxa"/>
          </w:tcPr>
          <w:p w14:paraId="18118F55"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842" w:type="dxa"/>
          </w:tcPr>
          <w:p w14:paraId="74B4635A"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0AC564A9" w14:textId="77777777" w:rsidTr="00FF3226">
        <w:tc>
          <w:tcPr>
            <w:cnfStyle w:val="001000000000" w:firstRow="0" w:lastRow="0" w:firstColumn="1" w:lastColumn="0" w:oddVBand="0" w:evenVBand="0" w:oddHBand="0" w:evenHBand="0" w:firstRowFirstColumn="0" w:firstRowLastColumn="0" w:lastRowFirstColumn="0" w:lastRowLastColumn="0"/>
            <w:tcW w:w="5092" w:type="dxa"/>
          </w:tcPr>
          <w:p w14:paraId="0CB5BE7A" w14:textId="77777777" w:rsidR="00974542" w:rsidRPr="005E7C52" w:rsidRDefault="00974542" w:rsidP="005E7C52">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קישור לארגוני התנדבות, לימודים</w:t>
            </w:r>
            <w:r w:rsidRPr="005E7C52">
              <w:rPr>
                <w:rFonts w:asciiTheme="minorBidi" w:hAnsiTheme="minorBidi" w:cstheme="minorBidi"/>
                <w:b w:val="0"/>
                <w:bCs w:val="0"/>
                <w:sz w:val="22"/>
                <w:szCs w:val="22"/>
              </w:rPr>
              <w:t>  </w:t>
            </w:r>
            <w:r w:rsidRPr="005E7C52">
              <w:rPr>
                <w:rFonts w:asciiTheme="minorBidi" w:hAnsiTheme="minorBidi" w:cstheme="minorBidi"/>
                <w:b w:val="0"/>
                <w:bCs w:val="0"/>
                <w:sz w:val="22"/>
                <w:szCs w:val="22"/>
                <w:rtl/>
              </w:rPr>
              <w:t>ופנאי, היבטים פסיכולוגים ודרכי התמודדות במקרה של משבר מעבר ועוד.</w:t>
            </w:r>
          </w:p>
        </w:tc>
        <w:tc>
          <w:tcPr>
            <w:tcW w:w="2268" w:type="dxa"/>
          </w:tcPr>
          <w:p w14:paraId="3359041F"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842" w:type="dxa"/>
          </w:tcPr>
          <w:p w14:paraId="78FFDCC5"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677939F4" w14:textId="77777777" w:rsidTr="00FF3226">
        <w:tc>
          <w:tcPr>
            <w:cnfStyle w:val="001000000000" w:firstRow="0" w:lastRow="0" w:firstColumn="1" w:lastColumn="0" w:oddVBand="0" w:evenVBand="0" w:oddHBand="0" w:evenHBand="0" w:firstRowFirstColumn="0" w:firstRowLastColumn="0" w:lastRowFirstColumn="0" w:lastRowLastColumn="0"/>
            <w:tcW w:w="5092" w:type="dxa"/>
          </w:tcPr>
          <w:p w14:paraId="51B35ADF" w14:textId="77777777" w:rsidR="00974542" w:rsidRPr="005E7C52" w:rsidRDefault="00974542" w:rsidP="005E7C52">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פעילויות פנאי לגמלאים / הזמנה להשתתפות בפעילויות הפנאי של החברה</w:t>
            </w:r>
          </w:p>
        </w:tc>
        <w:tc>
          <w:tcPr>
            <w:tcW w:w="2268" w:type="dxa"/>
          </w:tcPr>
          <w:p w14:paraId="68B1EEAE"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842" w:type="dxa"/>
          </w:tcPr>
          <w:p w14:paraId="0D1E88F8"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0D3172B4" w14:textId="77777777" w:rsidTr="00FF3226">
        <w:tc>
          <w:tcPr>
            <w:cnfStyle w:val="001000000000" w:firstRow="0" w:lastRow="0" w:firstColumn="1" w:lastColumn="0" w:oddVBand="0" w:evenVBand="0" w:oddHBand="0" w:evenHBand="0" w:firstRowFirstColumn="0" w:firstRowLastColumn="0" w:lastRowFirstColumn="0" w:lastRowLastColumn="0"/>
            <w:tcW w:w="5092" w:type="dxa"/>
          </w:tcPr>
          <w:p w14:paraId="30B137C2" w14:textId="77777777" w:rsidR="00974542" w:rsidRPr="005E7C52" w:rsidRDefault="00974542" w:rsidP="005E7C52">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הקמת / תמיכה בפורום גמלאים</w:t>
            </w:r>
          </w:p>
        </w:tc>
        <w:tc>
          <w:tcPr>
            <w:tcW w:w="2268" w:type="dxa"/>
          </w:tcPr>
          <w:p w14:paraId="19B4D975"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842" w:type="dxa"/>
          </w:tcPr>
          <w:p w14:paraId="4A071806"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71859294" w14:textId="77777777" w:rsidTr="00FF3226">
        <w:tc>
          <w:tcPr>
            <w:cnfStyle w:val="001000000000" w:firstRow="0" w:lastRow="0" w:firstColumn="1" w:lastColumn="0" w:oddVBand="0" w:evenVBand="0" w:oddHBand="0" w:evenHBand="0" w:firstRowFirstColumn="0" w:firstRowLastColumn="0" w:lastRowFirstColumn="0" w:lastRowLastColumn="0"/>
            <w:tcW w:w="5092" w:type="dxa"/>
          </w:tcPr>
          <w:p w14:paraId="3D0A12AC" w14:textId="77777777" w:rsidR="00974542" w:rsidRPr="005E7C52" w:rsidRDefault="00974542" w:rsidP="005E7C52">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 xml:space="preserve">עידוד קשר בין גמלאים </w:t>
            </w:r>
            <w:r w:rsidRPr="005E7C52">
              <w:rPr>
                <w:rFonts w:asciiTheme="minorBidi" w:hAnsiTheme="minorBidi" w:cstheme="minorBidi" w:hint="cs"/>
                <w:b w:val="0"/>
                <w:bCs w:val="0"/>
                <w:sz w:val="22"/>
                <w:szCs w:val="22"/>
                <w:rtl/>
              </w:rPr>
              <w:t>ל</w:t>
            </w:r>
            <w:r w:rsidRPr="005E7C52">
              <w:rPr>
                <w:rFonts w:asciiTheme="minorBidi" w:hAnsiTheme="minorBidi" w:cstheme="minorBidi"/>
                <w:b w:val="0"/>
                <w:bCs w:val="0"/>
                <w:sz w:val="22"/>
                <w:szCs w:val="22"/>
                <w:rtl/>
              </w:rPr>
              <w:t xml:space="preserve">עובדים </w:t>
            </w:r>
          </w:p>
        </w:tc>
        <w:tc>
          <w:tcPr>
            <w:tcW w:w="2268" w:type="dxa"/>
          </w:tcPr>
          <w:p w14:paraId="467B1B90"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842" w:type="dxa"/>
          </w:tcPr>
          <w:p w14:paraId="7BDD3D4C"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78AB25CF" w14:textId="77777777" w:rsidTr="00FF3226">
        <w:tc>
          <w:tcPr>
            <w:cnfStyle w:val="001000000000" w:firstRow="0" w:lastRow="0" w:firstColumn="1" w:lastColumn="0" w:oddVBand="0" w:evenVBand="0" w:oddHBand="0" w:evenHBand="0" w:firstRowFirstColumn="0" w:firstRowLastColumn="0" w:lastRowFirstColumn="0" w:lastRowLastColumn="0"/>
            <w:tcW w:w="5092" w:type="dxa"/>
          </w:tcPr>
          <w:p w14:paraId="2C552F47" w14:textId="77777777" w:rsidR="00974542" w:rsidRPr="005E7C52" w:rsidRDefault="00974542" w:rsidP="005E7C52">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המשך זכאות להטבות רווחה של הארגון</w:t>
            </w:r>
          </w:p>
        </w:tc>
        <w:tc>
          <w:tcPr>
            <w:tcW w:w="2268" w:type="dxa"/>
          </w:tcPr>
          <w:p w14:paraId="5B0385D7"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842" w:type="dxa"/>
          </w:tcPr>
          <w:p w14:paraId="31327B26"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752DB1D2" w14:textId="77777777" w:rsidTr="00FF3226">
        <w:tc>
          <w:tcPr>
            <w:cnfStyle w:val="001000000000" w:firstRow="0" w:lastRow="0" w:firstColumn="1" w:lastColumn="0" w:oddVBand="0" w:evenVBand="0" w:oddHBand="0" w:evenHBand="0" w:firstRowFirstColumn="0" w:firstRowLastColumn="0" w:lastRowFirstColumn="0" w:lastRowLastColumn="0"/>
            <w:tcW w:w="5092" w:type="dxa"/>
          </w:tcPr>
          <w:p w14:paraId="58D68191" w14:textId="77777777" w:rsidR="00974542" w:rsidRPr="005E7C52" w:rsidRDefault="00974542" w:rsidP="005E7C52">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קורסים והכשרות לפיתוח יכולות וכישורים כגון הכשרות דיגיטליות</w:t>
            </w:r>
          </w:p>
        </w:tc>
        <w:tc>
          <w:tcPr>
            <w:tcW w:w="2268" w:type="dxa"/>
          </w:tcPr>
          <w:p w14:paraId="38356BD2"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842" w:type="dxa"/>
          </w:tcPr>
          <w:p w14:paraId="74763073" w14:textId="77777777" w:rsidR="00974542" w:rsidRPr="00A57CAC" w:rsidRDefault="00974542" w:rsidP="00FF32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bl>
    <w:p w14:paraId="750BC3D7" w14:textId="1EADDEE7" w:rsidR="00132F99" w:rsidRPr="00A57CAC" w:rsidRDefault="00850588" w:rsidP="00974542">
      <w:pPr>
        <w:spacing w:after="160" w:line="360" w:lineRule="auto"/>
        <w:jc w:val="both"/>
        <w:rPr>
          <w:rFonts w:ascii="Arial" w:eastAsia="Calibri" w:hAnsi="Arial" w:cs="Arial"/>
          <w:sz w:val="22"/>
          <w:szCs w:val="22"/>
          <w:rtl/>
        </w:rPr>
      </w:pPr>
      <w:r w:rsidRPr="00A57CAC">
        <w:rPr>
          <w:rFonts w:eastAsia="Calibri" w:cs="Times New Roman"/>
          <w:noProof/>
          <w:sz w:val="24"/>
          <w:szCs w:val="24"/>
        </w:rPr>
        <mc:AlternateContent>
          <mc:Choice Requires="wps">
            <w:drawing>
              <wp:anchor distT="0" distB="0" distL="114300" distR="114300" simplePos="0" relativeHeight="251724800" behindDoc="0" locked="0" layoutInCell="1" allowOverlap="1" wp14:anchorId="019CEB1A" wp14:editId="19DDAB49">
                <wp:simplePos x="0" y="0"/>
                <wp:positionH relativeFrom="column">
                  <wp:posOffset>6097270</wp:posOffset>
                </wp:positionH>
                <wp:positionV relativeFrom="paragraph">
                  <wp:posOffset>303530</wp:posOffset>
                </wp:positionV>
                <wp:extent cx="190500" cy="187325"/>
                <wp:effectExtent l="0" t="0" r="19050" b="22225"/>
                <wp:wrapNone/>
                <wp:docPr id="42" name="Oval 42"/>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FB8AF7A" w14:textId="77777777" w:rsidR="0089328E" w:rsidRDefault="0089328E" w:rsidP="00850588">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CEB1A" id="Oval 42" o:spid="_x0000_s1067" style="position:absolute;left:0;text-align:left;margin-left:480.1pt;margin-top:23.9pt;width:15pt;height:1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OhfQIAAFY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" filled="f" strokecolor="#243f60 [1604]" strokeweight=".25pt">
                <v:textbox inset="0,0,0,0">
                  <w:txbxContent>
                    <w:p w14:paraId="2FB8AF7A" w14:textId="77777777" w:rsidR="0089328E" w:rsidRDefault="0089328E" w:rsidP="00850588">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5C3468BA" w14:textId="538B9B9E" w:rsidR="005A4713" w:rsidRPr="00A57CAC" w:rsidRDefault="00E11612" w:rsidP="005E7C52">
      <w:pPr>
        <w:numPr>
          <w:ilvl w:val="0"/>
          <w:numId w:val="124"/>
        </w:numPr>
        <w:spacing w:line="360" w:lineRule="auto"/>
        <w:jc w:val="both"/>
        <w:rPr>
          <w:rFonts w:ascii="Arial" w:eastAsia="Calibri" w:hAnsi="Arial" w:cs="Arial"/>
          <w:b/>
          <w:bCs/>
          <w:i/>
          <w:iCs/>
          <w:sz w:val="22"/>
          <w:szCs w:val="22"/>
        </w:rPr>
      </w:pPr>
      <w:r w:rsidRPr="00A57CAC">
        <w:rPr>
          <w:rFonts w:ascii="Arial" w:eastAsia="Calibri" w:hAnsi="Arial" w:cs="Arial" w:hint="cs"/>
          <w:b/>
          <w:bCs/>
          <w:i/>
          <w:iCs/>
          <w:sz w:val="22"/>
          <w:szCs w:val="22"/>
          <w:rtl/>
        </w:rPr>
        <w:t xml:space="preserve">א. </w:t>
      </w:r>
      <w:r w:rsidR="00974542" w:rsidRPr="00A57CAC">
        <w:rPr>
          <w:rFonts w:ascii="Arial" w:eastAsia="Calibri" w:hAnsi="Arial" w:cs="Arial"/>
          <w:b/>
          <w:bCs/>
          <w:i/>
          <w:iCs/>
          <w:sz w:val="22"/>
          <w:szCs w:val="22"/>
          <w:rtl/>
        </w:rPr>
        <w:t xml:space="preserve">אפשרות להמשך תעסוקה לאחר גיל פרישה </w:t>
      </w:r>
      <w:r w:rsidR="00974542" w:rsidRPr="00A57CAC">
        <w:rPr>
          <w:rFonts w:ascii="Arial" w:eastAsia="Calibri" w:hAnsi="Arial" w:cs="Arial" w:hint="cs"/>
          <w:b/>
          <w:bCs/>
          <w:i/>
          <w:iCs/>
          <w:sz w:val="22"/>
          <w:szCs w:val="22"/>
          <w:rtl/>
        </w:rPr>
        <w:t>(גיל 67 גברים ונשים כאחד).</w:t>
      </w:r>
      <w:r w:rsidR="005A4713" w:rsidRPr="00A57CAC">
        <w:rPr>
          <w:rFonts w:ascii="Arial" w:eastAsia="Calibri" w:hAnsi="Arial" w:cs="Arial" w:hint="cs"/>
          <w:b/>
          <w:bCs/>
          <w:i/>
          <w:iCs/>
          <w:sz w:val="22"/>
          <w:szCs w:val="22"/>
          <w:rtl/>
        </w:rPr>
        <w:t xml:space="preserve"> </w:t>
      </w:r>
    </w:p>
    <w:p w14:paraId="73746FE9" w14:textId="31366042" w:rsidR="005A4713" w:rsidRPr="00A57CAC" w:rsidRDefault="005A4713" w:rsidP="005E7C52">
      <w:pPr>
        <w:spacing w:after="160" w:line="276" w:lineRule="auto"/>
        <w:contextualSpacing/>
        <w:jc w:val="both"/>
        <w:rPr>
          <w:rFonts w:ascii="Arial" w:eastAsia="Calibri" w:hAnsi="Arial" w:cs="Arial"/>
          <w:i/>
          <w:iCs/>
          <w:sz w:val="22"/>
          <w:szCs w:val="22"/>
          <w:rtl/>
        </w:rPr>
      </w:pPr>
      <w:r w:rsidRPr="00A57CAC">
        <w:rPr>
          <w:rFonts w:ascii="Arial" w:eastAsia="Calibri" w:hAnsi="Arial" w:cs="Arial"/>
          <w:i/>
          <w:iCs/>
          <w:sz w:val="22"/>
          <w:szCs w:val="22"/>
          <w:rtl/>
        </w:rPr>
        <w:t>בעקבות הארכת תוחלת החיים נוצרה שכבה חדשה של בני 65-80 שחבריה פורשים לגמלאות בהתאם לגיל הפרישה הקבוע בחוק, על אף שהם בעלי יכולות פיזיות וקוגניטיביות המאפשרות להם לעבוד . בנוסף, תיתכן שכבת ביניים שחבריה הגיעו לגיל הפרישה ואכן אינם</w:t>
      </w:r>
      <w:r w:rsidRPr="00A57CAC">
        <w:rPr>
          <w:rFonts w:ascii="Arial" w:eastAsia="Calibri" w:hAnsi="Arial" w:cs="Arial" w:hint="cs"/>
          <w:i/>
          <w:iCs/>
          <w:sz w:val="22"/>
          <w:szCs w:val="22"/>
          <w:rtl/>
        </w:rPr>
        <w:t xml:space="preserve"> </w:t>
      </w:r>
      <w:r w:rsidRPr="00A57CAC">
        <w:rPr>
          <w:rFonts w:ascii="Arial" w:eastAsia="Calibri" w:hAnsi="Arial" w:cs="Arial"/>
          <w:i/>
          <w:iCs/>
          <w:sz w:val="22"/>
          <w:szCs w:val="22"/>
          <w:rtl/>
        </w:rPr>
        <w:t>מסוגלים להמשיך בעבודתם הקודמת, אך עדיין בעלי יכולות מספיקות עבור עבודה מסוג אחר.</w:t>
      </w:r>
      <w:r w:rsidRPr="00A57CAC">
        <w:rPr>
          <w:rFonts w:ascii="Arial" w:eastAsia="Calibri" w:hAnsi="Arial" w:cs="Arial" w:hint="cs"/>
          <w:i/>
          <w:iCs/>
          <w:sz w:val="22"/>
          <w:szCs w:val="22"/>
          <w:rtl/>
        </w:rPr>
        <w:t xml:space="preserve"> </w:t>
      </w:r>
      <w:r w:rsidRPr="00A57CAC">
        <w:rPr>
          <w:rFonts w:ascii="Arial" w:eastAsia="Calibri" w:hAnsi="Arial" w:cs="Arial"/>
          <w:i/>
          <w:iCs/>
          <w:sz w:val="22"/>
          <w:szCs w:val="22"/>
          <w:rtl/>
        </w:rPr>
        <w:t xml:space="preserve">ואולם, בשל היעדר מודעות ומחסור במקורות עבודה המיועדים לשכבה זו – פוטנציאל זה אינו מתממש. האוכלוסייה המבוגרת סובלת כיום מהדרה מכוח העבודה הכללי, על רקע </w:t>
      </w:r>
      <w:proofErr w:type="spellStart"/>
      <w:r w:rsidRPr="00A57CAC">
        <w:rPr>
          <w:rFonts w:ascii="Arial" w:eastAsia="Calibri" w:hAnsi="Arial" w:cs="Arial"/>
          <w:i/>
          <w:iCs/>
          <w:sz w:val="22"/>
          <w:szCs w:val="22"/>
          <w:rtl/>
        </w:rPr>
        <w:t>גילנות</w:t>
      </w:r>
      <w:proofErr w:type="spellEnd"/>
      <w:r w:rsidRPr="00A57CAC">
        <w:rPr>
          <w:rFonts w:ascii="Arial" w:eastAsia="Calibri" w:hAnsi="Arial" w:cs="Arial"/>
          <w:i/>
          <w:iCs/>
          <w:sz w:val="22"/>
          <w:szCs w:val="22"/>
          <w:rtl/>
        </w:rPr>
        <w:t>, ומתן עדיפות לצעירים. כל אלו גם יחד, מובילים לאובדן כוח עבודה בעל ניסיון ומוטיבציה</w:t>
      </w:r>
      <w:r w:rsidR="00592EDD" w:rsidRPr="00A57CAC">
        <w:rPr>
          <w:rFonts w:ascii="Arial" w:eastAsia="Calibri" w:hAnsi="Arial" w:cs="Arial" w:hint="cs"/>
          <w:i/>
          <w:iCs/>
          <w:sz w:val="22"/>
          <w:szCs w:val="22"/>
          <w:rtl/>
        </w:rPr>
        <w:t xml:space="preserve"> </w:t>
      </w:r>
      <w:r w:rsidRPr="00A57CAC">
        <w:rPr>
          <w:rFonts w:ascii="Arial" w:eastAsia="Calibri" w:hAnsi="Arial" w:cs="Arial"/>
          <w:i/>
          <w:iCs/>
          <w:sz w:val="22"/>
          <w:szCs w:val="22"/>
          <w:rtl/>
        </w:rPr>
        <w:t>לעבוד, לוויתור על כוח עבודה שעשוי לתרום להתפתחות הכללית ולצמיחה של המשק, להעלאת הנטל הכלכלי על החברה, ולהגברת הסיכויים לתחושות בדידות 13 ודיכאון ולפגיעה בבריאות.</w:t>
      </w:r>
    </w:p>
    <w:p w14:paraId="54F6233F" w14:textId="6FEA3ECC" w:rsidR="005A4713" w:rsidRPr="00947382" w:rsidRDefault="005A4713" w:rsidP="005E7C52">
      <w:pPr>
        <w:spacing w:after="160" w:line="276" w:lineRule="auto"/>
        <w:contextualSpacing/>
        <w:jc w:val="both"/>
        <w:rPr>
          <w:rFonts w:ascii="Arial" w:eastAsia="Calibri" w:hAnsi="Arial" w:cs="Arial"/>
          <w:b/>
          <w:bCs/>
          <w:i/>
          <w:iCs/>
          <w:sz w:val="22"/>
          <w:szCs w:val="22"/>
        </w:rPr>
      </w:pPr>
      <w:r w:rsidRPr="00947382">
        <w:rPr>
          <w:rFonts w:ascii="Arial" w:eastAsia="Calibri" w:hAnsi="Arial" w:cs="Arial"/>
          <w:b/>
          <w:bCs/>
          <w:i/>
          <w:iCs/>
          <w:sz w:val="22"/>
          <w:szCs w:val="22"/>
          <w:rtl/>
        </w:rPr>
        <w:t xml:space="preserve">מקור: "הזדקנות כהזדמנות", ינואר 2018, שולחן העגול במשרד ראש הממשלה </w:t>
      </w:r>
    </w:p>
    <w:p w14:paraId="3610A01E" w14:textId="3A67FDB9" w:rsidR="005E7C52" w:rsidRDefault="005E7C52">
      <w:pPr>
        <w:bidi w:val="0"/>
        <w:rPr>
          <w:rFonts w:ascii="Arial" w:eastAsia="Calibri" w:hAnsi="Arial" w:cs="Arial"/>
          <w:b/>
          <w:bCs/>
          <w:i/>
          <w:iCs/>
          <w:sz w:val="22"/>
          <w:szCs w:val="22"/>
        </w:rPr>
      </w:pPr>
      <w:r>
        <w:rPr>
          <w:rFonts w:ascii="Arial" w:eastAsia="Calibri" w:hAnsi="Arial" w:cs="Arial"/>
          <w:b/>
          <w:bCs/>
          <w:i/>
          <w:iCs/>
          <w:sz w:val="22"/>
          <w:szCs w:val="22"/>
          <w:rtl/>
        </w:rPr>
        <w:br w:type="page"/>
      </w:r>
    </w:p>
    <w:p w14:paraId="5F65075D" w14:textId="2906844E" w:rsidR="00974542" w:rsidRPr="00A57CAC" w:rsidRDefault="005E7C52" w:rsidP="005A4713">
      <w:pPr>
        <w:spacing w:after="160" w:line="360" w:lineRule="auto"/>
        <w:ind w:left="360"/>
        <w:contextualSpacing/>
        <w:jc w:val="both"/>
        <w:rPr>
          <w:rFonts w:ascii="Arial" w:eastAsia="Calibri" w:hAnsi="Arial" w:cs="Arial"/>
          <w:b/>
          <w:bCs/>
          <w:i/>
          <w:iCs/>
          <w:sz w:val="22"/>
          <w:szCs w:val="22"/>
        </w:rPr>
      </w:pPr>
      <w:r w:rsidRPr="00A57CAC">
        <w:rPr>
          <w:rFonts w:eastAsia="Calibri" w:cs="Times New Roman"/>
          <w:noProof/>
          <w:sz w:val="24"/>
          <w:szCs w:val="24"/>
        </w:rPr>
        <w:lastRenderedPageBreak/>
        <mc:AlternateContent>
          <mc:Choice Requires="wps">
            <w:drawing>
              <wp:anchor distT="0" distB="0" distL="114300" distR="114300" simplePos="0" relativeHeight="251851776" behindDoc="0" locked="0" layoutInCell="1" allowOverlap="1" wp14:anchorId="399711AA" wp14:editId="664B8CD9">
                <wp:simplePos x="0" y="0"/>
                <wp:positionH relativeFrom="column">
                  <wp:posOffset>6097270</wp:posOffset>
                </wp:positionH>
                <wp:positionV relativeFrom="paragraph">
                  <wp:posOffset>-16510</wp:posOffset>
                </wp:positionV>
                <wp:extent cx="190500" cy="187325"/>
                <wp:effectExtent l="0" t="0" r="19050" b="22225"/>
                <wp:wrapNone/>
                <wp:docPr id="111" name="Oval 11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0A98C05" w14:textId="77777777" w:rsidR="0089328E" w:rsidRDefault="0089328E" w:rsidP="00F3223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9711AA" id="Oval 111" o:spid="_x0000_s1068" style="position:absolute;left:0;text-align:left;margin-left:480.1pt;margin-top:-1.3pt;width:15pt;height:14.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" filled="f" strokecolor="#243f60 [1604]" strokeweight=".25pt">
                <v:textbox inset="0,0,0,0">
                  <w:txbxContent>
                    <w:p w14:paraId="50A98C05" w14:textId="77777777" w:rsidR="0089328E" w:rsidRDefault="0089328E" w:rsidP="00F3223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A57CAC">
        <w:rPr>
          <w:rFonts w:ascii="Arial" w:eastAsia="Calibri" w:hAnsi="Arial" w:cs="Arial" w:hint="cs"/>
          <w:b/>
          <w:bCs/>
          <w:i/>
          <w:iCs/>
          <w:sz w:val="22"/>
          <w:szCs w:val="22"/>
          <w:rtl/>
        </w:rPr>
        <w:t xml:space="preserve"> אנא פרטו:</w:t>
      </w:r>
    </w:p>
    <w:p w14:paraId="12CB219C" w14:textId="788BDF68" w:rsidR="00132F99" w:rsidRPr="00A57CAC" w:rsidRDefault="00850588" w:rsidP="00E11612">
      <w:pPr>
        <w:spacing w:after="160" w:line="360" w:lineRule="auto"/>
        <w:ind w:left="360"/>
        <w:jc w:val="both"/>
        <w:rPr>
          <w:rFonts w:ascii="Arial" w:eastAsia="Calibri" w:hAnsi="Arial" w:cs="Arial"/>
          <w:sz w:val="18"/>
          <w:szCs w:val="18"/>
        </w:rPr>
      </w:pPr>
      <w:r w:rsidRPr="00A57CAC">
        <w:rPr>
          <w:rFonts w:ascii="Arial" w:eastAsia="Calibri" w:hAnsi="Arial" w:cs="Arial" w:hint="cs"/>
          <w:sz w:val="18"/>
          <w:szCs w:val="18"/>
          <w:rtl/>
        </w:rPr>
        <w:t xml:space="preserve">  (</w:t>
      </w:r>
      <w:r w:rsidRPr="00A57CAC">
        <w:rPr>
          <w:rFonts w:ascii="Arial" w:eastAsia="Calibri" w:hAnsi="Arial" w:cs="Arial"/>
          <w:sz w:val="18"/>
          <w:szCs w:val="18"/>
          <w:rtl/>
        </w:rPr>
        <w:t xml:space="preserve">סימון </w:t>
      </w:r>
      <w:r w:rsidRPr="00A57CAC">
        <w:rPr>
          <w:rFonts w:ascii="Arial" w:eastAsia="Calibri" w:hAnsi="Arial" w:cs="Arial" w:hint="cs"/>
          <w:sz w:val="18"/>
          <w:szCs w:val="18"/>
          <w:rtl/>
        </w:rPr>
        <w:t>שלושה</w:t>
      </w:r>
      <w:r w:rsidRPr="00A57CAC">
        <w:rPr>
          <w:rFonts w:ascii="Arial" w:eastAsia="Calibri" w:hAnsi="Arial" w:cs="Arial"/>
          <w:sz w:val="18"/>
          <w:szCs w:val="18"/>
          <w:rtl/>
        </w:rPr>
        <w:t xml:space="preserve"> סעיפים ומעלה – </w:t>
      </w:r>
      <w:r w:rsidRPr="00A57CAC">
        <w:rPr>
          <w:rFonts w:ascii="Arial" w:eastAsia="Calibri" w:hAnsi="Arial" w:cs="Arial" w:hint="cs"/>
          <w:sz w:val="18"/>
          <w:szCs w:val="18"/>
          <w:rtl/>
        </w:rPr>
        <w:t>נקודה ו</w:t>
      </w:r>
      <w:r w:rsidRPr="00A57CAC">
        <w:rPr>
          <w:rFonts w:ascii="Arial" w:eastAsia="Calibri" w:hAnsi="Arial" w:cs="Arial"/>
          <w:sz w:val="18"/>
          <w:szCs w:val="18"/>
          <w:rtl/>
        </w:rPr>
        <w:t xml:space="preserve">חצי </w:t>
      </w:r>
      <w:r w:rsidRPr="00A57CAC">
        <w:rPr>
          <w:rFonts w:ascii="Arial" w:eastAsia="Calibri" w:hAnsi="Arial" w:cs="Arial" w:hint="cs"/>
          <w:sz w:val="18"/>
          <w:szCs w:val="18"/>
          <w:rtl/>
        </w:rPr>
        <w:t xml:space="preserve">, סימון שני סעיפים </w:t>
      </w:r>
      <w:r w:rsidRPr="00A57CAC">
        <w:rPr>
          <w:rFonts w:ascii="Arial" w:eastAsia="Calibri" w:hAnsi="Arial" w:cs="Arial"/>
          <w:sz w:val="18"/>
          <w:szCs w:val="18"/>
          <w:rtl/>
        </w:rPr>
        <w:t>–</w:t>
      </w:r>
      <w:r w:rsidRPr="00A57CAC">
        <w:rPr>
          <w:rFonts w:ascii="Arial" w:eastAsia="Calibri" w:hAnsi="Arial" w:cs="Arial" w:hint="cs"/>
          <w:sz w:val="18"/>
          <w:szCs w:val="18"/>
          <w:rtl/>
        </w:rPr>
        <w:t xml:space="preserve"> נקודה אחת)</w:t>
      </w:r>
    </w:p>
    <w:tbl>
      <w:tblPr>
        <w:tblStyle w:val="GridTable1Light-Accent5"/>
        <w:bidiVisual/>
        <w:tblW w:w="9360" w:type="dxa"/>
        <w:tblLook w:val="04A0" w:firstRow="1" w:lastRow="0" w:firstColumn="1" w:lastColumn="0" w:noHBand="0" w:noVBand="1"/>
      </w:tblPr>
      <w:tblGrid>
        <w:gridCol w:w="4690"/>
        <w:gridCol w:w="2410"/>
        <w:gridCol w:w="1134"/>
        <w:gridCol w:w="1126"/>
      </w:tblGrid>
      <w:tr w:rsidR="00A57CAC" w:rsidRPr="00A57CAC" w14:paraId="6911BA48" w14:textId="77777777" w:rsidTr="005E7C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90" w:type="dxa"/>
            <w:shd w:val="clear" w:color="auto" w:fill="ECF1F8"/>
          </w:tcPr>
          <w:p w14:paraId="41D86928" w14:textId="77777777" w:rsidR="00974542" w:rsidRPr="00947382" w:rsidRDefault="00974542" w:rsidP="00535E0B">
            <w:pPr>
              <w:spacing w:line="276" w:lineRule="auto"/>
              <w:jc w:val="center"/>
              <w:rPr>
                <w:rFonts w:ascii="Arial" w:eastAsia="Calibri" w:hAnsi="Arial" w:cs="Arial"/>
                <w:sz w:val="22"/>
                <w:szCs w:val="22"/>
                <w:rtl/>
              </w:rPr>
            </w:pPr>
            <w:r w:rsidRPr="00947382">
              <w:rPr>
                <w:rFonts w:ascii="Arial" w:eastAsia="Calibri" w:hAnsi="Arial" w:cs="Arial"/>
                <w:sz w:val="22"/>
                <w:szCs w:val="22"/>
                <w:rtl/>
              </w:rPr>
              <w:t>פעולה</w:t>
            </w:r>
          </w:p>
        </w:tc>
        <w:tc>
          <w:tcPr>
            <w:tcW w:w="2410" w:type="dxa"/>
            <w:shd w:val="clear" w:color="auto" w:fill="ECF1F8"/>
          </w:tcPr>
          <w:p w14:paraId="2646EC5D" w14:textId="77777777" w:rsidR="00974542" w:rsidRPr="00947382"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947382">
              <w:rPr>
                <w:rFonts w:ascii="Arial" w:eastAsia="Calibri" w:hAnsi="Arial" w:cs="Arial"/>
                <w:sz w:val="22"/>
                <w:szCs w:val="22"/>
                <w:rtl/>
              </w:rPr>
              <w:t>אחוז עובדים הזכאים להטבה זו מכלל עובדי החברה</w:t>
            </w:r>
          </w:p>
        </w:tc>
        <w:tc>
          <w:tcPr>
            <w:tcW w:w="2260" w:type="dxa"/>
            <w:gridSpan w:val="2"/>
            <w:shd w:val="clear" w:color="auto" w:fill="ECF1F8"/>
          </w:tcPr>
          <w:p w14:paraId="09E6748B" w14:textId="77777777" w:rsidR="00974542" w:rsidRPr="00947382"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2"/>
                <w:szCs w:val="22"/>
                <w:rtl/>
              </w:rPr>
            </w:pPr>
            <w:r w:rsidRPr="00947382">
              <w:rPr>
                <w:rFonts w:ascii="Arial" w:eastAsia="Calibri" w:hAnsi="Arial" w:cs="Arial"/>
                <w:sz w:val="22"/>
                <w:szCs w:val="22"/>
                <w:rtl/>
              </w:rPr>
              <w:t>אחוז הפורשים אשר נהנו מהטבה זו בשנה החולפת מסך פורשים</w:t>
            </w:r>
          </w:p>
        </w:tc>
      </w:tr>
      <w:tr w:rsidR="00A57CAC" w:rsidRPr="00A57CAC" w14:paraId="1A80E621" w14:textId="77777777" w:rsidTr="005E7C52">
        <w:tc>
          <w:tcPr>
            <w:cnfStyle w:val="001000000000" w:firstRow="0" w:lastRow="0" w:firstColumn="1" w:lastColumn="0" w:oddVBand="0" w:evenVBand="0" w:oddHBand="0" w:evenHBand="0" w:firstRowFirstColumn="0" w:firstRowLastColumn="0" w:lastRowFirstColumn="0" w:lastRowLastColumn="0"/>
            <w:tcW w:w="4690" w:type="dxa"/>
          </w:tcPr>
          <w:p w14:paraId="78936D61" w14:textId="77777777" w:rsidR="005858ED" w:rsidRPr="00A57CAC" w:rsidRDefault="005858ED" w:rsidP="005858ED">
            <w:pPr>
              <w:spacing w:line="360" w:lineRule="auto"/>
              <w:ind w:left="395"/>
              <w:contextualSpacing/>
              <w:jc w:val="both"/>
              <w:rPr>
                <w:rFonts w:ascii="Arial" w:eastAsia="Calibri" w:hAnsi="Arial" w:cs="Arial"/>
                <w:i/>
                <w:iCs/>
                <w:sz w:val="22"/>
                <w:szCs w:val="22"/>
                <w:rtl/>
              </w:rPr>
            </w:pPr>
          </w:p>
        </w:tc>
        <w:tc>
          <w:tcPr>
            <w:tcW w:w="2410" w:type="dxa"/>
          </w:tcPr>
          <w:p w14:paraId="4AD814E1"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34" w:type="dxa"/>
          </w:tcPr>
          <w:p w14:paraId="6586DD96" w14:textId="40046A71"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r w:rsidRPr="00A57CAC">
              <w:rPr>
                <w:rFonts w:ascii="Arial" w:eastAsia="Calibri" w:hAnsi="Arial" w:cs="Arial" w:hint="cs"/>
                <w:b/>
                <w:bCs/>
                <w:i/>
                <w:iCs/>
                <w:sz w:val="22"/>
                <w:szCs w:val="22"/>
                <w:rtl/>
              </w:rPr>
              <w:t xml:space="preserve"> גברים</w:t>
            </w:r>
          </w:p>
        </w:tc>
        <w:tc>
          <w:tcPr>
            <w:tcW w:w="1126" w:type="dxa"/>
          </w:tcPr>
          <w:p w14:paraId="5EA5D247" w14:textId="2EDEE356"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r w:rsidRPr="00A57CAC">
              <w:rPr>
                <w:rFonts w:ascii="Arial" w:eastAsia="Calibri" w:hAnsi="Arial" w:cs="Arial" w:hint="cs"/>
                <w:b/>
                <w:bCs/>
                <w:i/>
                <w:iCs/>
                <w:sz w:val="22"/>
                <w:szCs w:val="22"/>
                <w:rtl/>
              </w:rPr>
              <w:t>נשים</w:t>
            </w:r>
          </w:p>
        </w:tc>
      </w:tr>
      <w:tr w:rsidR="00A57CAC" w:rsidRPr="00A57CAC" w14:paraId="49939376" w14:textId="77777777" w:rsidTr="005E7C52">
        <w:tc>
          <w:tcPr>
            <w:cnfStyle w:val="001000000000" w:firstRow="0" w:lastRow="0" w:firstColumn="1" w:lastColumn="0" w:oddVBand="0" w:evenVBand="0" w:oddHBand="0" w:evenHBand="0" w:firstRowFirstColumn="0" w:firstRowLastColumn="0" w:lastRowFirstColumn="0" w:lastRowLastColumn="0"/>
            <w:tcW w:w="4690" w:type="dxa"/>
          </w:tcPr>
          <w:p w14:paraId="6824486D" w14:textId="77777777" w:rsidR="005858ED" w:rsidRPr="005E7C52" w:rsidRDefault="005858ED" w:rsidP="005E7C52">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תכנון אישי עם העובד לקראת פרישתו ובניית תכנית המשך העסקה</w:t>
            </w:r>
          </w:p>
        </w:tc>
        <w:tc>
          <w:tcPr>
            <w:tcW w:w="2410" w:type="dxa"/>
          </w:tcPr>
          <w:p w14:paraId="52FB697E"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34" w:type="dxa"/>
          </w:tcPr>
          <w:p w14:paraId="3F7234CE"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26" w:type="dxa"/>
          </w:tcPr>
          <w:p w14:paraId="120AF632" w14:textId="6EB20B8E"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09227769" w14:textId="77777777" w:rsidTr="005E7C52">
        <w:tc>
          <w:tcPr>
            <w:cnfStyle w:val="001000000000" w:firstRow="0" w:lastRow="0" w:firstColumn="1" w:lastColumn="0" w:oddVBand="0" w:evenVBand="0" w:oddHBand="0" w:evenHBand="0" w:firstRowFirstColumn="0" w:firstRowLastColumn="0" w:lastRowFirstColumn="0" w:lastRowLastColumn="0"/>
            <w:tcW w:w="4690" w:type="dxa"/>
          </w:tcPr>
          <w:p w14:paraId="3D8CF1A8" w14:textId="77777777" w:rsidR="005858ED" w:rsidRPr="005E7C52" w:rsidRDefault="005858ED" w:rsidP="005E7C52">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אפשרות לפרישה הדרגתית  תוך הארכת משך העבודה לתקופה מוגדרת לאחר גיל הפרישה</w:t>
            </w:r>
          </w:p>
        </w:tc>
        <w:tc>
          <w:tcPr>
            <w:tcW w:w="2410" w:type="dxa"/>
          </w:tcPr>
          <w:p w14:paraId="631F8110"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34" w:type="dxa"/>
          </w:tcPr>
          <w:p w14:paraId="054622CF"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26" w:type="dxa"/>
          </w:tcPr>
          <w:p w14:paraId="4AA72425" w14:textId="3F323C75"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5B904241" w14:textId="77777777" w:rsidTr="005E7C52">
        <w:tc>
          <w:tcPr>
            <w:cnfStyle w:val="001000000000" w:firstRow="0" w:lastRow="0" w:firstColumn="1" w:lastColumn="0" w:oddVBand="0" w:evenVBand="0" w:oddHBand="0" w:evenHBand="0" w:firstRowFirstColumn="0" w:firstRowLastColumn="0" w:lastRowFirstColumn="0" w:lastRowLastColumn="0"/>
            <w:tcW w:w="4690" w:type="dxa"/>
          </w:tcPr>
          <w:p w14:paraId="0A4BB411" w14:textId="77777777" w:rsidR="005858ED" w:rsidRPr="005E7C52" w:rsidRDefault="005858ED" w:rsidP="005E7C52">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 xml:space="preserve">מתן אפשרות להמשך עבודה לאחר גיל הפרישה בדפוס העסקה שונה כגון:  משרות חלקיות, </w:t>
            </w:r>
            <w:proofErr w:type="spellStart"/>
            <w:r w:rsidRPr="005E7C52">
              <w:rPr>
                <w:rFonts w:asciiTheme="minorBidi" w:hAnsiTheme="minorBidi" w:cstheme="minorBidi"/>
                <w:b w:val="0"/>
                <w:bCs w:val="0"/>
                <w:sz w:val="22"/>
                <w:szCs w:val="22"/>
                <w:rtl/>
              </w:rPr>
              <w:t>פרילנסרים</w:t>
            </w:r>
            <w:proofErr w:type="spellEnd"/>
            <w:r w:rsidRPr="005E7C52">
              <w:rPr>
                <w:rFonts w:asciiTheme="minorBidi" w:hAnsiTheme="minorBidi" w:cstheme="minorBidi"/>
                <w:b w:val="0"/>
                <w:bCs w:val="0"/>
                <w:sz w:val="22"/>
                <w:szCs w:val="22"/>
                <w:rtl/>
              </w:rPr>
              <w:t xml:space="preserve">, יועץ, </w:t>
            </w:r>
            <w:r w:rsidRPr="005E7C52">
              <w:rPr>
                <w:rFonts w:asciiTheme="minorBidi" w:hAnsiTheme="minorBidi" w:cstheme="minorBidi"/>
                <w:b w:val="0"/>
                <w:bCs w:val="0"/>
                <w:sz w:val="22"/>
                <w:szCs w:val="22"/>
              </w:rPr>
              <w:t>job sharing</w:t>
            </w:r>
            <w:r w:rsidRPr="005E7C52">
              <w:rPr>
                <w:rFonts w:asciiTheme="minorBidi" w:hAnsiTheme="minorBidi" w:cstheme="minorBidi"/>
                <w:b w:val="0"/>
                <w:bCs w:val="0"/>
                <w:sz w:val="22"/>
                <w:szCs w:val="22"/>
                <w:rtl/>
              </w:rPr>
              <w:t>, משמרות מפוצלות ועוד)</w:t>
            </w:r>
          </w:p>
        </w:tc>
        <w:tc>
          <w:tcPr>
            <w:tcW w:w="2410" w:type="dxa"/>
          </w:tcPr>
          <w:p w14:paraId="15479724"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34" w:type="dxa"/>
          </w:tcPr>
          <w:p w14:paraId="733E7C44"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26" w:type="dxa"/>
          </w:tcPr>
          <w:p w14:paraId="767E04EF" w14:textId="4F365A99"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4A9BFA3D" w14:textId="77777777" w:rsidTr="005E7C52">
        <w:tc>
          <w:tcPr>
            <w:cnfStyle w:val="001000000000" w:firstRow="0" w:lastRow="0" w:firstColumn="1" w:lastColumn="0" w:oddVBand="0" w:evenVBand="0" w:oddHBand="0" w:evenHBand="0" w:firstRowFirstColumn="0" w:firstRowLastColumn="0" w:lastRowFirstColumn="0" w:lastRowLastColumn="0"/>
            <w:tcW w:w="4690" w:type="dxa"/>
          </w:tcPr>
          <w:p w14:paraId="484A9426" w14:textId="77777777" w:rsidR="005858ED" w:rsidRPr="005E7C52" w:rsidRDefault="005858ED" w:rsidP="005E7C52">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הבניית מסלולי העסקה ומשרות הפונים לעובדים בגיל פנסיה (מתוך הארגון או מחוצה לו) הכוללים בין היתר התאמות כגון היקפי משרה, גמישות וכדומה</w:t>
            </w:r>
          </w:p>
        </w:tc>
        <w:tc>
          <w:tcPr>
            <w:tcW w:w="2410" w:type="dxa"/>
          </w:tcPr>
          <w:p w14:paraId="70225C27"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34" w:type="dxa"/>
          </w:tcPr>
          <w:p w14:paraId="01770CE5"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26" w:type="dxa"/>
          </w:tcPr>
          <w:p w14:paraId="71364903" w14:textId="1FB86E95"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311260CD" w14:textId="77777777" w:rsidTr="005E7C52">
        <w:tc>
          <w:tcPr>
            <w:cnfStyle w:val="001000000000" w:firstRow="0" w:lastRow="0" w:firstColumn="1" w:lastColumn="0" w:oddVBand="0" w:evenVBand="0" w:oddHBand="0" w:evenHBand="0" w:firstRowFirstColumn="0" w:firstRowLastColumn="0" w:lastRowFirstColumn="0" w:lastRowLastColumn="0"/>
            <w:tcW w:w="4690" w:type="dxa"/>
          </w:tcPr>
          <w:p w14:paraId="5CDBE3A1" w14:textId="77777777" w:rsidR="005858ED" w:rsidRPr="005E7C52" w:rsidRDefault="005858ED" w:rsidP="005E7C52">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הדרכת מנהלים בנושא ניהול עובדים מבוגרים (יש להתייחס לאחוז מנהלים שעברו הדרכה)</w:t>
            </w:r>
          </w:p>
        </w:tc>
        <w:tc>
          <w:tcPr>
            <w:tcW w:w="2410" w:type="dxa"/>
          </w:tcPr>
          <w:p w14:paraId="7AB87FC9"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34" w:type="dxa"/>
          </w:tcPr>
          <w:p w14:paraId="17011612"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26" w:type="dxa"/>
          </w:tcPr>
          <w:p w14:paraId="130B3C3B" w14:textId="0CAAFEE4"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25D40EA1" w14:textId="77777777" w:rsidTr="005E7C52">
        <w:tc>
          <w:tcPr>
            <w:cnfStyle w:val="001000000000" w:firstRow="0" w:lastRow="0" w:firstColumn="1" w:lastColumn="0" w:oddVBand="0" w:evenVBand="0" w:oddHBand="0" w:evenHBand="0" w:firstRowFirstColumn="0" w:firstRowLastColumn="0" w:lastRowFirstColumn="0" w:lastRowLastColumn="0"/>
            <w:tcW w:w="4690" w:type="dxa"/>
          </w:tcPr>
          <w:p w14:paraId="2918693F" w14:textId="77777777" w:rsidR="005858ED" w:rsidRPr="005E7C52" w:rsidRDefault="005858ED" w:rsidP="005E7C52">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אפשרות פרישה על פי יכולת תפקודית ורצון העובדים ולא על בסיס גיל</w:t>
            </w:r>
          </w:p>
        </w:tc>
        <w:tc>
          <w:tcPr>
            <w:tcW w:w="2410" w:type="dxa"/>
          </w:tcPr>
          <w:p w14:paraId="288A6862"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34" w:type="dxa"/>
          </w:tcPr>
          <w:p w14:paraId="159B94DF"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26" w:type="dxa"/>
          </w:tcPr>
          <w:p w14:paraId="60D350EA" w14:textId="30285041"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41CF8246" w14:textId="77777777" w:rsidTr="005E7C52">
        <w:tc>
          <w:tcPr>
            <w:cnfStyle w:val="001000000000" w:firstRow="0" w:lastRow="0" w:firstColumn="1" w:lastColumn="0" w:oddVBand="0" w:evenVBand="0" w:oddHBand="0" w:evenHBand="0" w:firstRowFirstColumn="0" w:firstRowLastColumn="0" w:lastRowFirstColumn="0" w:lastRowLastColumn="0"/>
            <w:tcW w:w="4690" w:type="dxa"/>
          </w:tcPr>
          <w:p w14:paraId="5342065C" w14:textId="77777777" w:rsidR="005858ED" w:rsidRPr="005E7C52" w:rsidRDefault="005858ED" w:rsidP="005E7C52">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hint="cs"/>
                <w:b w:val="0"/>
                <w:bCs w:val="0"/>
                <w:sz w:val="22"/>
                <w:szCs w:val="22"/>
                <w:rtl/>
              </w:rPr>
              <w:t xml:space="preserve">הכשרות כגון קורסי הסבה מקצועית או הכנה להעסקה עצמית </w:t>
            </w:r>
          </w:p>
        </w:tc>
        <w:tc>
          <w:tcPr>
            <w:tcW w:w="2410" w:type="dxa"/>
          </w:tcPr>
          <w:p w14:paraId="26FAE964"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34" w:type="dxa"/>
          </w:tcPr>
          <w:p w14:paraId="7B9221D1" w14:textId="77777777"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126" w:type="dxa"/>
          </w:tcPr>
          <w:p w14:paraId="02D85F5F" w14:textId="1B9D45F9" w:rsidR="005858ED" w:rsidRPr="00A57CAC" w:rsidRDefault="005858ED"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bl>
    <w:p w14:paraId="7826BB45" w14:textId="5D25D450" w:rsidR="00F32233" w:rsidRPr="00A57CAC" w:rsidRDefault="00F32233">
      <w:pPr>
        <w:rPr>
          <w:rtl/>
        </w:rPr>
      </w:pPr>
    </w:p>
    <w:p w14:paraId="590E239D" w14:textId="77777777" w:rsidR="00F32233" w:rsidRPr="00A57CAC" w:rsidRDefault="00F32233"/>
    <w:p w14:paraId="50C58B33" w14:textId="1A8538B6" w:rsidR="00132F99" w:rsidRPr="00947382" w:rsidRDefault="00E11612" w:rsidP="00947382">
      <w:pPr>
        <w:spacing w:after="160" w:line="360" w:lineRule="auto"/>
        <w:ind w:left="-2"/>
        <w:jc w:val="both"/>
        <w:rPr>
          <w:rFonts w:ascii="Arial" w:eastAsia="Calibri" w:hAnsi="Arial" w:cs="Arial"/>
          <w:b/>
          <w:bCs/>
          <w:sz w:val="18"/>
          <w:szCs w:val="18"/>
        </w:rPr>
      </w:pPr>
      <w:r w:rsidRPr="00947382">
        <w:rPr>
          <w:rFonts w:eastAsia="Calibri" w:cs="Times New Roman"/>
          <w:b/>
          <w:bCs/>
          <w:noProof/>
          <w:sz w:val="24"/>
          <w:szCs w:val="24"/>
        </w:rPr>
        <mc:AlternateContent>
          <mc:Choice Requires="wps">
            <w:drawing>
              <wp:anchor distT="0" distB="0" distL="114300" distR="114300" simplePos="0" relativeHeight="251726848" behindDoc="0" locked="0" layoutInCell="1" allowOverlap="1" wp14:anchorId="5B564975" wp14:editId="10EA3938">
                <wp:simplePos x="0" y="0"/>
                <wp:positionH relativeFrom="column">
                  <wp:posOffset>6097270</wp:posOffset>
                </wp:positionH>
                <wp:positionV relativeFrom="paragraph">
                  <wp:posOffset>-12700</wp:posOffset>
                </wp:positionV>
                <wp:extent cx="190500" cy="187325"/>
                <wp:effectExtent l="0" t="0" r="19050" b="22225"/>
                <wp:wrapNone/>
                <wp:docPr id="43" name="Oval 4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5479E00" w14:textId="77777777" w:rsidR="0089328E" w:rsidRDefault="0089328E" w:rsidP="00E11612">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564975" id="Oval 43" o:spid="_x0000_s1069" style="position:absolute;left:0;text-align:left;margin-left:480.1pt;margin-top:-1pt;width:15pt;height:1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U6fQIAAFY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" filled="f" strokecolor="#243f60 [1604]" strokeweight=".25pt">
                <v:textbox inset="0,0,0,0">
                  <w:txbxContent>
                    <w:p w14:paraId="55479E00" w14:textId="77777777" w:rsidR="0089328E" w:rsidRDefault="0089328E" w:rsidP="00E11612">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Pr="00947382">
        <w:rPr>
          <w:rFonts w:ascii="Arial" w:eastAsia="Calibri" w:hAnsi="Arial" w:cs="Arial" w:hint="cs"/>
          <w:b/>
          <w:bCs/>
          <w:sz w:val="22"/>
          <w:szCs w:val="22"/>
          <w:rtl/>
        </w:rPr>
        <w:t xml:space="preserve">39. ב. </w:t>
      </w:r>
      <w:r w:rsidR="00486B75" w:rsidRPr="00947382">
        <w:rPr>
          <w:rFonts w:ascii="Arial" w:eastAsia="Calibri" w:hAnsi="Arial" w:cs="Arial" w:hint="cs"/>
          <w:b/>
          <w:bCs/>
          <w:sz w:val="22"/>
          <w:szCs w:val="22"/>
          <w:rtl/>
        </w:rPr>
        <w:t xml:space="preserve">בהתייחס להמשך תעסוקת נשים בגילאי 62-67, האם קיימות בחברה תכניות לעידוד המשך עבודה </w:t>
      </w:r>
      <w:r w:rsidR="002D2B8A" w:rsidRPr="00947382">
        <w:rPr>
          <w:rFonts w:ascii="Arial" w:eastAsia="Calibri" w:hAnsi="Arial" w:cs="Arial" w:hint="cs"/>
          <w:b/>
          <w:bCs/>
          <w:sz w:val="22"/>
          <w:szCs w:val="22"/>
          <w:rtl/>
        </w:rPr>
        <w:t xml:space="preserve">בתקופה זו </w:t>
      </w:r>
      <w:r w:rsidR="00486B75" w:rsidRPr="00947382">
        <w:rPr>
          <w:rFonts w:ascii="Arial" w:eastAsia="Calibri" w:hAnsi="Arial" w:cs="Arial" w:hint="cs"/>
          <w:b/>
          <w:bCs/>
          <w:sz w:val="22"/>
          <w:szCs w:val="22"/>
          <w:rtl/>
        </w:rPr>
        <w:t xml:space="preserve">בארגון? </w:t>
      </w:r>
    </w:p>
    <w:p w14:paraId="150A7C82" w14:textId="0F1EE050" w:rsidR="00486B75" w:rsidRPr="005E7C52" w:rsidRDefault="00486B75" w:rsidP="009F35FD">
      <w:pPr>
        <w:numPr>
          <w:ilvl w:val="0"/>
          <w:numId w:val="111"/>
        </w:numPr>
        <w:spacing w:after="160" w:line="360" w:lineRule="auto"/>
        <w:contextualSpacing/>
        <w:jc w:val="both"/>
        <w:rPr>
          <w:rFonts w:ascii="Arial" w:eastAsia="Calibri" w:hAnsi="Arial" w:cs="Arial"/>
          <w:sz w:val="22"/>
          <w:szCs w:val="22"/>
          <w:rtl/>
        </w:rPr>
      </w:pPr>
      <w:r w:rsidRPr="005E7C52">
        <w:rPr>
          <w:rFonts w:ascii="Arial" w:eastAsia="Calibri" w:hAnsi="Arial" w:cs="Arial"/>
          <w:sz w:val="22"/>
          <w:szCs w:val="22"/>
          <w:rtl/>
        </w:rPr>
        <w:t>כן</w:t>
      </w:r>
      <w:r w:rsidRPr="005E7C52">
        <w:rPr>
          <w:rFonts w:ascii="Arial" w:eastAsia="Calibri" w:hAnsi="Arial" w:cs="Arial" w:hint="cs"/>
          <w:sz w:val="22"/>
          <w:szCs w:val="22"/>
          <w:rtl/>
        </w:rPr>
        <w:t>. אנא פרטו:_________</w:t>
      </w:r>
    </w:p>
    <w:p w14:paraId="4E5746C4" w14:textId="5214D8B6" w:rsidR="00486B75" w:rsidRDefault="00486B75" w:rsidP="009F35FD">
      <w:pPr>
        <w:numPr>
          <w:ilvl w:val="0"/>
          <w:numId w:val="111"/>
        </w:numPr>
        <w:spacing w:before="240" w:after="240" w:line="360" w:lineRule="auto"/>
        <w:contextualSpacing/>
        <w:jc w:val="both"/>
        <w:rPr>
          <w:rFonts w:ascii="Arial" w:eastAsia="Calibri" w:hAnsi="Arial" w:cs="Arial"/>
          <w:sz w:val="22"/>
          <w:szCs w:val="22"/>
        </w:rPr>
      </w:pPr>
      <w:r w:rsidRPr="005E7C52">
        <w:rPr>
          <w:rFonts w:ascii="Arial" w:eastAsia="Calibri" w:hAnsi="Arial" w:cs="Arial"/>
          <w:sz w:val="22"/>
          <w:szCs w:val="22"/>
          <w:rtl/>
        </w:rPr>
        <w:t>לא</w:t>
      </w:r>
    </w:p>
    <w:p w14:paraId="04CAAD17" w14:textId="6E5EFF34" w:rsidR="005E7C52" w:rsidRDefault="005E7C52" w:rsidP="005E7C52">
      <w:pPr>
        <w:spacing w:before="240" w:after="240" w:line="360" w:lineRule="auto"/>
        <w:contextualSpacing/>
        <w:jc w:val="both"/>
        <w:rPr>
          <w:rFonts w:ascii="Arial" w:eastAsia="Calibri" w:hAnsi="Arial" w:cs="Arial"/>
          <w:sz w:val="22"/>
          <w:szCs w:val="22"/>
          <w:rtl/>
        </w:rPr>
      </w:pPr>
    </w:p>
    <w:p w14:paraId="4D716267" w14:textId="11D8F4A5" w:rsidR="005E7C52" w:rsidRDefault="005E7C52" w:rsidP="005E7C52">
      <w:pPr>
        <w:spacing w:before="240" w:after="240" w:line="360" w:lineRule="auto"/>
        <w:contextualSpacing/>
        <w:jc w:val="both"/>
        <w:rPr>
          <w:rFonts w:ascii="Arial" w:eastAsia="Calibri" w:hAnsi="Arial" w:cs="Arial"/>
          <w:sz w:val="22"/>
          <w:szCs w:val="22"/>
          <w:rtl/>
        </w:rPr>
      </w:pPr>
    </w:p>
    <w:p w14:paraId="4B2E0EA5" w14:textId="40F4AC54" w:rsidR="005E7C52" w:rsidRDefault="005E7C52" w:rsidP="005E7C52">
      <w:pPr>
        <w:spacing w:before="240" w:after="240" w:line="360" w:lineRule="auto"/>
        <w:contextualSpacing/>
        <w:jc w:val="both"/>
        <w:rPr>
          <w:rFonts w:ascii="Arial" w:eastAsia="Calibri" w:hAnsi="Arial" w:cs="Arial"/>
          <w:sz w:val="22"/>
          <w:szCs w:val="22"/>
          <w:rtl/>
        </w:rPr>
      </w:pPr>
    </w:p>
    <w:p w14:paraId="0583EAEF" w14:textId="30D89330" w:rsidR="005E7C52" w:rsidRDefault="005E7C52" w:rsidP="005E7C52">
      <w:pPr>
        <w:spacing w:before="240" w:after="240" w:line="360" w:lineRule="auto"/>
        <w:contextualSpacing/>
        <w:jc w:val="both"/>
        <w:rPr>
          <w:rFonts w:ascii="Arial" w:eastAsia="Calibri" w:hAnsi="Arial" w:cs="Arial"/>
          <w:sz w:val="22"/>
          <w:szCs w:val="22"/>
          <w:rtl/>
        </w:rPr>
      </w:pPr>
    </w:p>
    <w:p w14:paraId="7F937366" w14:textId="56BEFD86" w:rsidR="005E7C52" w:rsidRDefault="005E7C52" w:rsidP="005E7C52">
      <w:pPr>
        <w:spacing w:before="240" w:after="240" w:line="360" w:lineRule="auto"/>
        <w:contextualSpacing/>
        <w:jc w:val="both"/>
        <w:rPr>
          <w:rFonts w:ascii="Arial" w:eastAsia="Calibri" w:hAnsi="Arial" w:cs="Arial"/>
          <w:sz w:val="22"/>
          <w:szCs w:val="22"/>
          <w:rtl/>
        </w:rPr>
      </w:pPr>
    </w:p>
    <w:p w14:paraId="7810E60D" w14:textId="3B5681E6" w:rsidR="005E7C52" w:rsidRDefault="005E7C52" w:rsidP="005E7C52">
      <w:pPr>
        <w:spacing w:before="240" w:after="240" w:line="360" w:lineRule="auto"/>
        <w:contextualSpacing/>
        <w:jc w:val="both"/>
        <w:rPr>
          <w:rFonts w:ascii="Arial" w:eastAsia="Calibri" w:hAnsi="Arial" w:cs="Arial"/>
          <w:sz w:val="22"/>
          <w:szCs w:val="22"/>
          <w:rtl/>
        </w:rPr>
      </w:pPr>
    </w:p>
    <w:p w14:paraId="00C23418" w14:textId="77777777" w:rsidR="005E7C52" w:rsidRPr="005E7C52" w:rsidRDefault="005E7C52" w:rsidP="005E7C52">
      <w:pPr>
        <w:spacing w:before="240" w:after="240" w:line="360" w:lineRule="auto"/>
        <w:contextualSpacing/>
        <w:jc w:val="both"/>
        <w:rPr>
          <w:rFonts w:ascii="Arial" w:eastAsia="Calibri" w:hAnsi="Arial" w:cs="Arial"/>
          <w:sz w:val="22"/>
          <w:szCs w:val="22"/>
        </w:rPr>
      </w:pPr>
    </w:p>
    <w:p w14:paraId="6C6ACC5E" w14:textId="46FD27DC" w:rsidR="00E11612" w:rsidRPr="00A57CAC" w:rsidRDefault="00E11612" w:rsidP="00E11612">
      <w:pPr>
        <w:spacing w:before="240" w:after="240" w:line="360" w:lineRule="auto"/>
        <w:ind w:left="360"/>
        <w:contextualSpacing/>
        <w:jc w:val="both"/>
        <w:rPr>
          <w:rFonts w:ascii="Arial" w:eastAsia="Calibri" w:hAnsi="Arial" w:cs="Arial"/>
          <w:b/>
          <w:bCs/>
          <w:i/>
          <w:iCs/>
          <w:sz w:val="22"/>
          <w:szCs w:val="22"/>
          <w:highlight w:val="yellow"/>
        </w:rPr>
      </w:pPr>
      <w:r w:rsidRPr="00A57CAC">
        <w:rPr>
          <w:rFonts w:eastAsia="Calibri" w:cs="Times New Roman"/>
          <w:b/>
          <w:bCs/>
          <w:i/>
          <w:iCs/>
          <w:noProof/>
          <w:sz w:val="24"/>
          <w:szCs w:val="24"/>
        </w:rPr>
        <w:lastRenderedPageBreak/>
        <mc:AlternateContent>
          <mc:Choice Requires="wps">
            <w:drawing>
              <wp:anchor distT="0" distB="0" distL="114300" distR="114300" simplePos="0" relativeHeight="251728896" behindDoc="0" locked="0" layoutInCell="1" allowOverlap="1" wp14:anchorId="70C862D7" wp14:editId="772A8AB7">
                <wp:simplePos x="0" y="0"/>
                <wp:positionH relativeFrom="column">
                  <wp:posOffset>6097270</wp:posOffset>
                </wp:positionH>
                <wp:positionV relativeFrom="paragraph">
                  <wp:posOffset>191770</wp:posOffset>
                </wp:positionV>
                <wp:extent cx="190500" cy="187325"/>
                <wp:effectExtent l="0" t="0" r="19050" b="22225"/>
                <wp:wrapNone/>
                <wp:docPr id="44" name="Oval 4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F8222A0" w14:textId="77777777" w:rsidR="0089328E" w:rsidRDefault="0089328E" w:rsidP="00E11612">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862D7" id="Oval 44" o:spid="_x0000_s1070" style="position:absolute;left:0;text-align:left;margin-left:480.1pt;margin-top:15.1pt;width:15pt;height:1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" filled="f" strokecolor="#243f60 [1604]" strokeweight=".25pt">
                <v:textbox inset="0,0,0,0">
                  <w:txbxContent>
                    <w:p w14:paraId="4F8222A0" w14:textId="77777777" w:rsidR="0089328E" w:rsidRDefault="0089328E" w:rsidP="00E11612">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413682A3" w14:textId="43D02BF9" w:rsidR="00592EDD" w:rsidRPr="00947382" w:rsidRDefault="00974542" w:rsidP="00926F4B">
      <w:pPr>
        <w:numPr>
          <w:ilvl w:val="0"/>
          <w:numId w:val="124"/>
        </w:numPr>
        <w:spacing w:line="360" w:lineRule="auto"/>
        <w:jc w:val="both"/>
        <w:rPr>
          <w:rFonts w:ascii="Arial" w:eastAsia="Calibri" w:hAnsi="Arial" w:cs="Arial"/>
          <w:sz w:val="18"/>
          <w:szCs w:val="18"/>
          <w:rtl/>
        </w:rPr>
      </w:pPr>
      <w:r w:rsidRPr="00947382">
        <w:rPr>
          <w:rFonts w:ascii="Arial" w:eastAsia="Calibri" w:hAnsi="Arial" w:cs="Arial"/>
          <w:b/>
          <w:bCs/>
          <w:sz w:val="22"/>
          <w:szCs w:val="22"/>
        </w:rPr>
        <w:t>Skilling, upskilling, reskilling</w:t>
      </w:r>
      <w:r w:rsidRPr="00947382">
        <w:rPr>
          <w:rFonts w:ascii="Arial" w:eastAsia="Calibri" w:hAnsi="Arial" w:cs="Arial"/>
          <w:b/>
          <w:bCs/>
          <w:sz w:val="22"/>
          <w:szCs w:val="22"/>
          <w:rtl/>
        </w:rPr>
        <w:t xml:space="preserve"> – היערכות לשינוי בדפוסי עבודה,</w:t>
      </w:r>
      <w:r w:rsidRPr="00947382">
        <w:rPr>
          <w:rFonts w:ascii="Arial" w:eastAsia="Calibri" w:hAnsi="Arial" w:cs="Arial" w:hint="cs"/>
          <w:b/>
          <w:bCs/>
          <w:sz w:val="22"/>
          <w:szCs w:val="22"/>
          <w:rtl/>
        </w:rPr>
        <w:t xml:space="preserve"> </w:t>
      </w:r>
      <w:r w:rsidRPr="00947382">
        <w:rPr>
          <w:rFonts w:ascii="Arial" w:eastAsia="Calibri" w:hAnsi="Arial" w:cs="Arial"/>
          <w:b/>
          <w:bCs/>
          <w:sz w:val="22"/>
          <w:szCs w:val="22"/>
          <w:rtl/>
        </w:rPr>
        <w:t>הגדרות תפקיד וכישורים נדרשים.</w:t>
      </w:r>
      <w:r w:rsidRPr="00947382">
        <w:rPr>
          <w:rFonts w:ascii="Arial" w:eastAsia="Calibri" w:hAnsi="Arial" w:cs="Arial" w:hint="cs"/>
          <w:sz w:val="22"/>
          <w:szCs w:val="22"/>
          <w:rtl/>
        </w:rPr>
        <w:t xml:space="preserve"> </w:t>
      </w:r>
    </w:p>
    <w:p w14:paraId="0F30978D" w14:textId="4D5614EC" w:rsidR="00592EDD" w:rsidRPr="00A57CAC" w:rsidRDefault="00592EDD" w:rsidP="005E7C52">
      <w:pPr>
        <w:spacing w:after="160" w:line="276" w:lineRule="auto"/>
        <w:ind w:left="360"/>
        <w:contextualSpacing/>
        <w:jc w:val="both"/>
        <w:rPr>
          <w:rFonts w:ascii="Arial" w:eastAsia="Calibri" w:hAnsi="Arial" w:cs="Arial"/>
          <w:i/>
          <w:iCs/>
          <w:sz w:val="22"/>
          <w:szCs w:val="22"/>
          <w:rtl/>
        </w:rPr>
      </w:pPr>
      <w:r w:rsidRPr="00A57CAC">
        <w:rPr>
          <w:rFonts w:ascii="Arial" w:eastAsia="Calibri" w:hAnsi="Arial" w:cs="Arial"/>
          <w:i/>
          <w:iCs/>
          <w:sz w:val="22"/>
          <w:szCs w:val="22"/>
          <w:rtl/>
        </w:rPr>
        <w:t>אנחנו נמצאים בעיצומה של מהפכה טכנולוגית, שמשנה מקצה אל קצה את הדרך שבה אנו חיים, מתקשרים זה עם זה ועובדים. </w:t>
      </w:r>
      <w:hyperlink r:id="rId17" w:tgtFrame="_blank" w:history="1">
        <w:r w:rsidRPr="00A57CAC">
          <w:rPr>
            <w:rFonts w:ascii="Arial" w:eastAsia="Calibri" w:hAnsi="Arial" w:cs="Arial"/>
            <w:i/>
            <w:iCs/>
            <w:sz w:val="22"/>
            <w:szCs w:val="22"/>
            <w:rtl/>
          </w:rPr>
          <w:t>השינויים מתאפיינים בקצב מהיר</w:t>
        </w:r>
      </w:hyperlink>
      <w:r w:rsidRPr="00A57CAC">
        <w:rPr>
          <w:rFonts w:ascii="Arial" w:eastAsia="Calibri" w:hAnsi="Arial" w:cs="Arial"/>
          <w:i/>
          <w:iCs/>
          <w:sz w:val="22"/>
          <w:szCs w:val="22"/>
          <w:rtl/>
        </w:rPr>
        <w:t>,</w:t>
      </w:r>
      <w:r w:rsidRPr="00A57CAC">
        <w:rPr>
          <w:rFonts w:ascii="Arial" w:eastAsia="Calibri" w:hAnsi="Arial" w:cs="Arial" w:hint="cs"/>
          <w:i/>
          <w:iCs/>
          <w:sz w:val="22"/>
          <w:szCs w:val="22"/>
          <w:rtl/>
        </w:rPr>
        <w:t xml:space="preserve"> </w:t>
      </w:r>
      <w:r w:rsidRPr="00A57CAC">
        <w:rPr>
          <w:rFonts w:ascii="Arial" w:eastAsia="Calibri" w:hAnsi="Arial" w:cs="Arial"/>
          <w:i/>
          <w:iCs/>
          <w:sz w:val="22"/>
          <w:szCs w:val="22"/>
          <w:rtl/>
        </w:rPr>
        <w:t xml:space="preserve">והשינויים הם גדולים, מורכבים ורבי </w:t>
      </w:r>
      <w:r w:rsidR="00FE0792" w:rsidRPr="00A57CAC">
        <w:rPr>
          <w:rFonts w:ascii="Arial" w:eastAsia="Calibri" w:hAnsi="Arial" w:cs="Arial" w:hint="cs"/>
          <w:i/>
          <w:iCs/>
          <w:sz w:val="22"/>
          <w:szCs w:val="22"/>
          <w:rtl/>
        </w:rPr>
        <w:t>ממדיים</w:t>
      </w:r>
      <w:r w:rsidRPr="00A57CAC">
        <w:rPr>
          <w:rFonts w:ascii="Arial" w:eastAsia="Calibri" w:hAnsi="Arial" w:cs="Arial"/>
          <w:i/>
          <w:iCs/>
          <w:sz w:val="22"/>
          <w:szCs w:val="22"/>
          <w:rtl/>
        </w:rPr>
        <w:t>.</w:t>
      </w:r>
      <w:r w:rsidRPr="00A57CAC">
        <w:rPr>
          <w:rFonts w:ascii="Arial" w:eastAsia="Calibri" w:hAnsi="Arial" w:cs="Arial" w:hint="cs"/>
          <w:i/>
          <w:iCs/>
          <w:sz w:val="22"/>
          <w:szCs w:val="22"/>
          <w:rtl/>
        </w:rPr>
        <w:t xml:space="preserve"> </w:t>
      </w:r>
      <w:r w:rsidRPr="00A57CAC">
        <w:rPr>
          <w:rFonts w:ascii="Arial" w:eastAsia="Calibri" w:hAnsi="Arial" w:cs="Arial"/>
          <w:i/>
          <w:iCs/>
          <w:sz w:val="22"/>
          <w:szCs w:val="22"/>
          <w:rtl/>
        </w:rPr>
        <w:t xml:space="preserve">השינוי הטכנולוגי מצטרף לשינויים נוספים המשפיעים על שוק העבודה - שינויים דמוגרפיים שכוללים עלייה בתוחלת החיים והבדלים </w:t>
      </w:r>
      <w:r w:rsidR="00FE0792" w:rsidRPr="00A57CAC">
        <w:rPr>
          <w:rFonts w:ascii="Arial" w:eastAsia="Calibri" w:hAnsi="Arial" w:cs="Arial" w:hint="cs"/>
          <w:i/>
          <w:iCs/>
          <w:sz w:val="22"/>
          <w:szCs w:val="22"/>
          <w:rtl/>
        </w:rPr>
        <w:t>בין-דוריים</w:t>
      </w:r>
      <w:r w:rsidRPr="00A57CAC">
        <w:rPr>
          <w:rFonts w:ascii="Arial" w:eastAsia="Calibri" w:hAnsi="Arial" w:cs="Arial"/>
          <w:i/>
          <w:iCs/>
          <w:sz w:val="22"/>
          <w:szCs w:val="22"/>
          <w:rtl/>
        </w:rPr>
        <w:t xml:space="preserve"> מרחיקי לכת.</w:t>
      </w:r>
    </w:p>
    <w:p w14:paraId="5632AF9F" w14:textId="77777777" w:rsidR="00592EDD" w:rsidRPr="00A57CAC" w:rsidRDefault="00592EDD" w:rsidP="005E7C52">
      <w:pPr>
        <w:spacing w:after="160" w:line="276" w:lineRule="auto"/>
        <w:ind w:left="360"/>
        <w:contextualSpacing/>
        <w:jc w:val="both"/>
        <w:rPr>
          <w:rFonts w:ascii="Arial" w:eastAsia="Calibri" w:hAnsi="Arial" w:cs="Arial"/>
          <w:i/>
          <w:iCs/>
          <w:sz w:val="22"/>
          <w:szCs w:val="22"/>
          <w:rtl/>
        </w:rPr>
      </w:pPr>
      <w:r w:rsidRPr="00A57CAC">
        <w:rPr>
          <w:rFonts w:ascii="Arial" w:eastAsia="Calibri" w:hAnsi="Arial" w:cs="Arial"/>
          <w:i/>
          <w:iCs/>
          <w:sz w:val="22"/>
          <w:szCs w:val="22"/>
          <w:rtl/>
        </w:rPr>
        <w:t>עדיין קשה לדעת מה תהיינה השלכות השינוי, אף ש</w:t>
      </w:r>
      <w:hyperlink r:id="rId18" w:tgtFrame="_blank" w:history="1">
        <w:r w:rsidRPr="00A57CAC">
          <w:rPr>
            <w:rFonts w:ascii="Arial" w:eastAsia="Calibri" w:hAnsi="Arial" w:cs="Arial"/>
            <w:i/>
            <w:iCs/>
            <w:sz w:val="22"/>
            <w:szCs w:val="22"/>
            <w:rtl/>
          </w:rPr>
          <w:t>סימנים ראשוניים לשינוי והשלכותיו ניתן לראות בשוק העבודה</w:t>
        </w:r>
      </w:hyperlink>
      <w:r w:rsidRPr="00A57CAC">
        <w:rPr>
          <w:rFonts w:ascii="Arial" w:eastAsia="Calibri" w:hAnsi="Arial" w:cs="Arial"/>
          <w:i/>
          <w:iCs/>
          <w:sz w:val="22"/>
          <w:szCs w:val="22"/>
          <w:rtl/>
        </w:rPr>
        <w:t>: </w:t>
      </w:r>
      <w:hyperlink r:id="rId19" w:tgtFrame="_blank" w:history="1">
        <w:r w:rsidRPr="00A57CAC">
          <w:rPr>
            <w:rFonts w:ascii="Arial" w:eastAsia="Calibri" w:hAnsi="Arial" w:cs="Arial"/>
            <w:i/>
            <w:iCs/>
            <w:sz w:val="22"/>
            <w:szCs w:val="22"/>
            <w:rtl/>
          </w:rPr>
          <w:t>מקצועות חדשים שמתהווים ומקצועות שנעלמים</w:t>
        </w:r>
      </w:hyperlink>
      <w:r w:rsidRPr="00A57CAC">
        <w:rPr>
          <w:rFonts w:ascii="Arial" w:eastAsia="Calibri" w:hAnsi="Arial" w:cs="Arial"/>
          <w:i/>
          <w:iCs/>
          <w:sz w:val="22"/>
          <w:szCs w:val="22"/>
          <w:rtl/>
        </w:rPr>
        <w:t>, כישורים חדשים הנדרשים, עלייה בשיעור העוסקים העצמאיים ועוד. כבר היום  ברור ששינוי כזה מחייב הערכות משולבת ומקיפה, שתקיף את המגזר הציבורי, המגזר העסקי, המגזר הפרטי ואת האקדמיה.</w:t>
      </w:r>
    </w:p>
    <w:p w14:paraId="718857D3" w14:textId="1AB7EC52" w:rsidR="00592EDD" w:rsidRPr="00947382" w:rsidRDefault="00592EDD" w:rsidP="00592EDD">
      <w:pPr>
        <w:spacing w:after="160" w:line="360" w:lineRule="auto"/>
        <w:ind w:left="360"/>
        <w:contextualSpacing/>
        <w:jc w:val="both"/>
        <w:rPr>
          <w:rFonts w:ascii="Arial" w:eastAsia="Calibri" w:hAnsi="Arial" w:cs="Arial"/>
          <w:b/>
          <w:bCs/>
          <w:i/>
          <w:iCs/>
          <w:sz w:val="22"/>
          <w:szCs w:val="22"/>
          <w:rtl/>
        </w:rPr>
      </w:pPr>
      <w:r w:rsidRPr="00947382">
        <w:rPr>
          <w:rFonts w:ascii="Arial" w:eastAsia="Calibri" w:hAnsi="Arial" w:cs="Arial"/>
          <w:b/>
          <w:bCs/>
          <w:i/>
          <w:iCs/>
          <w:sz w:val="22"/>
          <w:szCs w:val="22"/>
          <w:rtl/>
        </w:rPr>
        <w:t>מקור:</w:t>
      </w:r>
      <w:r w:rsidRPr="00947382">
        <w:rPr>
          <w:rFonts w:ascii="Arial" w:eastAsia="Calibri" w:hAnsi="Arial" w:cs="Arial" w:hint="cs"/>
          <w:b/>
          <w:bCs/>
          <w:i/>
          <w:iCs/>
          <w:sz w:val="22"/>
          <w:szCs w:val="22"/>
          <w:rtl/>
        </w:rPr>
        <w:t xml:space="preserve"> </w:t>
      </w:r>
      <w:proofErr w:type="spellStart"/>
      <w:r w:rsidRPr="00947382">
        <w:rPr>
          <w:rFonts w:ascii="Arial" w:eastAsia="Calibri" w:hAnsi="Arial" w:cs="Arial" w:hint="cs"/>
          <w:b/>
          <w:bCs/>
          <w:i/>
          <w:iCs/>
          <w:sz w:val="22"/>
          <w:szCs w:val="22"/>
          <w:rtl/>
        </w:rPr>
        <w:t>תבת</w:t>
      </w:r>
      <w:proofErr w:type="spellEnd"/>
      <w:r w:rsidRPr="00947382">
        <w:rPr>
          <w:rFonts w:ascii="Arial" w:eastAsia="Calibri" w:hAnsi="Arial" w:cs="Arial" w:hint="cs"/>
          <w:b/>
          <w:bCs/>
          <w:i/>
          <w:iCs/>
          <w:sz w:val="22"/>
          <w:szCs w:val="22"/>
          <w:rtl/>
        </w:rPr>
        <w:t xml:space="preserve"> ג'וינט</w:t>
      </w:r>
    </w:p>
    <w:p w14:paraId="1CF1D18B" w14:textId="77777777" w:rsidR="005E7C52" w:rsidRPr="00A57CAC" w:rsidRDefault="005E7C52" w:rsidP="00592EDD">
      <w:pPr>
        <w:spacing w:after="160" w:line="360" w:lineRule="auto"/>
        <w:ind w:left="360"/>
        <w:contextualSpacing/>
        <w:jc w:val="both"/>
        <w:rPr>
          <w:rFonts w:ascii="Arial" w:eastAsia="Calibri" w:hAnsi="Arial" w:cs="Arial"/>
          <w:i/>
          <w:iCs/>
          <w:sz w:val="22"/>
          <w:szCs w:val="22"/>
        </w:rPr>
      </w:pPr>
    </w:p>
    <w:p w14:paraId="457A1737" w14:textId="121FFA7F" w:rsidR="00974542" w:rsidRPr="00A57CAC" w:rsidRDefault="005E7C52" w:rsidP="00592EDD">
      <w:pPr>
        <w:spacing w:after="160" w:line="360" w:lineRule="auto"/>
        <w:ind w:left="360"/>
        <w:contextualSpacing/>
        <w:jc w:val="both"/>
        <w:rPr>
          <w:rFonts w:ascii="Arial" w:eastAsia="Calibri" w:hAnsi="Arial" w:cs="Arial"/>
          <w:sz w:val="18"/>
          <w:szCs w:val="18"/>
        </w:rPr>
      </w:pPr>
      <w:r w:rsidRPr="00A57CAC">
        <w:rPr>
          <w:rFonts w:eastAsia="Calibri" w:cs="Times New Roman"/>
          <w:b/>
          <w:bCs/>
          <w:i/>
          <w:iCs/>
          <w:noProof/>
          <w:sz w:val="24"/>
          <w:szCs w:val="24"/>
        </w:rPr>
        <mc:AlternateContent>
          <mc:Choice Requires="wps">
            <w:drawing>
              <wp:anchor distT="0" distB="0" distL="114300" distR="114300" simplePos="0" relativeHeight="251855872" behindDoc="0" locked="0" layoutInCell="1" allowOverlap="1" wp14:anchorId="5211EFFD" wp14:editId="23AF2CE9">
                <wp:simplePos x="0" y="0"/>
                <wp:positionH relativeFrom="column">
                  <wp:posOffset>6049645</wp:posOffset>
                </wp:positionH>
                <wp:positionV relativeFrom="paragraph">
                  <wp:posOffset>833120</wp:posOffset>
                </wp:positionV>
                <wp:extent cx="190500" cy="187325"/>
                <wp:effectExtent l="0" t="0" r="19050" b="22225"/>
                <wp:wrapNone/>
                <wp:docPr id="113" name="Oval 11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CF434CF" w14:textId="77777777" w:rsidR="0089328E" w:rsidRDefault="0089328E" w:rsidP="00F3223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1EFFD" id="Oval 113" o:spid="_x0000_s1071" style="position:absolute;left:0;text-align:left;margin-left:476.35pt;margin-top:65.6pt;width:15pt;height:14.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jfwIAAFg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" filled="f" strokecolor="#243f60 [1604]" strokeweight=".25pt">
                <v:textbox inset="0,0,0,0">
                  <w:txbxContent>
                    <w:p w14:paraId="5CF434CF" w14:textId="77777777" w:rsidR="0089328E" w:rsidRDefault="0089328E" w:rsidP="00F3223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A57CAC">
        <w:rPr>
          <w:rFonts w:ascii="Arial" w:eastAsia="Calibri" w:hAnsi="Arial" w:cs="Arial" w:hint="cs"/>
          <w:b/>
          <w:bCs/>
          <w:i/>
          <w:iCs/>
          <w:sz w:val="22"/>
          <w:szCs w:val="22"/>
          <w:rtl/>
        </w:rPr>
        <w:t>אנא פרטו</w:t>
      </w:r>
      <w:r w:rsidR="00974542" w:rsidRPr="00A57CAC">
        <w:rPr>
          <w:rFonts w:ascii="Arial" w:eastAsia="Calibri" w:hAnsi="Arial" w:cs="Arial" w:hint="cs"/>
          <w:sz w:val="22"/>
          <w:szCs w:val="22"/>
          <w:rtl/>
        </w:rPr>
        <w:t>:</w:t>
      </w:r>
      <w:r w:rsidR="00E11612" w:rsidRPr="00A57CAC">
        <w:rPr>
          <w:rFonts w:ascii="Arial" w:eastAsia="Calibri" w:hAnsi="Arial" w:cs="Arial" w:hint="cs"/>
          <w:sz w:val="22"/>
          <w:szCs w:val="22"/>
          <w:rtl/>
        </w:rPr>
        <w:t xml:space="preserve">  </w:t>
      </w:r>
      <w:r w:rsidR="00E11612" w:rsidRPr="00A57CAC">
        <w:rPr>
          <w:rFonts w:ascii="Arial" w:eastAsia="Calibri" w:hAnsi="Arial" w:cs="Arial" w:hint="cs"/>
          <w:sz w:val="18"/>
          <w:szCs w:val="18"/>
          <w:rtl/>
        </w:rPr>
        <w:t>(</w:t>
      </w:r>
      <w:r w:rsidR="00E11612" w:rsidRPr="00A57CAC">
        <w:rPr>
          <w:rFonts w:ascii="Arial" w:eastAsia="Calibri" w:hAnsi="Arial" w:cs="Arial"/>
          <w:sz w:val="18"/>
          <w:szCs w:val="18"/>
          <w:rtl/>
        </w:rPr>
        <w:t>סימון שלושה סעיפים ומעלה - 2 וחצי נקודות.  סימון שני סעיפים - 2 נקודות. סימון סעיף אחד - נקודה וחצי</w:t>
      </w:r>
      <w:r w:rsidR="00E11612" w:rsidRPr="00A57CAC">
        <w:rPr>
          <w:rFonts w:ascii="Arial" w:eastAsia="Calibri" w:hAnsi="Arial" w:cs="Arial" w:hint="cs"/>
          <w:sz w:val="18"/>
          <w:szCs w:val="18"/>
          <w:rtl/>
        </w:rPr>
        <w:t>)</w:t>
      </w:r>
    </w:p>
    <w:tbl>
      <w:tblPr>
        <w:tblStyle w:val="GridTable1Light-Accent5"/>
        <w:bidiVisual/>
        <w:tblW w:w="9230" w:type="dxa"/>
        <w:tblLook w:val="04A0" w:firstRow="1" w:lastRow="0" w:firstColumn="1" w:lastColumn="0" w:noHBand="0" w:noVBand="1"/>
      </w:tblPr>
      <w:tblGrid>
        <w:gridCol w:w="2712"/>
        <w:gridCol w:w="851"/>
        <w:gridCol w:w="1419"/>
        <w:gridCol w:w="1274"/>
        <w:gridCol w:w="1559"/>
        <w:gridCol w:w="1415"/>
      </w:tblGrid>
      <w:tr w:rsidR="00A57CAC" w:rsidRPr="00A57CAC" w14:paraId="27D00188" w14:textId="77777777" w:rsidTr="005E7C52">
        <w:trPr>
          <w:cnfStyle w:val="100000000000" w:firstRow="1" w:lastRow="0" w:firstColumn="0" w:lastColumn="0" w:oddVBand="0" w:evenVBand="0" w:oddHBand="0" w:evenHBand="0" w:firstRowFirstColumn="0" w:firstRowLastColumn="0" w:lastRowFirstColumn="0" w:lastRowLastColumn="0"/>
          <w:trHeight w:val="2289"/>
          <w:tblHeader/>
        </w:trPr>
        <w:tc>
          <w:tcPr>
            <w:cnfStyle w:val="001000000000" w:firstRow="0" w:lastRow="0" w:firstColumn="1" w:lastColumn="0" w:oddVBand="0" w:evenVBand="0" w:oddHBand="0" w:evenHBand="0" w:firstRowFirstColumn="0" w:firstRowLastColumn="0" w:lastRowFirstColumn="0" w:lastRowLastColumn="0"/>
            <w:tcW w:w="2712" w:type="dxa"/>
            <w:shd w:val="clear" w:color="auto" w:fill="ECF1F8"/>
          </w:tcPr>
          <w:p w14:paraId="77D98433" w14:textId="77777777" w:rsidR="00974542" w:rsidRPr="005E7C52" w:rsidRDefault="00974542" w:rsidP="00535E0B">
            <w:pPr>
              <w:spacing w:line="276" w:lineRule="auto"/>
              <w:jc w:val="center"/>
              <w:rPr>
                <w:rFonts w:ascii="Arial" w:eastAsia="Calibri" w:hAnsi="Arial" w:cs="Arial"/>
                <w:rtl/>
              </w:rPr>
            </w:pPr>
            <w:r w:rsidRPr="005E7C52">
              <w:rPr>
                <w:rFonts w:ascii="Arial" w:eastAsia="Calibri" w:hAnsi="Arial" w:cs="Arial"/>
                <w:rtl/>
              </w:rPr>
              <w:t>פעולה</w:t>
            </w:r>
          </w:p>
        </w:tc>
        <w:tc>
          <w:tcPr>
            <w:tcW w:w="851" w:type="dxa"/>
            <w:shd w:val="clear" w:color="auto" w:fill="ECF1F8"/>
          </w:tcPr>
          <w:p w14:paraId="6EB195F4" w14:textId="77777777" w:rsidR="00974542" w:rsidRPr="005E7C52"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tl/>
              </w:rPr>
            </w:pPr>
            <w:r w:rsidRPr="005E7C52">
              <w:rPr>
                <w:rFonts w:ascii="Arial" w:eastAsia="Calibri" w:hAnsi="Arial" w:cs="Arial"/>
                <w:rtl/>
              </w:rPr>
              <w:t>אחוז עובדים הזכאים מכלל הארגון</w:t>
            </w:r>
          </w:p>
        </w:tc>
        <w:tc>
          <w:tcPr>
            <w:tcW w:w="1419" w:type="dxa"/>
            <w:shd w:val="clear" w:color="auto" w:fill="ECF1F8"/>
          </w:tcPr>
          <w:p w14:paraId="2DD2B48B" w14:textId="77777777" w:rsidR="00974542" w:rsidRPr="005E7C52"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tl/>
              </w:rPr>
            </w:pPr>
            <w:r w:rsidRPr="005E7C52">
              <w:rPr>
                <w:rFonts w:ascii="Arial" w:eastAsia="Calibri" w:hAnsi="Arial" w:cs="Arial"/>
                <w:rtl/>
              </w:rPr>
              <w:t>אחוז העובדים הזכאים מקרב דרגות השכר הנמוכות בארגון (או למי שאינו מוגדר כדרג ניהולי)</w:t>
            </w:r>
          </w:p>
        </w:tc>
        <w:tc>
          <w:tcPr>
            <w:tcW w:w="1274" w:type="dxa"/>
            <w:shd w:val="clear" w:color="auto" w:fill="ECF1F8"/>
          </w:tcPr>
          <w:p w14:paraId="0764F890" w14:textId="77777777" w:rsidR="00974542" w:rsidRPr="005E7C52"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tl/>
              </w:rPr>
            </w:pPr>
            <w:r w:rsidRPr="005E7C52">
              <w:rPr>
                <w:rFonts w:ascii="Arial" w:eastAsia="Calibri" w:hAnsi="Arial" w:cs="Arial"/>
                <w:rtl/>
              </w:rPr>
              <w:t>אחוז העובדים שלקחו חלק בשנה החולפת</w:t>
            </w:r>
          </w:p>
        </w:tc>
        <w:tc>
          <w:tcPr>
            <w:tcW w:w="1559" w:type="dxa"/>
            <w:shd w:val="clear" w:color="auto" w:fill="ECF1F8"/>
          </w:tcPr>
          <w:p w14:paraId="47A06B67" w14:textId="77777777" w:rsidR="00974542" w:rsidRPr="005E7C52"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tl/>
              </w:rPr>
            </w:pPr>
            <w:r w:rsidRPr="005E7C52">
              <w:rPr>
                <w:rFonts w:ascii="Arial" w:eastAsia="Calibri" w:hAnsi="Arial" w:cs="Arial"/>
                <w:rtl/>
              </w:rPr>
              <w:t>אחוז העובדים מקרב דרגות השכר הנמוכות בארגון (או למי שאינו מוגדר כדרג ניהולי) שלקחו חלק בשנה החולפת</w:t>
            </w:r>
          </w:p>
        </w:tc>
        <w:tc>
          <w:tcPr>
            <w:tcW w:w="1415" w:type="dxa"/>
            <w:shd w:val="clear" w:color="auto" w:fill="ECF1F8"/>
          </w:tcPr>
          <w:p w14:paraId="70452602" w14:textId="77777777" w:rsidR="00974542" w:rsidRPr="005E7C52"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rtl/>
              </w:rPr>
            </w:pPr>
            <w:r w:rsidRPr="005E7C52">
              <w:rPr>
                <w:rFonts w:ascii="Arial" w:eastAsia="Calibri" w:hAnsi="Arial" w:cs="Arial"/>
                <w:rtl/>
              </w:rPr>
              <w:t xml:space="preserve">אחוז העובדים מקרב </w:t>
            </w:r>
            <w:r w:rsidRPr="005E7C52">
              <w:rPr>
                <w:rFonts w:ascii="Arial" w:eastAsia="Calibri" w:hAnsi="Arial" w:cs="Arial" w:hint="cs"/>
                <w:rtl/>
              </w:rPr>
              <w:t>העובדים מעל גיל 50</w:t>
            </w:r>
            <w:r w:rsidRPr="005E7C52">
              <w:rPr>
                <w:rFonts w:ascii="Arial" w:eastAsia="Calibri" w:hAnsi="Arial" w:cs="Arial"/>
                <w:rtl/>
              </w:rPr>
              <w:t xml:space="preserve"> שלקחו חלק בשנה החולפת</w:t>
            </w:r>
          </w:p>
        </w:tc>
      </w:tr>
      <w:tr w:rsidR="00A57CAC" w:rsidRPr="00A57CAC" w14:paraId="161DD6F1" w14:textId="77777777" w:rsidTr="005E7C52">
        <w:trPr>
          <w:trHeight w:val="327"/>
        </w:trPr>
        <w:tc>
          <w:tcPr>
            <w:cnfStyle w:val="001000000000" w:firstRow="0" w:lastRow="0" w:firstColumn="1" w:lastColumn="0" w:oddVBand="0" w:evenVBand="0" w:oddHBand="0" w:evenHBand="0" w:firstRowFirstColumn="0" w:firstRowLastColumn="0" w:lastRowFirstColumn="0" w:lastRowLastColumn="0"/>
            <w:tcW w:w="2712" w:type="dxa"/>
          </w:tcPr>
          <w:p w14:paraId="71D779F9"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Pr>
            </w:pPr>
            <w:r w:rsidRPr="005E7C52">
              <w:rPr>
                <w:rFonts w:asciiTheme="minorBidi" w:hAnsiTheme="minorBidi" w:cstheme="minorBidi"/>
                <w:b w:val="0"/>
                <w:bCs w:val="0"/>
                <w:sz w:val="22"/>
                <w:szCs w:val="22"/>
                <w:rtl/>
              </w:rPr>
              <w:t>בניית מסלולי קריירה</w:t>
            </w:r>
          </w:p>
        </w:tc>
        <w:tc>
          <w:tcPr>
            <w:tcW w:w="851" w:type="dxa"/>
          </w:tcPr>
          <w:p w14:paraId="726F2ECE"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2E637DA9"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39D89ABB"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45B4C5B6"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43119F6C"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782F321C" w14:textId="77777777" w:rsidTr="005E7C52">
        <w:trPr>
          <w:trHeight w:val="664"/>
        </w:trPr>
        <w:tc>
          <w:tcPr>
            <w:cnfStyle w:val="001000000000" w:firstRow="0" w:lastRow="0" w:firstColumn="1" w:lastColumn="0" w:oddVBand="0" w:evenVBand="0" w:oddHBand="0" w:evenHBand="0" w:firstRowFirstColumn="0" w:firstRowLastColumn="0" w:lastRowFirstColumn="0" w:lastRowLastColumn="0"/>
            <w:tcW w:w="2712" w:type="dxa"/>
          </w:tcPr>
          <w:p w14:paraId="11CB93D3"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הדרכה לזיהוי ופיתוח כישורים אישיים</w:t>
            </w:r>
          </w:p>
        </w:tc>
        <w:tc>
          <w:tcPr>
            <w:tcW w:w="851" w:type="dxa"/>
          </w:tcPr>
          <w:p w14:paraId="49F2C8F0"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02137D60"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40BD8BB7"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42A5BC08"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6B2B537F"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082DCA03" w14:textId="77777777" w:rsidTr="005E7C52">
        <w:trPr>
          <w:trHeight w:val="655"/>
        </w:trPr>
        <w:tc>
          <w:tcPr>
            <w:cnfStyle w:val="001000000000" w:firstRow="0" w:lastRow="0" w:firstColumn="1" w:lastColumn="0" w:oddVBand="0" w:evenVBand="0" w:oddHBand="0" w:evenHBand="0" w:firstRowFirstColumn="0" w:firstRowLastColumn="0" w:lastRowFirstColumn="0" w:lastRowLastColumn="0"/>
            <w:tcW w:w="2712" w:type="dxa"/>
          </w:tcPr>
          <w:p w14:paraId="45A2497E"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מתן הכשרות חדשות (</w:t>
            </w:r>
            <w:r w:rsidRPr="005E7C52">
              <w:rPr>
                <w:rFonts w:asciiTheme="minorBidi" w:hAnsiTheme="minorBidi" w:cstheme="minorBidi"/>
                <w:b w:val="0"/>
                <w:bCs w:val="0"/>
                <w:sz w:val="22"/>
                <w:szCs w:val="22"/>
              </w:rPr>
              <w:t>re skilling</w:t>
            </w:r>
            <w:r w:rsidRPr="005E7C52">
              <w:rPr>
                <w:rFonts w:asciiTheme="minorBidi" w:hAnsiTheme="minorBidi" w:cstheme="minorBidi"/>
                <w:b w:val="0"/>
                <w:bCs w:val="0"/>
                <w:sz w:val="22"/>
                <w:szCs w:val="22"/>
                <w:rtl/>
              </w:rPr>
              <w:t>)</w:t>
            </w:r>
          </w:p>
        </w:tc>
        <w:tc>
          <w:tcPr>
            <w:tcW w:w="851" w:type="dxa"/>
          </w:tcPr>
          <w:p w14:paraId="7DEA4135"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1ED497AD"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5CCB806B"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060A6809"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5845C89B"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0A144D4D" w14:textId="77777777" w:rsidTr="005E7C52">
        <w:trPr>
          <w:trHeight w:val="664"/>
        </w:trPr>
        <w:tc>
          <w:tcPr>
            <w:cnfStyle w:val="001000000000" w:firstRow="0" w:lastRow="0" w:firstColumn="1" w:lastColumn="0" w:oddVBand="0" w:evenVBand="0" w:oddHBand="0" w:evenHBand="0" w:firstRowFirstColumn="0" w:firstRowLastColumn="0" w:lastRowFirstColumn="0" w:lastRowLastColumn="0"/>
            <w:tcW w:w="2712" w:type="dxa"/>
          </w:tcPr>
          <w:p w14:paraId="5FAB978D"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 xml:space="preserve">הצעת מסלולי </w:t>
            </w:r>
            <w:r w:rsidRPr="005E7C52">
              <w:rPr>
                <w:rFonts w:asciiTheme="minorBidi" w:hAnsiTheme="minorBidi" w:cstheme="minorBidi"/>
                <w:b w:val="0"/>
                <w:bCs w:val="0"/>
                <w:sz w:val="22"/>
                <w:szCs w:val="22"/>
              </w:rPr>
              <w:t>careering</w:t>
            </w:r>
            <w:r w:rsidRPr="005E7C52">
              <w:rPr>
                <w:rFonts w:asciiTheme="minorBidi" w:hAnsiTheme="minorBidi" w:cstheme="minorBidi"/>
                <w:b w:val="0"/>
                <w:bCs w:val="0"/>
                <w:sz w:val="22"/>
                <w:szCs w:val="22"/>
                <w:rtl/>
              </w:rPr>
              <w:t xml:space="preserve"> </w:t>
            </w:r>
            <w:r w:rsidRPr="005E7C52">
              <w:rPr>
                <w:rFonts w:asciiTheme="minorBidi" w:hAnsiTheme="minorBidi" w:cstheme="minorBidi"/>
                <w:b w:val="0"/>
                <w:bCs w:val="0"/>
                <w:sz w:val="22"/>
                <w:szCs w:val="22"/>
              </w:rPr>
              <w:t>re-</w:t>
            </w:r>
          </w:p>
        </w:tc>
        <w:tc>
          <w:tcPr>
            <w:tcW w:w="851" w:type="dxa"/>
          </w:tcPr>
          <w:p w14:paraId="54E1DA7B"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77878DDA"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2659D6FD"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5F9965E0"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1AE62489"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08F78E94" w14:textId="77777777" w:rsidTr="005E7C52">
        <w:trPr>
          <w:trHeight w:val="327"/>
        </w:trPr>
        <w:tc>
          <w:tcPr>
            <w:cnfStyle w:val="001000000000" w:firstRow="0" w:lastRow="0" w:firstColumn="1" w:lastColumn="0" w:oddVBand="0" w:evenVBand="0" w:oddHBand="0" w:evenHBand="0" w:firstRowFirstColumn="0" w:firstRowLastColumn="0" w:lastRowFirstColumn="0" w:lastRowLastColumn="0"/>
            <w:tcW w:w="2712" w:type="dxa"/>
          </w:tcPr>
          <w:p w14:paraId="47E638EC"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 xml:space="preserve">תכניות </w:t>
            </w:r>
            <w:proofErr w:type="spellStart"/>
            <w:r w:rsidRPr="005E7C52">
              <w:rPr>
                <w:rFonts w:asciiTheme="minorBidi" w:hAnsiTheme="minorBidi" w:cstheme="minorBidi"/>
                <w:b w:val="0"/>
                <w:bCs w:val="0"/>
                <w:sz w:val="22"/>
                <w:szCs w:val="22"/>
                <w:rtl/>
              </w:rPr>
              <w:t>מנטורינג</w:t>
            </w:r>
            <w:proofErr w:type="spellEnd"/>
          </w:p>
        </w:tc>
        <w:tc>
          <w:tcPr>
            <w:tcW w:w="851" w:type="dxa"/>
          </w:tcPr>
          <w:p w14:paraId="6622872E"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55A8DA8F"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49D57A8A"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1DCACAC4"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07D17163"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05C156A0" w14:textId="77777777" w:rsidTr="005E7C52">
        <w:trPr>
          <w:trHeight w:val="664"/>
        </w:trPr>
        <w:tc>
          <w:tcPr>
            <w:cnfStyle w:val="001000000000" w:firstRow="0" w:lastRow="0" w:firstColumn="1" w:lastColumn="0" w:oddVBand="0" w:evenVBand="0" w:oddHBand="0" w:evenHBand="0" w:firstRowFirstColumn="0" w:firstRowLastColumn="0" w:lastRowFirstColumn="0" w:lastRowLastColumn="0"/>
            <w:tcW w:w="2712" w:type="dxa"/>
          </w:tcPr>
          <w:p w14:paraId="1C256C4E"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מלגות לימודים (אקדמי ומקצועי)</w:t>
            </w:r>
          </w:p>
        </w:tc>
        <w:tc>
          <w:tcPr>
            <w:tcW w:w="851" w:type="dxa"/>
          </w:tcPr>
          <w:p w14:paraId="62B8AA13"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61618E84"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76A54234"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3CE9C671"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6F6EB923"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792317BF" w14:textId="77777777" w:rsidTr="005E7C52">
        <w:trPr>
          <w:trHeight w:val="1319"/>
        </w:trPr>
        <w:tc>
          <w:tcPr>
            <w:cnfStyle w:val="001000000000" w:firstRow="0" w:lastRow="0" w:firstColumn="1" w:lastColumn="0" w:oddVBand="0" w:evenVBand="0" w:oddHBand="0" w:evenHBand="0" w:firstRowFirstColumn="0" w:firstRowLastColumn="0" w:lastRowFirstColumn="0" w:lastRowLastColumn="0"/>
            <w:tcW w:w="2712" w:type="dxa"/>
          </w:tcPr>
          <w:p w14:paraId="6524E29B"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Pr>
            </w:pPr>
            <w:r w:rsidRPr="005E7C52">
              <w:rPr>
                <w:rFonts w:asciiTheme="minorBidi" w:hAnsiTheme="minorBidi" w:cstheme="minorBidi"/>
                <w:b w:val="0"/>
                <w:bCs w:val="0"/>
                <w:sz w:val="22"/>
                <w:szCs w:val="22"/>
                <w:rtl/>
              </w:rPr>
              <w:t>אפשרויות התנדבות המתוכננות כך שיתרמו לפיתוח יכולות וכישורים אישיים</w:t>
            </w:r>
          </w:p>
        </w:tc>
        <w:tc>
          <w:tcPr>
            <w:tcW w:w="851" w:type="dxa"/>
          </w:tcPr>
          <w:p w14:paraId="53165423"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1AA697E9"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041E8D48"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231EA926"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6A4BCDCD"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3E77EC34" w14:textId="77777777" w:rsidTr="005E7C52">
        <w:trPr>
          <w:trHeight w:val="327"/>
        </w:trPr>
        <w:tc>
          <w:tcPr>
            <w:cnfStyle w:val="001000000000" w:firstRow="0" w:lastRow="0" w:firstColumn="1" w:lastColumn="0" w:oddVBand="0" w:evenVBand="0" w:oddHBand="0" w:evenHBand="0" w:firstRowFirstColumn="0" w:firstRowLastColumn="0" w:lastRowFirstColumn="0" w:lastRowLastColumn="0"/>
            <w:tcW w:w="2712" w:type="dxa"/>
          </w:tcPr>
          <w:p w14:paraId="5252F844"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Pr>
            </w:pPr>
            <w:r w:rsidRPr="005E7C52">
              <w:rPr>
                <w:rFonts w:asciiTheme="minorBidi" w:hAnsiTheme="minorBidi" w:cstheme="minorBidi"/>
                <w:b w:val="0"/>
                <w:bCs w:val="0"/>
                <w:sz w:val="22"/>
                <w:szCs w:val="22"/>
                <w:rtl/>
              </w:rPr>
              <w:t>קורסי שפה</w:t>
            </w:r>
          </w:p>
        </w:tc>
        <w:tc>
          <w:tcPr>
            <w:tcW w:w="851" w:type="dxa"/>
          </w:tcPr>
          <w:p w14:paraId="540B2889"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4B1EF5D2"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7DC96243"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31CB908A"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6974BCB2"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6F3AF19C" w14:textId="77777777" w:rsidTr="005E7C52">
        <w:trPr>
          <w:trHeight w:val="327"/>
        </w:trPr>
        <w:tc>
          <w:tcPr>
            <w:cnfStyle w:val="001000000000" w:firstRow="0" w:lastRow="0" w:firstColumn="1" w:lastColumn="0" w:oddVBand="0" w:evenVBand="0" w:oddHBand="0" w:evenHBand="0" w:firstRowFirstColumn="0" w:firstRowLastColumn="0" w:lastRowFirstColumn="0" w:lastRowLastColumn="0"/>
            <w:tcW w:w="2712" w:type="dxa"/>
          </w:tcPr>
          <w:p w14:paraId="19AD642E" w14:textId="77777777" w:rsidR="00974542" w:rsidRPr="005E7C52" w:rsidRDefault="00974542" w:rsidP="00926F4B">
            <w:pPr>
              <w:numPr>
                <w:ilvl w:val="1"/>
                <w:numId w:val="124"/>
              </w:numPr>
              <w:spacing w:line="360" w:lineRule="auto"/>
              <w:ind w:left="630" w:hanging="630"/>
              <w:rPr>
                <w:rFonts w:asciiTheme="minorBidi" w:hAnsiTheme="minorBidi" w:cstheme="minorBidi"/>
                <w:b w:val="0"/>
                <w:bCs w:val="0"/>
                <w:sz w:val="22"/>
                <w:szCs w:val="22"/>
              </w:rPr>
            </w:pPr>
            <w:r w:rsidRPr="005E7C52">
              <w:rPr>
                <w:rFonts w:asciiTheme="minorBidi" w:hAnsiTheme="minorBidi" w:cstheme="minorBidi"/>
                <w:b w:val="0"/>
                <w:bCs w:val="0"/>
                <w:sz w:val="22"/>
                <w:szCs w:val="22"/>
                <w:rtl/>
              </w:rPr>
              <w:t>הכשרות דיגיטליות</w:t>
            </w:r>
          </w:p>
        </w:tc>
        <w:tc>
          <w:tcPr>
            <w:tcW w:w="851" w:type="dxa"/>
          </w:tcPr>
          <w:p w14:paraId="2BE8F1A8"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9" w:type="dxa"/>
          </w:tcPr>
          <w:p w14:paraId="228B95AC"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274" w:type="dxa"/>
          </w:tcPr>
          <w:p w14:paraId="5FF9A094"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559" w:type="dxa"/>
          </w:tcPr>
          <w:p w14:paraId="06923758"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1415" w:type="dxa"/>
          </w:tcPr>
          <w:p w14:paraId="3261DBD3" w14:textId="77777777" w:rsidR="00974542" w:rsidRPr="00A57CAC" w:rsidRDefault="00974542" w:rsidP="0097454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bl>
    <w:p w14:paraId="3EEAA2A6" w14:textId="76255AF9" w:rsidR="00E446B8" w:rsidRPr="00A57CAC" w:rsidRDefault="00E446B8" w:rsidP="00974542">
      <w:pPr>
        <w:tabs>
          <w:tab w:val="left" w:pos="2073"/>
        </w:tabs>
        <w:spacing w:after="160" w:line="360" w:lineRule="auto"/>
        <w:ind w:left="360"/>
        <w:contextualSpacing/>
        <w:jc w:val="both"/>
        <w:rPr>
          <w:rFonts w:ascii="Arial" w:eastAsia="Calibri" w:hAnsi="Arial" w:cs="Arial"/>
          <w:sz w:val="22"/>
          <w:szCs w:val="22"/>
          <w:rtl/>
        </w:rPr>
      </w:pPr>
    </w:p>
    <w:p w14:paraId="4353E435" w14:textId="0080BD20" w:rsidR="00974542" w:rsidRPr="00A57CAC" w:rsidRDefault="00064DCB" w:rsidP="00974542">
      <w:pPr>
        <w:tabs>
          <w:tab w:val="left" w:pos="2073"/>
        </w:tabs>
        <w:spacing w:after="160" w:line="360" w:lineRule="auto"/>
        <w:ind w:left="360"/>
        <w:contextualSpacing/>
        <w:jc w:val="both"/>
        <w:rPr>
          <w:rFonts w:ascii="Arial" w:eastAsia="Calibri" w:hAnsi="Arial" w:cs="Arial"/>
          <w:sz w:val="14"/>
          <w:szCs w:val="14"/>
          <w:rtl/>
        </w:rPr>
      </w:pPr>
      <w:r w:rsidRPr="00A57CAC">
        <w:rPr>
          <w:rFonts w:eastAsia="Calibri" w:cs="Times New Roman"/>
          <w:noProof/>
          <w:sz w:val="24"/>
          <w:szCs w:val="24"/>
        </w:rPr>
        <mc:AlternateContent>
          <mc:Choice Requires="wps">
            <w:drawing>
              <wp:anchor distT="0" distB="0" distL="114300" distR="114300" simplePos="0" relativeHeight="251730944" behindDoc="0" locked="0" layoutInCell="1" allowOverlap="1" wp14:anchorId="3B28B261" wp14:editId="51DDA2E3">
                <wp:simplePos x="0" y="0"/>
                <wp:positionH relativeFrom="column">
                  <wp:posOffset>6097270</wp:posOffset>
                </wp:positionH>
                <wp:positionV relativeFrom="paragraph">
                  <wp:posOffset>180340</wp:posOffset>
                </wp:positionV>
                <wp:extent cx="190500" cy="187325"/>
                <wp:effectExtent l="0" t="0" r="19050" b="22225"/>
                <wp:wrapNone/>
                <wp:docPr id="45" name="Oval 4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40B0FAA" w14:textId="77777777" w:rsidR="0089328E" w:rsidRDefault="0089328E" w:rsidP="00064DCB">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8B261" id="Oval 45" o:spid="_x0000_s1072" style="position:absolute;left:0;text-align:left;margin-left:480.1pt;margin-top:14.2pt;width:15pt;height:1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" filled="f" strokecolor="#243f60 [1604]" strokeweight=".25pt">
                <v:textbox inset="0,0,0,0">
                  <w:txbxContent>
                    <w:p w14:paraId="440B0FAA" w14:textId="77777777" w:rsidR="0089328E" w:rsidRDefault="0089328E" w:rsidP="00064DCB">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0466ACE2" w14:textId="1ED5CEFA" w:rsidR="00974542" w:rsidRPr="00947382" w:rsidRDefault="00926F4B" w:rsidP="00926F4B">
      <w:pPr>
        <w:numPr>
          <w:ilvl w:val="0"/>
          <w:numId w:val="124"/>
        </w:numPr>
        <w:spacing w:line="360" w:lineRule="auto"/>
        <w:jc w:val="both"/>
        <w:rPr>
          <w:rFonts w:ascii="Arial" w:eastAsia="Calibri" w:hAnsi="Arial" w:cs="Arial"/>
          <w:b/>
          <w:bCs/>
          <w:sz w:val="22"/>
          <w:szCs w:val="22"/>
        </w:rPr>
      </w:pPr>
      <w:r w:rsidRPr="00947382">
        <w:rPr>
          <w:rFonts w:eastAsia="Calibri" w:cs="Times New Roman"/>
          <w:noProof/>
          <w:sz w:val="24"/>
          <w:szCs w:val="24"/>
        </w:rPr>
        <w:lastRenderedPageBreak/>
        <mc:AlternateContent>
          <mc:Choice Requires="wps">
            <w:drawing>
              <wp:anchor distT="0" distB="0" distL="114300" distR="114300" simplePos="0" relativeHeight="251857920" behindDoc="0" locked="0" layoutInCell="1" allowOverlap="1" wp14:anchorId="75C6D70C" wp14:editId="0D3B0A97">
                <wp:simplePos x="0" y="0"/>
                <wp:positionH relativeFrom="column">
                  <wp:posOffset>6097270</wp:posOffset>
                </wp:positionH>
                <wp:positionV relativeFrom="paragraph">
                  <wp:posOffset>635</wp:posOffset>
                </wp:positionV>
                <wp:extent cx="190500" cy="187325"/>
                <wp:effectExtent l="0" t="0" r="19050" b="22225"/>
                <wp:wrapNone/>
                <wp:docPr id="114" name="Oval 11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E7CADC0" w14:textId="77777777" w:rsidR="0089328E" w:rsidRDefault="0089328E" w:rsidP="00F3223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6D70C" id="Oval 114" o:spid="_x0000_s1073" style="position:absolute;left:0;text-align:left;margin-left:480.1pt;margin-top:.05pt;width:15pt;height:14.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" filled="f" strokecolor="#243f60 [1604]" strokeweight=".25pt">
                <v:textbox inset="0,0,0,0">
                  <w:txbxContent>
                    <w:p w14:paraId="4E7CADC0" w14:textId="77777777" w:rsidR="0089328E" w:rsidRDefault="0089328E" w:rsidP="00F32233">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74542" w:rsidRPr="00947382">
        <w:rPr>
          <w:rFonts w:ascii="Arial" w:eastAsia="Calibri" w:hAnsi="Arial" w:cs="Arial"/>
          <w:b/>
          <w:bCs/>
          <w:sz w:val="22"/>
          <w:szCs w:val="22"/>
          <w:rtl/>
        </w:rPr>
        <w:t>תמיכה בתכנון פנסיוני</w:t>
      </w:r>
      <w:r w:rsidR="00974542" w:rsidRPr="00947382">
        <w:rPr>
          <w:rFonts w:ascii="Arial" w:eastAsia="Calibri" w:hAnsi="Arial" w:cs="Arial" w:hint="cs"/>
          <w:b/>
          <w:bCs/>
          <w:sz w:val="22"/>
          <w:szCs w:val="22"/>
          <w:rtl/>
        </w:rPr>
        <w:t>. אנא פרטו:</w:t>
      </w:r>
      <w:r w:rsidR="00E11612" w:rsidRPr="00947382">
        <w:rPr>
          <w:rFonts w:ascii="Arial" w:eastAsia="Calibri" w:hAnsi="Arial" w:cs="Arial" w:hint="cs"/>
          <w:b/>
          <w:bCs/>
          <w:sz w:val="22"/>
          <w:szCs w:val="22"/>
          <w:rtl/>
        </w:rPr>
        <w:t xml:space="preserve"> </w:t>
      </w:r>
      <w:r w:rsidR="00E11612" w:rsidRPr="008279AE">
        <w:rPr>
          <w:rFonts w:ascii="Arial" w:eastAsia="Calibri" w:hAnsi="Arial" w:cs="Arial" w:hint="cs"/>
          <w:sz w:val="18"/>
          <w:szCs w:val="18"/>
          <w:rtl/>
        </w:rPr>
        <w:t>(</w:t>
      </w:r>
      <w:r w:rsidR="00E11612" w:rsidRPr="008279AE">
        <w:rPr>
          <w:rFonts w:ascii="Arial" w:eastAsia="Calibri" w:hAnsi="Arial" w:cs="Arial"/>
          <w:sz w:val="18"/>
          <w:szCs w:val="18"/>
          <w:rtl/>
        </w:rPr>
        <w:t>סימון שני סעיפים ומעלה - נקודה אחת</w:t>
      </w:r>
      <w:r w:rsidR="00E11612" w:rsidRPr="008279AE">
        <w:rPr>
          <w:rFonts w:ascii="Arial" w:eastAsia="Calibri" w:hAnsi="Arial" w:cs="Arial" w:hint="cs"/>
          <w:sz w:val="18"/>
          <w:szCs w:val="18"/>
          <w:rtl/>
        </w:rPr>
        <w:t>)</w:t>
      </w:r>
    </w:p>
    <w:p w14:paraId="5A7D6642" w14:textId="29E0597D" w:rsidR="00E446B8" w:rsidRPr="00A57CAC" w:rsidRDefault="00E446B8" w:rsidP="00E446B8">
      <w:pPr>
        <w:spacing w:after="160" w:line="360" w:lineRule="auto"/>
        <w:ind w:left="360"/>
        <w:contextualSpacing/>
        <w:jc w:val="both"/>
        <w:rPr>
          <w:rFonts w:ascii="Arial" w:eastAsia="Calibri" w:hAnsi="Arial" w:cs="Arial"/>
          <w:sz w:val="22"/>
          <w:szCs w:val="22"/>
          <w:highlight w:val="yellow"/>
        </w:rPr>
      </w:pPr>
    </w:p>
    <w:tbl>
      <w:tblPr>
        <w:tblStyle w:val="GridTable1Light-Accent5"/>
        <w:bidiVisual/>
        <w:tblW w:w="9158" w:type="dxa"/>
        <w:tblLook w:val="04A0" w:firstRow="1" w:lastRow="0" w:firstColumn="1" w:lastColumn="0" w:noHBand="0" w:noVBand="1"/>
      </w:tblPr>
      <w:tblGrid>
        <w:gridCol w:w="4206"/>
        <w:gridCol w:w="2552"/>
        <w:gridCol w:w="2400"/>
      </w:tblGrid>
      <w:tr w:rsidR="00A57CAC" w:rsidRPr="00A57CAC" w14:paraId="74BC8521" w14:textId="77777777" w:rsidTr="00CF1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6" w:type="dxa"/>
            <w:shd w:val="clear" w:color="auto" w:fill="ECF1F8"/>
          </w:tcPr>
          <w:p w14:paraId="72031598" w14:textId="77777777" w:rsidR="00974542" w:rsidRPr="00A57CAC" w:rsidRDefault="00974542" w:rsidP="00535E0B">
            <w:pPr>
              <w:spacing w:line="276" w:lineRule="auto"/>
              <w:jc w:val="center"/>
              <w:rPr>
                <w:rFonts w:ascii="Arial" w:eastAsia="Calibri" w:hAnsi="Arial" w:cs="Arial"/>
                <w:i/>
                <w:iCs/>
                <w:sz w:val="22"/>
                <w:szCs w:val="22"/>
                <w:rtl/>
              </w:rPr>
            </w:pPr>
            <w:r w:rsidRPr="00A57CAC">
              <w:rPr>
                <w:rFonts w:ascii="Arial" w:eastAsia="Calibri" w:hAnsi="Arial" w:cs="Arial"/>
                <w:i/>
                <w:iCs/>
                <w:sz w:val="22"/>
                <w:szCs w:val="22"/>
                <w:rtl/>
              </w:rPr>
              <w:t>פעולה</w:t>
            </w:r>
          </w:p>
        </w:tc>
        <w:tc>
          <w:tcPr>
            <w:tcW w:w="2552" w:type="dxa"/>
            <w:shd w:val="clear" w:color="auto" w:fill="ECF1F8"/>
          </w:tcPr>
          <w:p w14:paraId="7B604A99" w14:textId="77777777" w:rsidR="00974542" w:rsidRPr="00A57CAC"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i/>
                <w:iCs/>
                <w:sz w:val="22"/>
                <w:szCs w:val="22"/>
                <w:rtl/>
              </w:rPr>
            </w:pPr>
            <w:r w:rsidRPr="00A57CAC">
              <w:rPr>
                <w:rFonts w:ascii="Arial" w:eastAsia="Calibri" w:hAnsi="Arial" w:cs="Arial"/>
                <w:i/>
                <w:iCs/>
                <w:sz w:val="22"/>
                <w:szCs w:val="22"/>
                <w:rtl/>
              </w:rPr>
              <w:t>אחוז עובדים הזכאים</w:t>
            </w:r>
          </w:p>
        </w:tc>
        <w:tc>
          <w:tcPr>
            <w:tcW w:w="2400" w:type="dxa"/>
            <w:shd w:val="clear" w:color="auto" w:fill="ECF1F8"/>
          </w:tcPr>
          <w:p w14:paraId="381ABC74" w14:textId="77777777" w:rsidR="00974542" w:rsidRPr="00A57CAC" w:rsidRDefault="00974542"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i/>
                <w:iCs/>
                <w:sz w:val="22"/>
                <w:szCs w:val="22"/>
                <w:rtl/>
              </w:rPr>
            </w:pPr>
            <w:r w:rsidRPr="00A57CAC">
              <w:rPr>
                <w:rFonts w:ascii="Arial" w:eastAsia="Calibri" w:hAnsi="Arial" w:cs="Arial"/>
                <w:i/>
                <w:iCs/>
                <w:sz w:val="22"/>
                <w:szCs w:val="22"/>
                <w:rtl/>
              </w:rPr>
              <w:t>אחוז העובדים שלקחו חלק בשנה החולפת</w:t>
            </w:r>
          </w:p>
        </w:tc>
      </w:tr>
      <w:tr w:rsidR="00A57CAC" w:rsidRPr="00A57CAC" w14:paraId="3A74A7D3" w14:textId="77777777" w:rsidTr="00CF1E1E">
        <w:tc>
          <w:tcPr>
            <w:cnfStyle w:val="001000000000" w:firstRow="0" w:lastRow="0" w:firstColumn="1" w:lastColumn="0" w:oddVBand="0" w:evenVBand="0" w:oddHBand="0" w:evenHBand="0" w:firstRowFirstColumn="0" w:firstRowLastColumn="0" w:lastRowFirstColumn="0" w:lastRowLastColumn="0"/>
            <w:tcW w:w="4206" w:type="dxa"/>
          </w:tcPr>
          <w:p w14:paraId="7F4C3EC4" w14:textId="77777777" w:rsidR="00974542" w:rsidRPr="005E7C52" w:rsidRDefault="00974542" w:rsidP="00926F4B">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הגברת מודעות</w:t>
            </w:r>
            <w:r w:rsidRPr="005E7C52">
              <w:rPr>
                <w:rFonts w:asciiTheme="minorBidi" w:hAnsiTheme="minorBidi" w:cstheme="minorBidi" w:hint="cs"/>
                <w:b w:val="0"/>
                <w:bCs w:val="0"/>
                <w:sz w:val="22"/>
                <w:szCs w:val="22"/>
                <w:rtl/>
              </w:rPr>
              <w:t xml:space="preserve"> כלל</w:t>
            </w:r>
            <w:r w:rsidRPr="005E7C52">
              <w:rPr>
                <w:rFonts w:asciiTheme="minorBidi" w:hAnsiTheme="minorBidi" w:cstheme="minorBidi"/>
                <w:b w:val="0"/>
                <w:bCs w:val="0"/>
                <w:sz w:val="22"/>
                <w:szCs w:val="22"/>
                <w:rtl/>
              </w:rPr>
              <w:t xml:space="preserve"> העובדים </w:t>
            </w:r>
          </w:p>
          <w:p w14:paraId="2B10E81B" w14:textId="77777777" w:rsidR="00974542" w:rsidRPr="005E7C52" w:rsidRDefault="00974542" w:rsidP="00926F4B">
            <w:pPr>
              <w:numPr>
                <w:ilvl w:val="1"/>
                <w:numId w:val="124"/>
              </w:numPr>
              <w:spacing w:line="360" w:lineRule="auto"/>
              <w:ind w:left="630" w:hanging="630"/>
              <w:jc w:val="both"/>
              <w:rPr>
                <w:rFonts w:asciiTheme="minorBidi" w:hAnsiTheme="minorBidi" w:cstheme="minorBidi"/>
                <w:b w:val="0"/>
                <w:bCs w:val="0"/>
                <w:sz w:val="22"/>
                <w:szCs w:val="22"/>
              </w:rPr>
            </w:pPr>
            <w:r w:rsidRPr="005E7C52">
              <w:rPr>
                <w:rFonts w:asciiTheme="minorBidi" w:hAnsiTheme="minorBidi" w:cstheme="minorBidi"/>
                <w:b w:val="0"/>
                <w:bCs w:val="0"/>
                <w:sz w:val="22"/>
                <w:szCs w:val="22"/>
                <w:rtl/>
              </w:rPr>
              <w:t>לנושא החיסכון הפנסיוני (כגון הרצאות, דפי מידע, מפגשי הסברה וכו')</w:t>
            </w:r>
          </w:p>
        </w:tc>
        <w:tc>
          <w:tcPr>
            <w:tcW w:w="2552" w:type="dxa"/>
          </w:tcPr>
          <w:p w14:paraId="42A513DF"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2400" w:type="dxa"/>
          </w:tcPr>
          <w:p w14:paraId="51F83777"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7E672852" w14:textId="77777777" w:rsidTr="00CF1E1E">
        <w:tc>
          <w:tcPr>
            <w:cnfStyle w:val="001000000000" w:firstRow="0" w:lastRow="0" w:firstColumn="1" w:lastColumn="0" w:oddVBand="0" w:evenVBand="0" w:oddHBand="0" w:evenHBand="0" w:firstRowFirstColumn="0" w:firstRowLastColumn="0" w:lastRowFirstColumn="0" w:lastRowLastColumn="0"/>
            <w:tcW w:w="4206" w:type="dxa"/>
          </w:tcPr>
          <w:p w14:paraId="28570A18" w14:textId="77777777" w:rsidR="00974542" w:rsidRPr="005E7C52" w:rsidRDefault="00974542" w:rsidP="00926F4B">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ייעוץ לתכנון פנסיוני</w:t>
            </w:r>
          </w:p>
        </w:tc>
        <w:tc>
          <w:tcPr>
            <w:tcW w:w="2552" w:type="dxa"/>
          </w:tcPr>
          <w:p w14:paraId="2E2AF64A"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2400" w:type="dxa"/>
          </w:tcPr>
          <w:p w14:paraId="413737DE"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1447FBF6" w14:textId="77777777" w:rsidTr="00CF1E1E">
        <w:tc>
          <w:tcPr>
            <w:cnfStyle w:val="001000000000" w:firstRow="0" w:lastRow="0" w:firstColumn="1" w:lastColumn="0" w:oddVBand="0" w:evenVBand="0" w:oddHBand="0" w:evenHBand="0" w:firstRowFirstColumn="0" w:firstRowLastColumn="0" w:lastRowFirstColumn="0" w:lastRowLastColumn="0"/>
            <w:tcW w:w="4206" w:type="dxa"/>
          </w:tcPr>
          <w:p w14:paraId="5682C879" w14:textId="77777777" w:rsidR="00974542" w:rsidRPr="005E7C52" w:rsidRDefault="00974542" w:rsidP="00926F4B">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הדרכות וכלים לתכנון פנסיוני</w:t>
            </w:r>
          </w:p>
        </w:tc>
        <w:tc>
          <w:tcPr>
            <w:tcW w:w="2552" w:type="dxa"/>
          </w:tcPr>
          <w:p w14:paraId="7251BF5E"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2400" w:type="dxa"/>
          </w:tcPr>
          <w:p w14:paraId="45276B30"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4EF3AEBF" w14:textId="77777777" w:rsidTr="00CF1E1E">
        <w:tc>
          <w:tcPr>
            <w:cnfStyle w:val="001000000000" w:firstRow="0" w:lastRow="0" w:firstColumn="1" w:lastColumn="0" w:oddVBand="0" w:evenVBand="0" w:oddHBand="0" w:evenHBand="0" w:firstRowFirstColumn="0" w:firstRowLastColumn="0" w:lastRowFirstColumn="0" w:lastRowLastColumn="0"/>
            <w:tcW w:w="4206" w:type="dxa"/>
          </w:tcPr>
          <w:p w14:paraId="2899D8F2" w14:textId="77777777" w:rsidR="00974542" w:rsidRPr="005E7C52" w:rsidRDefault="00974542" w:rsidP="00926F4B">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אזור ייעודי בפורטל הארגוני</w:t>
            </w:r>
          </w:p>
        </w:tc>
        <w:tc>
          <w:tcPr>
            <w:tcW w:w="2552" w:type="dxa"/>
          </w:tcPr>
          <w:p w14:paraId="312487D1"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2400" w:type="dxa"/>
          </w:tcPr>
          <w:p w14:paraId="617B36D7"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5E46BB3C" w14:textId="77777777" w:rsidTr="00CF1E1E">
        <w:tc>
          <w:tcPr>
            <w:cnfStyle w:val="001000000000" w:firstRow="0" w:lastRow="0" w:firstColumn="1" w:lastColumn="0" w:oddVBand="0" w:evenVBand="0" w:oddHBand="0" w:evenHBand="0" w:firstRowFirstColumn="0" w:firstRowLastColumn="0" w:lastRowFirstColumn="0" w:lastRowLastColumn="0"/>
            <w:tcW w:w="4206" w:type="dxa"/>
          </w:tcPr>
          <w:p w14:paraId="7583AAA7" w14:textId="77777777" w:rsidR="00974542" w:rsidRPr="005E7C52" w:rsidRDefault="00974542" w:rsidP="00926F4B">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b w:val="0"/>
                <w:bCs w:val="0"/>
                <w:sz w:val="22"/>
                <w:szCs w:val="22"/>
                <w:rtl/>
              </w:rPr>
              <w:t>הכשרת מומחי תוכן לנושא בארגון מקרב משאבי אנוש או גורמים רלוונטיים אחרים</w:t>
            </w:r>
          </w:p>
        </w:tc>
        <w:tc>
          <w:tcPr>
            <w:tcW w:w="2552" w:type="dxa"/>
          </w:tcPr>
          <w:p w14:paraId="5736BDA1"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2400" w:type="dxa"/>
          </w:tcPr>
          <w:p w14:paraId="6A15B828" w14:textId="77777777" w:rsidR="00974542" w:rsidRPr="00A57CAC" w:rsidRDefault="00974542"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r w:rsidR="00A57CAC" w:rsidRPr="00A57CAC" w14:paraId="2F25AE5A" w14:textId="77777777" w:rsidTr="00CF1E1E">
        <w:tc>
          <w:tcPr>
            <w:cnfStyle w:val="001000000000" w:firstRow="0" w:lastRow="0" w:firstColumn="1" w:lastColumn="0" w:oddVBand="0" w:evenVBand="0" w:oddHBand="0" w:evenHBand="0" w:firstRowFirstColumn="0" w:firstRowLastColumn="0" w:lastRowFirstColumn="0" w:lastRowLastColumn="0"/>
            <w:tcW w:w="4206" w:type="dxa"/>
          </w:tcPr>
          <w:p w14:paraId="14A96B14" w14:textId="3DA6DEBA" w:rsidR="000B1244" w:rsidRPr="005E7C52" w:rsidRDefault="000B1244" w:rsidP="00926F4B">
            <w:pPr>
              <w:numPr>
                <w:ilvl w:val="1"/>
                <w:numId w:val="124"/>
              </w:numPr>
              <w:spacing w:line="360" w:lineRule="auto"/>
              <w:ind w:left="630" w:hanging="630"/>
              <w:jc w:val="both"/>
              <w:rPr>
                <w:rFonts w:asciiTheme="minorBidi" w:hAnsiTheme="minorBidi" w:cstheme="minorBidi"/>
                <w:b w:val="0"/>
                <w:bCs w:val="0"/>
                <w:sz w:val="22"/>
                <w:szCs w:val="22"/>
                <w:rtl/>
              </w:rPr>
            </w:pPr>
            <w:r w:rsidRPr="005E7C52">
              <w:rPr>
                <w:rFonts w:asciiTheme="minorBidi" w:hAnsiTheme="minorBidi" w:cstheme="minorBidi" w:hint="cs"/>
                <w:b w:val="0"/>
                <w:bCs w:val="0"/>
                <w:sz w:val="22"/>
                <w:szCs w:val="22"/>
                <w:rtl/>
              </w:rPr>
              <w:t>אחר:_______</w:t>
            </w:r>
          </w:p>
        </w:tc>
        <w:tc>
          <w:tcPr>
            <w:tcW w:w="2552" w:type="dxa"/>
          </w:tcPr>
          <w:p w14:paraId="427DAC44" w14:textId="77777777" w:rsidR="000B1244" w:rsidRPr="00A57CAC" w:rsidRDefault="000B1244"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c>
          <w:tcPr>
            <w:tcW w:w="2400" w:type="dxa"/>
          </w:tcPr>
          <w:p w14:paraId="6A4689E9" w14:textId="77777777" w:rsidR="000B1244" w:rsidRPr="00A57CAC" w:rsidRDefault="000B1244" w:rsidP="009745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b/>
                <w:bCs/>
                <w:i/>
                <w:iCs/>
                <w:sz w:val="22"/>
                <w:szCs w:val="22"/>
                <w:rtl/>
              </w:rPr>
            </w:pPr>
          </w:p>
        </w:tc>
      </w:tr>
    </w:tbl>
    <w:p w14:paraId="5A89CB6E" w14:textId="5FAEA877" w:rsidR="00974542" w:rsidRDefault="00974542" w:rsidP="00974542">
      <w:pPr>
        <w:spacing w:after="160" w:line="360" w:lineRule="auto"/>
        <w:ind w:left="360"/>
        <w:contextualSpacing/>
        <w:jc w:val="both"/>
        <w:rPr>
          <w:rFonts w:ascii="Arial" w:eastAsia="Calibri" w:hAnsi="Arial" w:cs="Arial"/>
          <w:sz w:val="22"/>
          <w:szCs w:val="22"/>
          <w:rtl/>
        </w:rPr>
      </w:pPr>
    </w:p>
    <w:p w14:paraId="4A81D03F" w14:textId="31BB2328" w:rsidR="00926F4B" w:rsidRDefault="00926F4B" w:rsidP="00974542">
      <w:pPr>
        <w:spacing w:after="160" w:line="360" w:lineRule="auto"/>
        <w:ind w:left="360"/>
        <w:contextualSpacing/>
        <w:jc w:val="both"/>
        <w:rPr>
          <w:rFonts w:ascii="Arial" w:eastAsia="Calibri" w:hAnsi="Arial" w:cs="Arial"/>
          <w:sz w:val="22"/>
          <w:szCs w:val="22"/>
          <w:rtl/>
        </w:rPr>
      </w:pPr>
    </w:p>
    <w:p w14:paraId="73408E3E" w14:textId="77777777" w:rsidR="00926F4B" w:rsidRPr="00A57CAC" w:rsidRDefault="00926F4B" w:rsidP="00974542">
      <w:pPr>
        <w:spacing w:after="160" w:line="360" w:lineRule="auto"/>
        <w:ind w:left="360"/>
        <w:contextualSpacing/>
        <w:jc w:val="both"/>
        <w:rPr>
          <w:rFonts w:ascii="Arial" w:eastAsia="Calibri" w:hAnsi="Arial" w:cs="Arial"/>
          <w:sz w:val="22"/>
          <w:szCs w:val="22"/>
        </w:rPr>
      </w:pPr>
    </w:p>
    <w:p w14:paraId="17DF52DC" w14:textId="48F91840" w:rsidR="00974542" w:rsidRPr="00A57CAC" w:rsidRDefault="00974542"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eastAsia="Calibri" w:hAnsi="Arial" w:cs="Arial"/>
          <w:sz w:val="22"/>
          <w:szCs w:val="22"/>
          <w:rtl/>
        </w:rPr>
      </w:pPr>
      <w:r w:rsidRPr="00A57CAC">
        <w:rPr>
          <w:rFonts w:ascii="Arial" w:eastAsia="Calibri" w:hAnsi="Arial" w:cs="Arial" w:hint="cs"/>
          <w:sz w:val="22"/>
          <w:szCs w:val="22"/>
          <w:rtl/>
        </w:rPr>
        <w:t>הלימה ליעדים לפיתוח בר קיימא של האו"ם (</w:t>
      </w:r>
      <w:r w:rsidRPr="00A57CAC">
        <w:rPr>
          <w:rFonts w:ascii="Arial" w:eastAsia="Calibri" w:hAnsi="Arial" w:cs="Arial" w:hint="cs"/>
          <w:sz w:val="22"/>
          <w:szCs w:val="22"/>
        </w:rPr>
        <w:t>SDG</w:t>
      </w:r>
      <w:r w:rsidRPr="00A57CAC">
        <w:rPr>
          <w:rFonts w:ascii="Arial" w:eastAsia="Calibri" w:hAnsi="Arial" w:cs="Arial" w:hint="cs"/>
          <w:sz w:val="22"/>
          <w:szCs w:val="22"/>
          <w:rtl/>
        </w:rPr>
        <w:t xml:space="preserve">): הקריטריונים הנכללים בפרק נמצאים בהלימה ליעדים הבאים:  </w:t>
      </w:r>
      <w:r w:rsidR="00E11612" w:rsidRPr="00A57CAC">
        <w:rPr>
          <w:rFonts w:ascii="Arial" w:eastAsia="Calibri" w:hAnsi="Arial" w:cs="Arial"/>
          <w:sz w:val="22"/>
          <w:szCs w:val="22"/>
          <w:rtl/>
        </w:rPr>
        <w:br/>
      </w:r>
      <w:r w:rsidRPr="00A57CAC">
        <w:rPr>
          <w:rFonts w:ascii="Arial" w:eastAsia="Calibri" w:hAnsi="Arial" w:cs="Arial" w:hint="cs"/>
          <w:sz w:val="22"/>
          <w:szCs w:val="22"/>
          <w:rtl/>
        </w:rPr>
        <w:t xml:space="preserve">יעד מספר 3 </w:t>
      </w:r>
      <w:r w:rsidRPr="00A57CAC">
        <w:rPr>
          <w:rFonts w:ascii="Arial" w:eastAsia="Calibri" w:hAnsi="Arial" w:cs="Arial"/>
          <w:sz w:val="22"/>
          <w:szCs w:val="22"/>
          <w:rtl/>
        </w:rPr>
        <w:t>–</w:t>
      </w:r>
      <w:r w:rsidRPr="00A57CAC">
        <w:rPr>
          <w:rFonts w:ascii="Arial" w:eastAsia="Calibri" w:hAnsi="Arial" w:cs="Arial" w:hint="cs"/>
          <w:sz w:val="22"/>
          <w:szCs w:val="22"/>
          <w:rtl/>
        </w:rPr>
        <w:t xml:space="preserve"> הבטחת חיים בריאים ורווחה בכול ולכול גיל</w:t>
      </w:r>
    </w:p>
    <w:p w14:paraId="6D7A81D5" w14:textId="77777777" w:rsidR="00974542" w:rsidRPr="00A57CAC" w:rsidRDefault="00974542"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after="160" w:line="276" w:lineRule="auto"/>
        <w:contextualSpacing/>
        <w:jc w:val="both"/>
        <w:rPr>
          <w:rFonts w:ascii="Arial" w:eastAsia="Calibri" w:hAnsi="Arial" w:cs="Arial"/>
          <w:sz w:val="22"/>
          <w:szCs w:val="22"/>
          <w:rtl/>
        </w:rPr>
      </w:pPr>
      <w:r w:rsidRPr="00A57CAC">
        <w:rPr>
          <w:rFonts w:ascii="Arial" w:eastAsia="Calibri" w:hAnsi="Arial" w:cs="Arial" w:hint="cs"/>
          <w:sz w:val="22"/>
          <w:szCs w:val="22"/>
          <w:rtl/>
        </w:rPr>
        <w:t xml:space="preserve">יעד מספר 4 </w:t>
      </w:r>
      <w:r w:rsidRPr="00A57CAC">
        <w:rPr>
          <w:rFonts w:ascii="Arial" w:eastAsia="Calibri" w:hAnsi="Arial" w:cs="Arial"/>
          <w:sz w:val="22"/>
          <w:szCs w:val="22"/>
          <w:rtl/>
        </w:rPr>
        <w:t>–</w:t>
      </w:r>
      <w:r w:rsidRPr="00A57CAC">
        <w:rPr>
          <w:rFonts w:ascii="Arial" w:eastAsia="Calibri" w:hAnsi="Arial" w:cs="Arial" w:hint="cs"/>
          <w:sz w:val="22"/>
          <w:szCs w:val="22"/>
          <w:rtl/>
        </w:rPr>
        <w:t xml:space="preserve"> הבטחת חינוך איכותי מכליל ושוויוני וקידום הזדמנויות למידה למשך כל החיים לכול</w:t>
      </w:r>
    </w:p>
    <w:p w14:paraId="0FD3C643" w14:textId="77777777" w:rsidR="00974542" w:rsidRPr="00A57CAC" w:rsidRDefault="00974542"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after="160" w:line="276" w:lineRule="auto"/>
        <w:contextualSpacing/>
        <w:jc w:val="both"/>
        <w:rPr>
          <w:rFonts w:ascii="Arial" w:eastAsia="Calibri" w:hAnsi="Arial" w:cs="Arial"/>
          <w:sz w:val="22"/>
          <w:szCs w:val="22"/>
          <w:rtl/>
        </w:rPr>
      </w:pPr>
      <w:r w:rsidRPr="00A57CAC">
        <w:rPr>
          <w:rFonts w:ascii="Arial" w:eastAsia="Calibri" w:hAnsi="Arial" w:cs="Arial" w:hint="cs"/>
          <w:sz w:val="22"/>
          <w:szCs w:val="22"/>
          <w:rtl/>
        </w:rPr>
        <w:t xml:space="preserve">יעד מספר 8 </w:t>
      </w:r>
      <w:r w:rsidRPr="00A57CAC">
        <w:rPr>
          <w:rFonts w:ascii="Arial" w:eastAsia="Calibri" w:hAnsi="Arial" w:cs="Arial"/>
          <w:sz w:val="22"/>
          <w:szCs w:val="22"/>
          <w:rtl/>
        </w:rPr>
        <w:t>–</w:t>
      </w:r>
      <w:r w:rsidRPr="00A57CAC">
        <w:rPr>
          <w:rFonts w:ascii="Arial" w:eastAsia="Calibri" w:hAnsi="Arial" w:cs="Arial" w:hint="cs"/>
          <w:sz w:val="22"/>
          <w:szCs w:val="22"/>
          <w:rtl/>
        </w:rPr>
        <w:t xml:space="preserve"> קידום צמיחה כלכלית בת קיימא ומכלילה. תעסוקה מלאה ויצרנית ועבודה מכובדת לכול</w:t>
      </w:r>
    </w:p>
    <w:p w14:paraId="4A69B1CF" w14:textId="668A2549" w:rsidR="00974542" w:rsidRPr="00A57CAC" w:rsidRDefault="00974542"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after="160" w:line="276" w:lineRule="auto"/>
        <w:contextualSpacing/>
        <w:jc w:val="both"/>
        <w:rPr>
          <w:rFonts w:ascii="Arial" w:eastAsia="Calibri" w:hAnsi="Arial" w:cs="Arial"/>
          <w:sz w:val="22"/>
          <w:szCs w:val="22"/>
          <w:rtl/>
        </w:rPr>
      </w:pPr>
      <w:r w:rsidRPr="00A57CAC">
        <w:rPr>
          <w:rFonts w:ascii="Arial" w:eastAsia="Calibri" w:hAnsi="Arial" w:cs="Arial" w:hint="cs"/>
          <w:sz w:val="22"/>
          <w:szCs w:val="22"/>
          <w:rtl/>
        </w:rPr>
        <w:t xml:space="preserve">יעד מספר 10 </w:t>
      </w:r>
      <w:r w:rsidRPr="00A57CAC">
        <w:rPr>
          <w:rFonts w:ascii="Arial" w:eastAsia="Calibri" w:hAnsi="Arial" w:cs="Arial"/>
          <w:sz w:val="22"/>
          <w:szCs w:val="22"/>
          <w:rtl/>
        </w:rPr>
        <w:t>–</w:t>
      </w:r>
      <w:r w:rsidRPr="00A57CAC">
        <w:rPr>
          <w:rFonts w:ascii="Arial" w:eastAsia="Calibri" w:hAnsi="Arial" w:cs="Arial" w:hint="cs"/>
          <w:sz w:val="22"/>
          <w:szCs w:val="22"/>
          <w:rtl/>
        </w:rPr>
        <w:t xml:space="preserve"> הפחתת אי השוויון</w:t>
      </w:r>
    </w:p>
    <w:p w14:paraId="5CC557AE" w14:textId="4AA5B822" w:rsidR="00441305" w:rsidRDefault="00441305" w:rsidP="00974542">
      <w:pPr>
        <w:spacing w:after="160" w:line="360" w:lineRule="auto"/>
        <w:contextualSpacing/>
        <w:jc w:val="both"/>
        <w:rPr>
          <w:rFonts w:ascii="Arial" w:eastAsia="Calibri" w:hAnsi="Arial" w:cs="Arial"/>
          <w:sz w:val="22"/>
          <w:szCs w:val="22"/>
          <w:rtl/>
        </w:rPr>
      </w:pPr>
    </w:p>
    <w:p w14:paraId="5295C7F1" w14:textId="57244F5A" w:rsidR="00926F4B" w:rsidRDefault="00926F4B">
      <w:pPr>
        <w:bidi w:val="0"/>
        <w:rPr>
          <w:rFonts w:ascii="Arial" w:eastAsia="Calibri" w:hAnsi="Arial" w:cs="Arial"/>
          <w:sz w:val="22"/>
          <w:szCs w:val="22"/>
        </w:rPr>
      </w:pPr>
      <w:r>
        <w:rPr>
          <w:rFonts w:ascii="Arial" w:eastAsia="Calibri" w:hAnsi="Arial" w:cs="Arial"/>
          <w:sz w:val="22"/>
          <w:szCs w:val="22"/>
          <w:rtl/>
        </w:rPr>
        <w:br w:type="page"/>
      </w:r>
    </w:p>
    <w:tbl>
      <w:tblPr>
        <w:tblStyle w:val="TableGrid2"/>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180"/>
      </w:tblGrid>
      <w:tr w:rsidR="00A57CAC" w:rsidRPr="00A57CAC" w14:paraId="2434604A" w14:textId="77777777" w:rsidTr="00441305">
        <w:tc>
          <w:tcPr>
            <w:tcW w:w="9180" w:type="dxa"/>
            <w:shd w:val="clear" w:color="auto" w:fill="EEECE1" w:themeFill="background2"/>
            <w:hideMark/>
          </w:tcPr>
          <w:p w14:paraId="7C4CAA76" w14:textId="53FCE73F" w:rsidR="00441305" w:rsidRPr="00A57CAC" w:rsidRDefault="00441305" w:rsidP="009F35FD">
            <w:pPr>
              <w:pStyle w:val="Heading1"/>
              <w:numPr>
                <w:ilvl w:val="0"/>
                <w:numId w:val="116"/>
              </w:numPr>
              <w:rPr>
                <w:color w:val="auto"/>
              </w:rPr>
            </w:pPr>
            <w:bookmarkStart w:id="13" w:name="_Toc364945457"/>
            <w:bookmarkStart w:id="14" w:name="_Toc442287934"/>
            <w:bookmarkStart w:id="15" w:name="גיווןוהכלה"/>
            <w:bookmarkStart w:id="16" w:name="_Toc2119570"/>
            <w:r w:rsidRPr="00A57CAC">
              <w:rPr>
                <w:rFonts w:hint="cs"/>
                <w:color w:val="auto"/>
                <w:rtl/>
              </w:rPr>
              <w:lastRenderedPageBreak/>
              <w:t>גיוון והכלה</w:t>
            </w:r>
            <w:bookmarkEnd w:id="13"/>
            <w:bookmarkEnd w:id="14"/>
            <w:bookmarkEnd w:id="15"/>
            <w:bookmarkEnd w:id="16"/>
          </w:p>
        </w:tc>
      </w:tr>
    </w:tbl>
    <w:p w14:paraId="085EAE42" w14:textId="77777777" w:rsidR="00441305" w:rsidRPr="00A57CAC" w:rsidRDefault="00441305" w:rsidP="00441305">
      <w:pPr>
        <w:jc w:val="both"/>
        <w:rPr>
          <w:rFonts w:ascii="Arial" w:hAnsi="Arial" w:cs="Arial"/>
          <w:rtl/>
        </w:rPr>
      </w:pPr>
    </w:p>
    <w:p w14:paraId="334FD65F" w14:textId="389583E7" w:rsidR="00441305" w:rsidRPr="00A57CAC" w:rsidRDefault="00E61C1B" w:rsidP="00441305">
      <w:pPr>
        <w:jc w:val="both"/>
        <w:rPr>
          <w:rFonts w:ascii="Arial" w:hAnsi="Arial" w:cs="Arial"/>
          <w:rtl/>
        </w:rPr>
      </w:pPr>
      <w:r w:rsidRPr="00A57CAC">
        <w:rPr>
          <w:rFonts w:eastAsia="Calibri" w:cs="Times New Roman"/>
          <w:noProof/>
          <w:sz w:val="24"/>
          <w:szCs w:val="24"/>
        </w:rPr>
        <mc:AlternateContent>
          <mc:Choice Requires="wps">
            <w:drawing>
              <wp:anchor distT="0" distB="0" distL="114300" distR="114300" simplePos="0" relativeHeight="251732992" behindDoc="0" locked="0" layoutInCell="1" allowOverlap="1" wp14:anchorId="31E43C21" wp14:editId="13D97264">
                <wp:simplePos x="0" y="0"/>
                <wp:positionH relativeFrom="column">
                  <wp:posOffset>6097270</wp:posOffset>
                </wp:positionH>
                <wp:positionV relativeFrom="paragraph">
                  <wp:posOffset>146050</wp:posOffset>
                </wp:positionV>
                <wp:extent cx="190500" cy="187325"/>
                <wp:effectExtent l="0" t="0" r="19050" b="22225"/>
                <wp:wrapNone/>
                <wp:docPr id="46" name="Oval 4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BE39941" w14:textId="77777777" w:rsidR="0089328E" w:rsidRDefault="0089328E" w:rsidP="00E61C1B">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43C21" id="Oval 46" o:spid="_x0000_s1074" style="position:absolute;left:0;text-align:left;margin-left:480.1pt;margin-top:11.5pt;width:15pt;height:1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" filled="f" strokecolor="#243f60 [1604]" strokeweight=".25pt">
                <v:textbox inset="0,0,0,0">
                  <w:txbxContent>
                    <w:p w14:paraId="1BE39941" w14:textId="77777777" w:rsidR="0089328E" w:rsidRDefault="0089328E" w:rsidP="00E61C1B">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18DFBD6D" w14:textId="75524462" w:rsidR="00441305" w:rsidRPr="00947382" w:rsidRDefault="00441305" w:rsidP="00947382">
      <w:pPr>
        <w:numPr>
          <w:ilvl w:val="0"/>
          <w:numId w:val="124"/>
        </w:numPr>
        <w:spacing w:line="360" w:lineRule="auto"/>
        <w:jc w:val="both"/>
        <w:rPr>
          <w:rFonts w:ascii="Arial" w:hAnsi="Arial" w:cs="Arial"/>
          <w:sz w:val="22"/>
          <w:szCs w:val="22"/>
        </w:rPr>
      </w:pPr>
      <w:r w:rsidRPr="00947382">
        <w:rPr>
          <w:rFonts w:ascii="Arial" w:hAnsi="Arial" w:cs="Arial"/>
          <w:b/>
          <w:bCs/>
          <w:sz w:val="22"/>
          <w:szCs w:val="22"/>
          <w:rtl/>
        </w:rPr>
        <w:t xml:space="preserve">אנא </w:t>
      </w:r>
      <w:r w:rsidRPr="00947382">
        <w:rPr>
          <w:rFonts w:ascii="Arial" w:eastAsia="Calibri" w:hAnsi="Arial" w:cs="Arial"/>
          <w:b/>
          <w:bCs/>
          <w:sz w:val="22"/>
          <w:szCs w:val="22"/>
          <w:rtl/>
        </w:rPr>
        <w:t>פרטו</w:t>
      </w:r>
      <w:r w:rsidRPr="00947382">
        <w:rPr>
          <w:rFonts w:ascii="Arial" w:hAnsi="Arial" w:cs="Arial"/>
          <w:b/>
          <w:bCs/>
          <w:sz w:val="22"/>
          <w:szCs w:val="22"/>
          <w:rtl/>
        </w:rPr>
        <w:t xml:space="preserve"> את אחוזי העובדים הכללי בחברה על פי קבוצות גיל:</w:t>
      </w:r>
      <w:r w:rsidR="00E61C1B" w:rsidRPr="00947382">
        <w:rPr>
          <w:rFonts w:ascii="Arial" w:hAnsi="Arial" w:cs="Arial" w:hint="cs"/>
          <w:sz w:val="22"/>
          <w:szCs w:val="22"/>
          <w:rtl/>
        </w:rPr>
        <w:t xml:space="preserve"> </w:t>
      </w:r>
      <w:r w:rsidR="00E61C1B" w:rsidRPr="00947382">
        <w:rPr>
          <w:rFonts w:ascii="Arial" w:hAnsi="Arial" w:cs="Arial" w:hint="cs"/>
          <w:sz w:val="18"/>
          <w:szCs w:val="18"/>
          <w:rtl/>
        </w:rPr>
        <w:t>(שאלת מידע</w:t>
      </w:r>
      <w:r w:rsidR="00E61C1B" w:rsidRPr="00947382">
        <w:rPr>
          <w:rFonts w:ascii="Arial" w:hAnsi="Arial" w:cs="Arial" w:hint="cs"/>
          <w:sz w:val="22"/>
          <w:szCs w:val="22"/>
          <w:rtl/>
        </w:rPr>
        <w:t>)</w:t>
      </w:r>
    </w:p>
    <w:p w14:paraId="78A57F94" w14:textId="0E9DE320" w:rsidR="00441305" w:rsidRPr="00A57CAC" w:rsidRDefault="00441305" w:rsidP="00441305">
      <w:pPr>
        <w:spacing w:line="360" w:lineRule="auto"/>
        <w:ind w:left="360"/>
        <w:contextualSpacing/>
        <w:jc w:val="both"/>
        <w:rPr>
          <w:rFonts w:ascii="Arial" w:hAnsi="Arial" w:cs="Arial"/>
          <w:sz w:val="22"/>
          <w:szCs w:val="22"/>
          <w:highlight w:val="yellow"/>
        </w:rPr>
      </w:pPr>
    </w:p>
    <w:tbl>
      <w:tblPr>
        <w:tblStyle w:val="GridTable1Light-Accent5"/>
        <w:bidiVisual/>
        <w:tblW w:w="0" w:type="auto"/>
        <w:tblLook w:val="04A0" w:firstRow="1" w:lastRow="0" w:firstColumn="1" w:lastColumn="0" w:noHBand="0" w:noVBand="1"/>
      </w:tblPr>
      <w:tblGrid>
        <w:gridCol w:w="2159"/>
        <w:gridCol w:w="2159"/>
        <w:gridCol w:w="2159"/>
        <w:gridCol w:w="2160"/>
      </w:tblGrid>
      <w:tr w:rsidR="00A57CAC" w:rsidRPr="00A57CAC" w14:paraId="697B6AC5" w14:textId="77777777" w:rsidTr="00FF3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shd w:val="clear" w:color="auto" w:fill="ECF1F8"/>
            <w:hideMark/>
          </w:tcPr>
          <w:p w14:paraId="5A72B9F1" w14:textId="77777777" w:rsidR="00441305" w:rsidRPr="00A57CAC" w:rsidRDefault="00441305" w:rsidP="00535E0B">
            <w:pPr>
              <w:spacing w:line="276" w:lineRule="auto"/>
              <w:contextualSpacing/>
              <w:jc w:val="both"/>
              <w:rPr>
                <w:rFonts w:ascii="Arial" w:hAnsi="Arial" w:cs="Arial"/>
                <w:i/>
                <w:iCs/>
                <w:sz w:val="22"/>
                <w:szCs w:val="22"/>
              </w:rPr>
            </w:pPr>
            <w:r w:rsidRPr="00A57CAC">
              <w:rPr>
                <w:rFonts w:ascii="Arial" w:hAnsi="Arial" w:cs="Arial"/>
                <w:i/>
                <w:iCs/>
                <w:sz w:val="22"/>
                <w:szCs w:val="22"/>
                <w:rtl/>
              </w:rPr>
              <w:t>קבוצת גיל</w:t>
            </w:r>
          </w:p>
        </w:tc>
        <w:tc>
          <w:tcPr>
            <w:tcW w:w="2159" w:type="dxa"/>
            <w:shd w:val="clear" w:color="auto" w:fill="ECF1F8"/>
            <w:hideMark/>
          </w:tcPr>
          <w:p w14:paraId="7E5426FE" w14:textId="77777777" w:rsidR="00441305" w:rsidRPr="00A57CAC" w:rsidRDefault="00441305" w:rsidP="00535E0B">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22"/>
                <w:szCs w:val="22"/>
                <w:rtl/>
              </w:rPr>
            </w:pPr>
            <w:r w:rsidRPr="00A57CAC">
              <w:rPr>
                <w:rFonts w:ascii="Arial" w:hAnsi="Arial" w:cs="Arial"/>
                <w:i/>
                <w:iCs/>
                <w:sz w:val="22"/>
                <w:szCs w:val="22"/>
                <w:rtl/>
              </w:rPr>
              <w:t>אחוז עובדים מכלל החברה</w:t>
            </w:r>
          </w:p>
        </w:tc>
        <w:tc>
          <w:tcPr>
            <w:tcW w:w="2159" w:type="dxa"/>
            <w:shd w:val="clear" w:color="auto" w:fill="ECF1F8"/>
            <w:hideMark/>
          </w:tcPr>
          <w:p w14:paraId="7D68D34F" w14:textId="77777777" w:rsidR="00441305" w:rsidRPr="00A57CAC" w:rsidRDefault="00441305" w:rsidP="00535E0B">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22"/>
                <w:szCs w:val="22"/>
                <w:rtl/>
              </w:rPr>
            </w:pPr>
            <w:r w:rsidRPr="00A57CAC">
              <w:rPr>
                <w:rFonts w:ascii="Arial" w:hAnsi="Arial" w:cs="Arial"/>
                <w:i/>
                <w:iCs/>
                <w:sz w:val="22"/>
                <w:szCs w:val="22"/>
                <w:rtl/>
              </w:rPr>
              <w:t>אחוז עובדים גברים</w:t>
            </w:r>
          </w:p>
        </w:tc>
        <w:tc>
          <w:tcPr>
            <w:tcW w:w="2160" w:type="dxa"/>
            <w:shd w:val="clear" w:color="auto" w:fill="ECF1F8"/>
            <w:hideMark/>
          </w:tcPr>
          <w:p w14:paraId="397F736A" w14:textId="77777777" w:rsidR="00441305" w:rsidRPr="00A57CAC" w:rsidRDefault="00441305" w:rsidP="00535E0B">
            <w:pPr>
              <w:spacing w:line="276"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22"/>
                <w:szCs w:val="22"/>
                <w:rtl/>
              </w:rPr>
            </w:pPr>
            <w:r w:rsidRPr="00A57CAC">
              <w:rPr>
                <w:rFonts w:ascii="Arial" w:hAnsi="Arial" w:cs="Arial"/>
                <w:i/>
                <w:iCs/>
                <w:sz w:val="22"/>
                <w:szCs w:val="22"/>
                <w:rtl/>
              </w:rPr>
              <w:t>אחוז עובדים נשים</w:t>
            </w:r>
          </w:p>
        </w:tc>
      </w:tr>
      <w:tr w:rsidR="00A57CAC" w:rsidRPr="00A57CAC" w14:paraId="55A23116" w14:textId="77777777" w:rsidTr="00441305">
        <w:tc>
          <w:tcPr>
            <w:cnfStyle w:val="001000000000" w:firstRow="0" w:lastRow="0" w:firstColumn="1" w:lastColumn="0" w:oddVBand="0" w:evenVBand="0" w:oddHBand="0" w:evenHBand="0" w:firstRowFirstColumn="0" w:firstRowLastColumn="0" w:lastRowFirstColumn="0" w:lastRowLastColumn="0"/>
            <w:tcW w:w="2159" w:type="dxa"/>
            <w:hideMark/>
          </w:tcPr>
          <w:p w14:paraId="3EBBE96C" w14:textId="77777777" w:rsidR="00441305" w:rsidRPr="00043383" w:rsidRDefault="00441305" w:rsidP="00043383">
            <w:pPr>
              <w:spacing w:line="360" w:lineRule="auto"/>
              <w:jc w:val="both"/>
              <w:rPr>
                <w:rFonts w:asciiTheme="minorBidi" w:hAnsiTheme="minorBidi" w:cstheme="minorBidi"/>
                <w:b w:val="0"/>
                <w:bCs w:val="0"/>
                <w:sz w:val="22"/>
                <w:szCs w:val="22"/>
                <w:rtl/>
              </w:rPr>
            </w:pPr>
            <w:r w:rsidRPr="00043383">
              <w:rPr>
                <w:rFonts w:asciiTheme="minorBidi" w:hAnsiTheme="minorBidi" w:cstheme="minorBidi"/>
                <w:b w:val="0"/>
                <w:bCs w:val="0"/>
                <w:sz w:val="22"/>
                <w:szCs w:val="22"/>
              </w:rPr>
              <w:t xml:space="preserve"> </w:t>
            </w:r>
            <w:r w:rsidRPr="00043383">
              <w:rPr>
                <w:rFonts w:asciiTheme="minorBidi" w:hAnsiTheme="minorBidi" w:cstheme="minorBidi"/>
                <w:b w:val="0"/>
                <w:bCs w:val="0"/>
                <w:sz w:val="22"/>
                <w:szCs w:val="22"/>
                <w:rtl/>
              </w:rPr>
              <w:t xml:space="preserve">עד </w:t>
            </w:r>
            <w:r w:rsidRPr="00043383">
              <w:rPr>
                <w:rFonts w:asciiTheme="minorBidi" w:hAnsiTheme="minorBidi" w:cstheme="minorBidi"/>
                <w:b w:val="0"/>
                <w:bCs w:val="0"/>
                <w:sz w:val="22"/>
                <w:szCs w:val="22"/>
              </w:rPr>
              <w:t>29</w:t>
            </w:r>
          </w:p>
        </w:tc>
        <w:tc>
          <w:tcPr>
            <w:tcW w:w="2159" w:type="dxa"/>
          </w:tcPr>
          <w:p w14:paraId="49F6B69D"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59" w:type="dxa"/>
          </w:tcPr>
          <w:p w14:paraId="18C891D5"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60" w:type="dxa"/>
          </w:tcPr>
          <w:p w14:paraId="618F6853"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40079B54" w14:textId="77777777" w:rsidTr="00441305">
        <w:tc>
          <w:tcPr>
            <w:cnfStyle w:val="001000000000" w:firstRow="0" w:lastRow="0" w:firstColumn="1" w:lastColumn="0" w:oddVBand="0" w:evenVBand="0" w:oddHBand="0" w:evenHBand="0" w:firstRowFirstColumn="0" w:firstRowLastColumn="0" w:lastRowFirstColumn="0" w:lastRowLastColumn="0"/>
            <w:tcW w:w="2159" w:type="dxa"/>
            <w:hideMark/>
          </w:tcPr>
          <w:p w14:paraId="4A41F946" w14:textId="77777777" w:rsidR="00441305" w:rsidRPr="00926F4B" w:rsidRDefault="00441305" w:rsidP="00E61C1B">
            <w:pPr>
              <w:spacing w:line="480" w:lineRule="auto"/>
              <w:contextualSpacing/>
              <w:jc w:val="both"/>
              <w:rPr>
                <w:rFonts w:ascii="Arial" w:hAnsi="Arial" w:cs="Arial"/>
                <w:b w:val="0"/>
                <w:bCs w:val="0"/>
                <w:sz w:val="22"/>
                <w:szCs w:val="22"/>
                <w:rtl/>
              </w:rPr>
            </w:pPr>
            <w:r w:rsidRPr="00926F4B">
              <w:rPr>
                <w:rFonts w:ascii="Arial" w:hAnsi="Arial" w:cs="Arial"/>
                <w:b w:val="0"/>
                <w:bCs w:val="0"/>
                <w:sz w:val="22"/>
                <w:szCs w:val="22"/>
              </w:rPr>
              <w:t>30-34</w:t>
            </w:r>
          </w:p>
        </w:tc>
        <w:tc>
          <w:tcPr>
            <w:tcW w:w="2159" w:type="dxa"/>
          </w:tcPr>
          <w:p w14:paraId="6004DBED"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59" w:type="dxa"/>
          </w:tcPr>
          <w:p w14:paraId="357609B6"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60" w:type="dxa"/>
          </w:tcPr>
          <w:p w14:paraId="0C5F5334"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0E847976" w14:textId="77777777" w:rsidTr="00441305">
        <w:tc>
          <w:tcPr>
            <w:cnfStyle w:val="001000000000" w:firstRow="0" w:lastRow="0" w:firstColumn="1" w:lastColumn="0" w:oddVBand="0" w:evenVBand="0" w:oddHBand="0" w:evenHBand="0" w:firstRowFirstColumn="0" w:firstRowLastColumn="0" w:lastRowFirstColumn="0" w:lastRowLastColumn="0"/>
            <w:tcW w:w="2159" w:type="dxa"/>
            <w:hideMark/>
          </w:tcPr>
          <w:p w14:paraId="7EDEAA25" w14:textId="77777777" w:rsidR="00441305" w:rsidRPr="00926F4B" w:rsidRDefault="00441305" w:rsidP="00E61C1B">
            <w:pPr>
              <w:spacing w:line="480" w:lineRule="auto"/>
              <w:contextualSpacing/>
              <w:jc w:val="both"/>
              <w:rPr>
                <w:rFonts w:ascii="Arial" w:hAnsi="Arial" w:cs="Arial"/>
                <w:b w:val="0"/>
                <w:bCs w:val="0"/>
                <w:sz w:val="22"/>
                <w:szCs w:val="22"/>
                <w:rtl/>
              </w:rPr>
            </w:pPr>
            <w:r w:rsidRPr="00926F4B">
              <w:rPr>
                <w:rFonts w:ascii="Arial" w:hAnsi="Arial" w:cs="Arial"/>
                <w:b w:val="0"/>
                <w:bCs w:val="0"/>
                <w:sz w:val="22"/>
                <w:szCs w:val="22"/>
              </w:rPr>
              <w:t>35-44</w:t>
            </w:r>
          </w:p>
        </w:tc>
        <w:tc>
          <w:tcPr>
            <w:tcW w:w="2159" w:type="dxa"/>
          </w:tcPr>
          <w:p w14:paraId="3F325C54"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59" w:type="dxa"/>
          </w:tcPr>
          <w:p w14:paraId="0A0CEB58"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60" w:type="dxa"/>
          </w:tcPr>
          <w:p w14:paraId="2CAD46DE"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09C32E3C" w14:textId="77777777" w:rsidTr="00441305">
        <w:tc>
          <w:tcPr>
            <w:cnfStyle w:val="001000000000" w:firstRow="0" w:lastRow="0" w:firstColumn="1" w:lastColumn="0" w:oddVBand="0" w:evenVBand="0" w:oddHBand="0" w:evenHBand="0" w:firstRowFirstColumn="0" w:firstRowLastColumn="0" w:lastRowFirstColumn="0" w:lastRowLastColumn="0"/>
            <w:tcW w:w="2159" w:type="dxa"/>
            <w:hideMark/>
          </w:tcPr>
          <w:p w14:paraId="0B3449EF" w14:textId="77777777" w:rsidR="00441305" w:rsidRPr="00926F4B" w:rsidRDefault="00441305" w:rsidP="00E61C1B">
            <w:pPr>
              <w:spacing w:line="480" w:lineRule="auto"/>
              <w:contextualSpacing/>
              <w:jc w:val="both"/>
              <w:rPr>
                <w:rFonts w:ascii="Arial" w:hAnsi="Arial" w:cs="Arial"/>
                <w:b w:val="0"/>
                <w:bCs w:val="0"/>
                <w:sz w:val="22"/>
                <w:szCs w:val="22"/>
                <w:rtl/>
              </w:rPr>
            </w:pPr>
            <w:r w:rsidRPr="00926F4B">
              <w:rPr>
                <w:rFonts w:ascii="Arial" w:hAnsi="Arial" w:cs="Arial"/>
                <w:b w:val="0"/>
                <w:bCs w:val="0"/>
                <w:sz w:val="22"/>
                <w:szCs w:val="22"/>
              </w:rPr>
              <w:t>45-54</w:t>
            </w:r>
          </w:p>
        </w:tc>
        <w:tc>
          <w:tcPr>
            <w:tcW w:w="2159" w:type="dxa"/>
          </w:tcPr>
          <w:p w14:paraId="700513CA"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59" w:type="dxa"/>
          </w:tcPr>
          <w:p w14:paraId="0DD50E8B"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60" w:type="dxa"/>
          </w:tcPr>
          <w:p w14:paraId="419B9C2C"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78CAC1DA" w14:textId="77777777" w:rsidTr="00441305">
        <w:tc>
          <w:tcPr>
            <w:cnfStyle w:val="001000000000" w:firstRow="0" w:lastRow="0" w:firstColumn="1" w:lastColumn="0" w:oddVBand="0" w:evenVBand="0" w:oddHBand="0" w:evenHBand="0" w:firstRowFirstColumn="0" w:firstRowLastColumn="0" w:lastRowFirstColumn="0" w:lastRowLastColumn="0"/>
            <w:tcW w:w="2159" w:type="dxa"/>
            <w:hideMark/>
          </w:tcPr>
          <w:p w14:paraId="1FD17D01" w14:textId="77777777" w:rsidR="00441305" w:rsidRPr="00926F4B" w:rsidRDefault="00441305" w:rsidP="00E61C1B">
            <w:pPr>
              <w:spacing w:line="480" w:lineRule="auto"/>
              <w:contextualSpacing/>
              <w:jc w:val="both"/>
              <w:rPr>
                <w:rFonts w:ascii="Arial" w:hAnsi="Arial" w:cs="Arial"/>
                <w:b w:val="0"/>
                <w:bCs w:val="0"/>
                <w:sz w:val="22"/>
                <w:szCs w:val="22"/>
                <w:rtl/>
              </w:rPr>
            </w:pPr>
            <w:r w:rsidRPr="00926F4B">
              <w:rPr>
                <w:rFonts w:ascii="Arial" w:hAnsi="Arial" w:cs="Arial"/>
                <w:b w:val="0"/>
                <w:bCs w:val="0"/>
                <w:sz w:val="22"/>
                <w:szCs w:val="22"/>
                <w:rtl/>
              </w:rPr>
              <w:t>55-66</w:t>
            </w:r>
          </w:p>
        </w:tc>
        <w:tc>
          <w:tcPr>
            <w:tcW w:w="2159" w:type="dxa"/>
          </w:tcPr>
          <w:p w14:paraId="42B55499"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59" w:type="dxa"/>
          </w:tcPr>
          <w:p w14:paraId="417B4521"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60" w:type="dxa"/>
          </w:tcPr>
          <w:p w14:paraId="3117CAC5"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262EF3CD" w14:textId="77777777" w:rsidTr="00441305">
        <w:tc>
          <w:tcPr>
            <w:cnfStyle w:val="001000000000" w:firstRow="0" w:lastRow="0" w:firstColumn="1" w:lastColumn="0" w:oddVBand="0" w:evenVBand="0" w:oddHBand="0" w:evenHBand="0" w:firstRowFirstColumn="0" w:firstRowLastColumn="0" w:lastRowFirstColumn="0" w:lastRowLastColumn="0"/>
            <w:tcW w:w="2159" w:type="dxa"/>
            <w:hideMark/>
          </w:tcPr>
          <w:p w14:paraId="157BC3AE" w14:textId="77777777" w:rsidR="00441305" w:rsidRPr="00926F4B" w:rsidRDefault="00441305" w:rsidP="00E61C1B">
            <w:pPr>
              <w:spacing w:line="480" w:lineRule="auto"/>
              <w:contextualSpacing/>
              <w:jc w:val="both"/>
              <w:rPr>
                <w:rFonts w:ascii="Arial" w:hAnsi="Arial" w:cs="Arial"/>
                <w:b w:val="0"/>
                <w:bCs w:val="0"/>
                <w:sz w:val="22"/>
                <w:szCs w:val="22"/>
                <w:rtl/>
              </w:rPr>
            </w:pPr>
            <w:r w:rsidRPr="00926F4B">
              <w:rPr>
                <w:rFonts w:ascii="Arial" w:hAnsi="Arial" w:cs="Arial"/>
                <w:b w:val="0"/>
                <w:bCs w:val="0"/>
                <w:sz w:val="22"/>
                <w:szCs w:val="22"/>
                <w:rtl/>
              </w:rPr>
              <w:t>67-74</w:t>
            </w:r>
          </w:p>
        </w:tc>
        <w:tc>
          <w:tcPr>
            <w:tcW w:w="2159" w:type="dxa"/>
          </w:tcPr>
          <w:p w14:paraId="480EAAE0"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59" w:type="dxa"/>
          </w:tcPr>
          <w:p w14:paraId="75BE23D8"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60" w:type="dxa"/>
          </w:tcPr>
          <w:p w14:paraId="1A7218D2"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2D031954" w14:textId="77777777" w:rsidTr="00E61C1B">
        <w:tc>
          <w:tcPr>
            <w:cnfStyle w:val="001000000000" w:firstRow="0" w:lastRow="0" w:firstColumn="1" w:lastColumn="0" w:oddVBand="0" w:evenVBand="0" w:oddHBand="0" w:evenHBand="0" w:firstRowFirstColumn="0" w:firstRowLastColumn="0" w:lastRowFirstColumn="0" w:lastRowLastColumn="0"/>
            <w:tcW w:w="2159" w:type="dxa"/>
            <w:tcBorders>
              <w:bottom w:val="single" w:sz="18" w:space="0" w:color="B6DDE8" w:themeColor="accent5" w:themeTint="66"/>
            </w:tcBorders>
            <w:hideMark/>
          </w:tcPr>
          <w:p w14:paraId="724BCC32" w14:textId="77777777" w:rsidR="00441305" w:rsidRPr="00926F4B" w:rsidRDefault="00441305" w:rsidP="00E61C1B">
            <w:pPr>
              <w:spacing w:line="480" w:lineRule="auto"/>
              <w:contextualSpacing/>
              <w:jc w:val="both"/>
              <w:rPr>
                <w:rFonts w:ascii="Arial" w:hAnsi="Arial" w:cs="Arial"/>
                <w:b w:val="0"/>
                <w:bCs w:val="0"/>
                <w:sz w:val="22"/>
                <w:szCs w:val="22"/>
              </w:rPr>
            </w:pPr>
            <w:r w:rsidRPr="00926F4B">
              <w:rPr>
                <w:rFonts w:ascii="Arial" w:hAnsi="Arial" w:cs="Arial"/>
                <w:b w:val="0"/>
                <w:bCs w:val="0"/>
                <w:sz w:val="22"/>
                <w:szCs w:val="22"/>
              </w:rPr>
              <w:t xml:space="preserve">75+  </w:t>
            </w:r>
          </w:p>
        </w:tc>
        <w:tc>
          <w:tcPr>
            <w:tcW w:w="2159" w:type="dxa"/>
            <w:tcBorders>
              <w:bottom w:val="single" w:sz="18" w:space="0" w:color="B6DDE8" w:themeColor="accent5" w:themeTint="66"/>
            </w:tcBorders>
          </w:tcPr>
          <w:p w14:paraId="60E59A5D"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Pr>
            </w:pPr>
          </w:p>
        </w:tc>
        <w:tc>
          <w:tcPr>
            <w:tcW w:w="2159" w:type="dxa"/>
            <w:tcBorders>
              <w:bottom w:val="single" w:sz="18" w:space="0" w:color="B6DDE8" w:themeColor="accent5" w:themeTint="66"/>
            </w:tcBorders>
          </w:tcPr>
          <w:p w14:paraId="635FD9E5"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60" w:type="dxa"/>
            <w:tcBorders>
              <w:bottom w:val="single" w:sz="18" w:space="0" w:color="B6DDE8" w:themeColor="accent5" w:themeTint="66"/>
            </w:tcBorders>
          </w:tcPr>
          <w:p w14:paraId="6F37068C"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77118DB4" w14:textId="77777777" w:rsidTr="00E61C1B">
        <w:tc>
          <w:tcPr>
            <w:cnfStyle w:val="001000000000" w:firstRow="0" w:lastRow="0" w:firstColumn="1" w:lastColumn="0" w:oddVBand="0" w:evenVBand="0" w:oddHBand="0" w:evenHBand="0" w:firstRowFirstColumn="0" w:firstRowLastColumn="0" w:lastRowFirstColumn="0" w:lastRowLastColumn="0"/>
            <w:tcW w:w="2159" w:type="dxa"/>
            <w:tcBorders>
              <w:top w:val="single" w:sz="18" w:space="0" w:color="B6DDE8" w:themeColor="accent5" w:themeTint="66"/>
              <w:left w:val="single" w:sz="2" w:space="0" w:color="B6DDE8" w:themeColor="accent5" w:themeTint="66"/>
              <w:bottom w:val="single" w:sz="2" w:space="0" w:color="B6DDE8" w:themeColor="accent5" w:themeTint="66"/>
              <w:right w:val="nil"/>
            </w:tcBorders>
            <w:hideMark/>
          </w:tcPr>
          <w:p w14:paraId="6AEF77B7" w14:textId="77777777" w:rsidR="00441305" w:rsidRPr="00926F4B" w:rsidRDefault="00441305" w:rsidP="00E61C1B">
            <w:pPr>
              <w:spacing w:line="480" w:lineRule="auto"/>
              <w:contextualSpacing/>
              <w:jc w:val="both"/>
              <w:rPr>
                <w:rFonts w:ascii="Arial" w:hAnsi="Arial" w:cs="Arial"/>
                <w:b w:val="0"/>
                <w:bCs w:val="0"/>
                <w:sz w:val="22"/>
                <w:szCs w:val="22"/>
                <w:rtl/>
              </w:rPr>
            </w:pPr>
            <w:r w:rsidRPr="00926F4B">
              <w:rPr>
                <w:rFonts w:ascii="Arial" w:hAnsi="Arial" w:cs="Arial"/>
                <w:b w:val="0"/>
                <w:bCs w:val="0"/>
                <w:sz w:val="22"/>
                <w:szCs w:val="22"/>
                <w:rtl/>
              </w:rPr>
              <w:t>סה"כ</w:t>
            </w:r>
          </w:p>
        </w:tc>
        <w:tc>
          <w:tcPr>
            <w:tcW w:w="2159" w:type="dxa"/>
            <w:tcBorders>
              <w:top w:val="single" w:sz="18" w:space="0" w:color="B6DDE8" w:themeColor="accent5" w:themeTint="66"/>
              <w:left w:val="nil"/>
              <w:bottom w:val="single" w:sz="2" w:space="0" w:color="B6DDE8" w:themeColor="accent5" w:themeTint="66"/>
              <w:right w:val="nil"/>
            </w:tcBorders>
          </w:tcPr>
          <w:p w14:paraId="7FD09D44"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Pr>
            </w:pPr>
          </w:p>
        </w:tc>
        <w:tc>
          <w:tcPr>
            <w:tcW w:w="2159" w:type="dxa"/>
            <w:tcBorders>
              <w:top w:val="single" w:sz="18" w:space="0" w:color="B6DDE8" w:themeColor="accent5" w:themeTint="66"/>
              <w:left w:val="nil"/>
              <w:bottom w:val="single" w:sz="2" w:space="0" w:color="B6DDE8" w:themeColor="accent5" w:themeTint="66"/>
              <w:right w:val="nil"/>
            </w:tcBorders>
          </w:tcPr>
          <w:p w14:paraId="012E283A"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2160" w:type="dxa"/>
            <w:tcBorders>
              <w:top w:val="single" w:sz="18" w:space="0" w:color="B6DDE8" w:themeColor="accent5" w:themeTint="66"/>
              <w:left w:val="nil"/>
              <w:bottom w:val="single" w:sz="2" w:space="0" w:color="B6DDE8" w:themeColor="accent5" w:themeTint="66"/>
              <w:right w:val="single" w:sz="2" w:space="0" w:color="B6DDE8" w:themeColor="accent5" w:themeTint="66"/>
            </w:tcBorders>
          </w:tcPr>
          <w:p w14:paraId="62C9E98C" w14:textId="77777777" w:rsidR="00441305" w:rsidRPr="00A57CAC" w:rsidRDefault="00441305" w:rsidP="00E61C1B">
            <w:pPr>
              <w:spacing w:line="48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bl>
    <w:p w14:paraId="777622A1" w14:textId="77777777" w:rsidR="00441305" w:rsidRPr="00A57CAC" w:rsidRDefault="00441305" w:rsidP="00441305">
      <w:pPr>
        <w:spacing w:line="360" w:lineRule="auto"/>
        <w:ind w:left="565"/>
        <w:contextualSpacing/>
        <w:jc w:val="both"/>
        <w:rPr>
          <w:rFonts w:ascii="Arial" w:hAnsi="Arial" w:cs="Arial"/>
          <w:sz w:val="22"/>
          <w:szCs w:val="22"/>
          <w:highlight w:val="yellow"/>
          <w:rtl/>
        </w:rPr>
      </w:pPr>
    </w:p>
    <w:p w14:paraId="0A1B7E97" w14:textId="564A6654" w:rsidR="00441305" w:rsidRPr="00A57CAC" w:rsidRDefault="00441305" w:rsidP="00043383">
      <w:pPr>
        <w:numPr>
          <w:ilvl w:val="0"/>
          <w:numId w:val="124"/>
        </w:numPr>
        <w:spacing w:line="360" w:lineRule="auto"/>
        <w:jc w:val="both"/>
        <w:rPr>
          <w:rFonts w:ascii="Arial" w:hAnsi="Arial" w:cs="Arial"/>
          <w:sz w:val="22"/>
          <w:szCs w:val="22"/>
        </w:rPr>
      </w:pPr>
      <w:r w:rsidRPr="00A57CAC">
        <w:rPr>
          <w:rFonts w:ascii="Arial" w:hAnsi="Arial" w:cs="Arial"/>
          <w:sz w:val="22"/>
          <w:szCs w:val="22"/>
          <w:rtl/>
        </w:rPr>
        <w:t xml:space="preserve">מהו </w:t>
      </w:r>
      <w:r w:rsidRPr="00043383">
        <w:rPr>
          <w:rFonts w:ascii="Arial" w:eastAsia="Calibri" w:hAnsi="Arial" w:cs="Arial"/>
          <w:sz w:val="22"/>
          <w:szCs w:val="22"/>
          <w:rtl/>
        </w:rPr>
        <w:t>אחוז</w:t>
      </w:r>
      <w:r w:rsidRPr="00A57CAC">
        <w:rPr>
          <w:rFonts w:ascii="Arial" w:hAnsi="Arial" w:cs="Arial"/>
          <w:sz w:val="22"/>
          <w:szCs w:val="22"/>
          <w:rtl/>
        </w:rPr>
        <w:t xml:space="preserve"> הנשים המועסקות בחברה מבין 10% העליונים של המועסקים בעלי השכר הגבוה ביותר בחברה? </w:t>
      </w:r>
      <w:r w:rsidR="00947382">
        <w:rPr>
          <w:rFonts w:ascii="Arial" w:hAnsi="Arial" w:cs="Arial" w:hint="cs"/>
          <w:sz w:val="22"/>
          <w:szCs w:val="22"/>
          <w:rtl/>
        </w:rPr>
        <w:t xml:space="preserve">(נקודה אחת) </w:t>
      </w:r>
      <w:r w:rsidRPr="00A57CAC">
        <w:rPr>
          <w:rFonts w:ascii="Arial" w:hAnsi="Arial" w:cs="Arial"/>
          <w:sz w:val="22"/>
          <w:szCs w:val="22"/>
          <w:rtl/>
        </w:rPr>
        <w:t>%</w:t>
      </w:r>
      <w:r w:rsidRPr="00A57CAC">
        <w:rPr>
          <w:rFonts w:ascii="Arial" w:hAnsi="Arial" w:cs="Arial"/>
          <w:sz w:val="22"/>
          <w:szCs w:val="22"/>
          <w:highlight w:val="lightGray"/>
          <w:rtl/>
        </w:rPr>
        <w:t>_______</w:t>
      </w:r>
      <w:r w:rsidRPr="00A57CAC">
        <w:rPr>
          <w:rFonts w:ascii="Arial" w:hAnsi="Arial" w:cs="Arial"/>
          <w:sz w:val="22"/>
          <w:szCs w:val="22"/>
          <w:rtl/>
        </w:rPr>
        <w:t xml:space="preserve">  </w:t>
      </w:r>
    </w:p>
    <w:p w14:paraId="343FD8E8" w14:textId="77777777" w:rsidR="00E61C1B" w:rsidRPr="00A57CAC" w:rsidRDefault="00E61C1B" w:rsidP="00441305">
      <w:pPr>
        <w:spacing w:line="360" w:lineRule="auto"/>
        <w:ind w:left="565"/>
        <w:contextualSpacing/>
        <w:jc w:val="both"/>
        <w:rPr>
          <w:rFonts w:ascii="Arial" w:hAnsi="Arial" w:cs="Arial"/>
          <w:sz w:val="18"/>
          <w:szCs w:val="18"/>
        </w:rPr>
      </w:pPr>
    </w:p>
    <w:p w14:paraId="745BF107" w14:textId="790021FA" w:rsidR="00441305" w:rsidRPr="00A57CAC" w:rsidRDefault="00441305" w:rsidP="00054788">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האם </w:t>
      </w:r>
      <w:r w:rsidRPr="00043383">
        <w:rPr>
          <w:rFonts w:ascii="Arial" w:eastAsia="Calibri" w:hAnsi="Arial" w:cs="Arial"/>
          <w:sz w:val="22"/>
          <w:szCs w:val="22"/>
          <w:rtl/>
        </w:rPr>
        <w:t>נקבע</w:t>
      </w:r>
      <w:r w:rsidRPr="00A57CAC">
        <w:rPr>
          <w:rFonts w:ascii="Arial" w:hAnsi="Arial" w:cs="Arial"/>
          <w:sz w:val="22"/>
          <w:szCs w:val="22"/>
          <w:rtl/>
        </w:rPr>
        <w:t xml:space="preserve"> יעד לאחוז הנשים בדרגי ניהול בכירים?</w:t>
      </w:r>
      <w:r w:rsidRPr="00A57CAC">
        <w:rPr>
          <w:rFonts w:ascii="Arial" w:hAnsi="Arial" w:cs="Arial"/>
          <w:bCs/>
          <w:sz w:val="22"/>
          <w:szCs w:val="22"/>
          <w:rtl/>
        </w:rPr>
        <w:t xml:space="preserve"> </w:t>
      </w:r>
      <w:r w:rsidR="00E61C1B" w:rsidRPr="00A57CAC">
        <w:rPr>
          <w:rFonts w:ascii="Arial" w:hAnsi="Arial" w:cs="Arial" w:hint="cs"/>
          <w:bCs/>
          <w:sz w:val="22"/>
          <w:szCs w:val="22"/>
          <w:rtl/>
        </w:rPr>
        <w:t>(</w:t>
      </w:r>
      <w:r w:rsidR="00E61C1B" w:rsidRPr="00A57CAC">
        <w:rPr>
          <w:rFonts w:ascii="Arial" w:hAnsi="Arial" w:cs="Arial"/>
          <w:sz w:val="18"/>
          <w:szCs w:val="18"/>
          <w:rtl/>
        </w:rPr>
        <w:t>חצי נקודה</w:t>
      </w:r>
      <w:r w:rsidR="00E61C1B" w:rsidRPr="00A57CAC">
        <w:rPr>
          <w:rFonts w:ascii="Arial" w:hAnsi="Arial" w:cs="Arial" w:hint="cs"/>
          <w:sz w:val="18"/>
          <w:szCs w:val="18"/>
          <w:rtl/>
        </w:rPr>
        <w:t>)</w:t>
      </w:r>
    </w:p>
    <w:p w14:paraId="063A9D7F" w14:textId="77777777" w:rsidR="00441305" w:rsidRPr="00A57CAC" w:rsidRDefault="00441305" w:rsidP="00CF3D0E">
      <w:pPr>
        <w:numPr>
          <w:ilvl w:val="0"/>
          <w:numId w:val="41"/>
        </w:numPr>
        <w:spacing w:line="360" w:lineRule="auto"/>
        <w:ind w:left="990"/>
        <w:contextualSpacing/>
        <w:jc w:val="both"/>
        <w:rPr>
          <w:rFonts w:ascii="Arial" w:hAnsi="Arial" w:cs="Arial"/>
          <w:sz w:val="22"/>
          <w:szCs w:val="22"/>
        </w:rPr>
      </w:pPr>
      <w:r w:rsidRPr="00A57CAC">
        <w:rPr>
          <w:rFonts w:ascii="Arial" w:hAnsi="Arial" w:cs="Arial"/>
          <w:sz w:val="22"/>
          <w:szCs w:val="22"/>
          <w:rtl/>
        </w:rPr>
        <w:t xml:space="preserve">לא </w:t>
      </w:r>
    </w:p>
    <w:p w14:paraId="11B8BFAC" w14:textId="77777777" w:rsidR="00441305" w:rsidRPr="00A57CAC" w:rsidRDefault="00441305" w:rsidP="00CF3D0E">
      <w:pPr>
        <w:numPr>
          <w:ilvl w:val="0"/>
          <w:numId w:val="41"/>
        </w:numPr>
        <w:spacing w:line="360" w:lineRule="auto"/>
        <w:ind w:left="990"/>
        <w:contextualSpacing/>
        <w:jc w:val="both"/>
        <w:rPr>
          <w:rFonts w:ascii="Arial" w:hAnsi="Arial" w:cs="Arial"/>
          <w:sz w:val="22"/>
          <w:szCs w:val="22"/>
          <w:rtl/>
        </w:rPr>
      </w:pPr>
      <w:r w:rsidRPr="00A57CAC">
        <w:rPr>
          <w:rFonts w:ascii="Arial" w:hAnsi="Arial" w:cs="Arial"/>
          <w:sz w:val="22"/>
          <w:szCs w:val="22"/>
          <w:rtl/>
        </w:rPr>
        <w:t>כן. %</w:t>
      </w:r>
      <w:r w:rsidRPr="00A57CAC">
        <w:rPr>
          <w:rFonts w:ascii="Arial" w:hAnsi="Arial" w:cs="Arial"/>
          <w:sz w:val="22"/>
          <w:szCs w:val="22"/>
          <w:highlight w:val="lightGray"/>
          <w:rtl/>
        </w:rPr>
        <w:t>________</w:t>
      </w:r>
    </w:p>
    <w:p w14:paraId="779DD53D" w14:textId="001C4B5A" w:rsidR="00441305" w:rsidRPr="00A57CAC" w:rsidRDefault="00441305" w:rsidP="00441305">
      <w:pPr>
        <w:spacing w:line="360" w:lineRule="auto"/>
        <w:ind w:left="990"/>
        <w:contextualSpacing/>
        <w:jc w:val="both"/>
        <w:rPr>
          <w:rFonts w:ascii="Arial" w:hAnsi="Arial" w:cs="Arial"/>
          <w:sz w:val="22"/>
          <w:szCs w:val="22"/>
          <w:rtl/>
        </w:rPr>
      </w:pPr>
      <w:r w:rsidRPr="00A57CAC">
        <w:rPr>
          <w:rFonts w:ascii="Arial" w:hAnsi="Arial" w:cs="Arial"/>
          <w:sz w:val="22"/>
          <w:szCs w:val="22"/>
          <w:rtl/>
        </w:rPr>
        <w:t>אנא פרטו כיצד נקבע היעד:</w:t>
      </w:r>
      <w:r w:rsidRPr="00A57CAC">
        <w:rPr>
          <w:rFonts w:ascii="Arial" w:hAnsi="Arial" w:cs="Arial"/>
          <w:sz w:val="22"/>
          <w:szCs w:val="22"/>
          <w:highlight w:val="lightGray"/>
          <w:rtl/>
        </w:rPr>
        <w:t>__________________</w:t>
      </w:r>
    </w:p>
    <w:p w14:paraId="58837577" w14:textId="107111C7" w:rsidR="00E61C1B" w:rsidRPr="00A57CAC" w:rsidRDefault="00E61C1B">
      <w:pPr>
        <w:bidi w:val="0"/>
        <w:rPr>
          <w:rFonts w:ascii="Arial" w:hAnsi="Arial" w:cs="Arial"/>
          <w:sz w:val="22"/>
          <w:szCs w:val="22"/>
        </w:rPr>
      </w:pPr>
      <w:r w:rsidRPr="00A57CAC">
        <w:rPr>
          <w:rFonts w:ascii="Arial" w:hAnsi="Arial" w:cs="Arial"/>
          <w:sz w:val="22"/>
          <w:szCs w:val="22"/>
          <w:rtl/>
        </w:rPr>
        <w:br w:type="page"/>
      </w:r>
    </w:p>
    <w:p w14:paraId="5CC3BC6F" w14:textId="65161616" w:rsidR="00441305" w:rsidRPr="00A57CAC" w:rsidRDefault="00E61C1B" w:rsidP="00441305">
      <w:pPr>
        <w:spacing w:line="360" w:lineRule="auto"/>
        <w:ind w:left="990"/>
        <w:contextualSpacing/>
        <w:jc w:val="both"/>
        <w:rPr>
          <w:rFonts w:ascii="Arial" w:hAnsi="Arial" w:cs="Arial"/>
          <w:sz w:val="22"/>
          <w:szCs w:val="22"/>
        </w:rPr>
      </w:pPr>
      <w:r w:rsidRPr="00A57CAC">
        <w:rPr>
          <w:rFonts w:eastAsia="Calibri" w:cs="Times New Roman"/>
          <w:noProof/>
          <w:sz w:val="24"/>
          <w:szCs w:val="24"/>
        </w:rPr>
        <w:lastRenderedPageBreak/>
        <mc:AlternateContent>
          <mc:Choice Requires="wps">
            <w:drawing>
              <wp:anchor distT="0" distB="0" distL="114300" distR="114300" simplePos="0" relativeHeight="251735040" behindDoc="0" locked="0" layoutInCell="1" allowOverlap="1" wp14:anchorId="3509D1C0" wp14:editId="28F64B84">
                <wp:simplePos x="0" y="0"/>
                <wp:positionH relativeFrom="column">
                  <wp:posOffset>6030595</wp:posOffset>
                </wp:positionH>
                <wp:positionV relativeFrom="paragraph">
                  <wp:posOffset>240665</wp:posOffset>
                </wp:positionV>
                <wp:extent cx="190500" cy="187325"/>
                <wp:effectExtent l="0" t="0" r="19050" b="22225"/>
                <wp:wrapNone/>
                <wp:docPr id="47" name="Oval 4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4C0713D" w14:textId="77777777" w:rsidR="0089328E" w:rsidRDefault="0089328E" w:rsidP="00E61C1B">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9D1C0" id="Oval 47" o:spid="_x0000_s1075" style="position:absolute;left:0;text-align:left;margin-left:474.85pt;margin-top:18.95pt;width:15pt;height:1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" filled="f" strokecolor="#243f60 [1604]" strokeweight=".25pt">
                <v:textbox inset="0,0,0,0">
                  <w:txbxContent>
                    <w:p w14:paraId="54C0713D" w14:textId="77777777" w:rsidR="0089328E" w:rsidRDefault="0089328E" w:rsidP="00E61C1B">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7D0A885B" w14:textId="2F578882" w:rsidR="00441305" w:rsidRPr="00054788" w:rsidRDefault="00441305" w:rsidP="00054788">
      <w:pPr>
        <w:numPr>
          <w:ilvl w:val="0"/>
          <w:numId w:val="124"/>
        </w:numPr>
        <w:spacing w:line="360" w:lineRule="auto"/>
        <w:jc w:val="both"/>
        <w:rPr>
          <w:rFonts w:ascii="Arial" w:hAnsi="Arial" w:cs="Arial"/>
          <w:b/>
          <w:bCs/>
          <w:sz w:val="18"/>
          <w:szCs w:val="18"/>
          <w:rtl/>
        </w:rPr>
      </w:pPr>
      <w:r w:rsidRPr="00054788">
        <w:rPr>
          <w:rFonts w:ascii="Arial" w:hAnsi="Arial" w:cs="Arial"/>
          <w:b/>
          <w:bCs/>
          <w:sz w:val="22"/>
          <w:szCs w:val="22"/>
          <w:rtl/>
        </w:rPr>
        <w:t xml:space="preserve">האם קיימות </w:t>
      </w:r>
      <w:r w:rsidRPr="00054788">
        <w:rPr>
          <w:rFonts w:ascii="Arial" w:eastAsia="Calibri" w:hAnsi="Arial" w:cs="Arial"/>
          <w:b/>
          <w:bCs/>
          <w:sz w:val="22"/>
          <w:szCs w:val="22"/>
          <w:rtl/>
        </w:rPr>
        <w:t>תכניות</w:t>
      </w:r>
      <w:r w:rsidRPr="00054788">
        <w:rPr>
          <w:rFonts w:ascii="Arial" w:hAnsi="Arial" w:cs="Arial"/>
          <w:b/>
          <w:bCs/>
          <w:sz w:val="22"/>
          <w:szCs w:val="22"/>
          <w:rtl/>
        </w:rPr>
        <w:t xml:space="preserve"> ו/או נהלים פנימיים לשימור, קידום ופיתוח נשים, אשר מטרתם היא הגברת אחוז הנשים המועסקות בדרגי הניהול הבכירים בחברה? </w:t>
      </w:r>
      <w:r w:rsidR="00E61C1B" w:rsidRPr="00054788">
        <w:rPr>
          <w:rFonts w:ascii="Arial" w:hAnsi="Arial" w:cs="Arial" w:hint="cs"/>
          <w:b/>
          <w:bCs/>
          <w:sz w:val="18"/>
          <w:szCs w:val="18"/>
          <w:rtl/>
        </w:rPr>
        <w:t xml:space="preserve"> </w:t>
      </w:r>
      <w:r w:rsidR="00E61C1B" w:rsidRPr="00054788">
        <w:rPr>
          <w:rFonts w:ascii="Arial" w:hAnsi="Arial" w:cs="Arial" w:hint="cs"/>
          <w:sz w:val="18"/>
          <w:szCs w:val="18"/>
          <w:rtl/>
        </w:rPr>
        <w:t>(</w:t>
      </w:r>
      <w:r w:rsidR="00E61C1B" w:rsidRPr="00054788">
        <w:rPr>
          <w:rFonts w:ascii="Arial" w:hAnsi="Arial" w:cs="Arial"/>
          <w:sz w:val="18"/>
          <w:szCs w:val="18"/>
          <w:rtl/>
        </w:rPr>
        <w:t>סימון כן - חצי נקודה</w:t>
      </w:r>
      <w:r w:rsidR="00E61C1B" w:rsidRPr="00054788">
        <w:rPr>
          <w:rFonts w:ascii="Arial" w:hAnsi="Arial" w:cs="Arial" w:hint="cs"/>
          <w:sz w:val="18"/>
          <w:szCs w:val="18"/>
          <w:rtl/>
        </w:rPr>
        <w:t>)</w:t>
      </w:r>
    </w:p>
    <w:p w14:paraId="181E0D5D" w14:textId="01115677" w:rsidR="00441305" w:rsidRPr="00054788" w:rsidRDefault="00441305" w:rsidP="00CF3D0E">
      <w:pPr>
        <w:numPr>
          <w:ilvl w:val="0"/>
          <w:numId w:val="41"/>
        </w:numPr>
        <w:spacing w:line="360" w:lineRule="auto"/>
        <w:ind w:left="990"/>
        <w:contextualSpacing/>
        <w:jc w:val="both"/>
        <w:rPr>
          <w:rFonts w:ascii="Arial" w:hAnsi="Arial" w:cs="Arial"/>
          <w:sz w:val="22"/>
          <w:szCs w:val="22"/>
        </w:rPr>
      </w:pPr>
      <w:r w:rsidRPr="00054788">
        <w:rPr>
          <w:rFonts w:ascii="Arial" w:hAnsi="Arial" w:cs="Arial"/>
          <w:sz w:val="22"/>
          <w:szCs w:val="22"/>
          <w:rtl/>
        </w:rPr>
        <w:t xml:space="preserve">לא </w:t>
      </w:r>
    </w:p>
    <w:p w14:paraId="53F35777" w14:textId="168347FA" w:rsidR="00441305" w:rsidRPr="00054788" w:rsidRDefault="00441305" w:rsidP="00277454">
      <w:pPr>
        <w:numPr>
          <w:ilvl w:val="0"/>
          <w:numId w:val="41"/>
        </w:numPr>
        <w:spacing w:line="360" w:lineRule="auto"/>
        <w:ind w:left="990"/>
        <w:contextualSpacing/>
        <w:jc w:val="both"/>
        <w:rPr>
          <w:rFonts w:ascii="Arial" w:hAnsi="Arial" w:cs="Arial"/>
          <w:sz w:val="22"/>
          <w:szCs w:val="22"/>
        </w:rPr>
      </w:pPr>
      <w:r w:rsidRPr="00054788">
        <w:rPr>
          <w:rFonts w:ascii="Arial" w:hAnsi="Arial" w:cs="Arial"/>
          <w:sz w:val="22"/>
          <w:szCs w:val="22"/>
          <w:rtl/>
        </w:rPr>
        <w:t>כן. אנא פרטו:</w:t>
      </w:r>
    </w:p>
    <w:p w14:paraId="16CB30D9" w14:textId="5A1F0D2D" w:rsidR="00CF1E1E" w:rsidRPr="00A57CAC" w:rsidRDefault="00CF1E1E" w:rsidP="00CF1E1E">
      <w:pPr>
        <w:spacing w:line="360" w:lineRule="auto"/>
        <w:ind w:left="990"/>
        <w:contextualSpacing/>
        <w:jc w:val="both"/>
        <w:rPr>
          <w:rFonts w:ascii="Arial" w:hAnsi="Arial" w:cs="Arial"/>
          <w:sz w:val="22"/>
          <w:szCs w:val="22"/>
          <w:rtl/>
        </w:rPr>
      </w:pPr>
    </w:p>
    <w:tbl>
      <w:tblPr>
        <w:tblStyle w:val="GridTable1Light-Accent5"/>
        <w:bidiVisual/>
        <w:tblW w:w="7089" w:type="dxa"/>
        <w:jc w:val="center"/>
        <w:tblLayout w:type="fixed"/>
        <w:tblLook w:val="04A0" w:firstRow="1" w:lastRow="0" w:firstColumn="1" w:lastColumn="0" w:noHBand="0" w:noVBand="1"/>
      </w:tblPr>
      <w:tblGrid>
        <w:gridCol w:w="1559"/>
        <w:gridCol w:w="1559"/>
        <w:gridCol w:w="2131"/>
        <w:gridCol w:w="1840"/>
      </w:tblGrid>
      <w:tr w:rsidR="00A57CAC" w:rsidRPr="00A57CAC" w14:paraId="5FE21211" w14:textId="77777777" w:rsidTr="00CF1E1E">
        <w:trPr>
          <w:cnfStyle w:val="100000000000" w:firstRow="1" w:lastRow="0" w:firstColumn="0" w:lastColumn="0" w:oddVBand="0" w:evenVBand="0" w:oddHBand="0" w:evenHBand="0" w:firstRowFirstColumn="0" w:firstRowLastColumn="0" w:lastRowFirstColumn="0" w:lastRowLastColumn="0"/>
          <w:trHeight w:val="1604"/>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ECF1F8"/>
            <w:hideMark/>
          </w:tcPr>
          <w:p w14:paraId="270B09C0" w14:textId="77777777" w:rsidR="00277454" w:rsidRPr="00054788" w:rsidRDefault="00277454" w:rsidP="00BA7078">
            <w:pPr>
              <w:spacing w:line="276" w:lineRule="auto"/>
              <w:contextualSpacing/>
              <w:jc w:val="center"/>
              <w:rPr>
                <w:rFonts w:ascii="Arial" w:hAnsi="Arial" w:cs="Arial"/>
                <w:sz w:val="22"/>
                <w:szCs w:val="22"/>
              </w:rPr>
            </w:pPr>
            <w:r w:rsidRPr="00054788">
              <w:rPr>
                <w:rFonts w:ascii="Arial" w:hAnsi="Arial" w:cs="Arial"/>
                <w:sz w:val="22"/>
                <w:szCs w:val="22"/>
                <w:rtl/>
              </w:rPr>
              <w:t>שם תכנית</w:t>
            </w:r>
          </w:p>
        </w:tc>
        <w:tc>
          <w:tcPr>
            <w:tcW w:w="1559" w:type="dxa"/>
            <w:shd w:val="clear" w:color="auto" w:fill="ECF1F8"/>
            <w:hideMark/>
          </w:tcPr>
          <w:p w14:paraId="6D81DAEC" w14:textId="77777777" w:rsidR="00277454" w:rsidRPr="00054788" w:rsidRDefault="00277454" w:rsidP="00BA7078">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054788">
              <w:rPr>
                <w:rFonts w:ascii="Arial" w:hAnsi="Arial" w:cs="Arial"/>
                <w:sz w:val="22"/>
                <w:szCs w:val="22"/>
                <w:rtl/>
              </w:rPr>
              <w:t>עיקרי תכנית</w:t>
            </w:r>
          </w:p>
        </w:tc>
        <w:tc>
          <w:tcPr>
            <w:tcW w:w="2131" w:type="dxa"/>
            <w:shd w:val="clear" w:color="auto" w:fill="ECF1F8"/>
            <w:hideMark/>
          </w:tcPr>
          <w:p w14:paraId="47502043" w14:textId="776DB456" w:rsidR="00277454" w:rsidRPr="00054788" w:rsidRDefault="00277454" w:rsidP="00277454">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054788">
              <w:rPr>
                <w:rFonts w:ascii="Arial" w:hAnsi="Arial" w:cs="Arial"/>
                <w:sz w:val="22"/>
                <w:szCs w:val="22"/>
                <w:rtl/>
              </w:rPr>
              <w:t xml:space="preserve">מספר </w:t>
            </w:r>
            <w:r w:rsidRPr="00054788">
              <w:rPr>
                <w:rFonts w:ascii="Arial" w:hAnsi="Arial" w:cs="Arial" w:hint="cs"/>
                <w:sz w:val="22"/>
                <w:szCs w:val="22"/>
                <w:rtl/>
              </w:rPr>
              <w:t>עובדות</w:t>
            </w:r>
            <w:r w:rsidRPr="00054788">
              <w:rPr>
                <w:rFonts w:ascii="Arial" w:hAnsi="Arial" w:cs="Arial"/>
                <w:sz w:val="22"/>
                <w:szCs w:val="22"/>
                <w:rtl/>
              </w:rPr>
              <w:t xml:space="preserve"> אשר השתתפו בתכנית בשנה החולפת</w:t>
            </w:r>
          </w:p>
        </w:tc>
        <w:tc>
          <w:tcPr>
            <w:tcW w:w="1840" w:type="dxa"/>
            <w:shd w:val="clear" w:color="auto" w:fill="ECF1F8"/>
            <w:hideMark/>
          </w:tcPr>
          <w:p w14:paraId="67F29243" w14:textId="3C39D0F2" w:rsidR="00277454" w:rsidRPr="00054788" w:rsidRDefault="00277454" w:rsidP="00BA7078">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054788">
              <w:rPr>
                <w:rFonts w:ascii="Arial" w:hAnsi="Arial" w:cs="Arial" w:hint="cs"/>
                <w:sz w:val="22"/>
                <w:szCs w:val="22"/>
                <w:rtl/>
              </w:rPr>
              <w:t xml:space="preserve">יעדים/תוצאות </w:t>
            </w:r>
          </w:p>
        </w:tc>
      </w:tr>
      <w:tr w:rsidR="00A57CAC" w:rsidRPr="00A57CAC" w14:paraId="574D7758" w14:textId="77777777" w:rsidTr="00CF1E1E">
        <w:trPr>
          <w:trHeight w:val="230"/>
          <w:jc w:val="center"/>
        </w:trPr>
        <w:tc>
          <w:tcPr>
            <w:cnfStyle w:val="001000000000" w:firstRow="0" w:lastRow="0" w:firstColumn="1" w:lastColumn="0" w:oddVBand="0" w:evenVBand="0" w:oddHBand="0" w:evenHBand="0" w:firstRowFirstColumn="0" w:firstRowLastColumn="0" w:lastRowFirstColumn="0" w:lastRowLastColumn="0"/>
            <w:tcW w:w="1559" w:type="dxa"/>
          </w:tcPr>
          <w:p w14:paraId="7EDC0E6F" w14:textId="77777777" w:rsidR="00277454" w:rsidRPr="00A57CAC" w:rsidRDefault="00277454" w:rsidP="00BA7078">
            <w:pPr>
              <w:spacing w:line="360" w:lineRule="auto"/>
              <w:contextualSpacing/>
              <w:jc w:val="both"/>
              <w:rPr>
                <w:rFonts w:ascii="Arial" w:hAnsi="Arial"/>
                <w:i/>
                <w:iCs/>
                <w:rtl/>
              </w:rPr>
            </w:pPr>
          </w:p>
        </w:tc>
        <w:tc>
          <w:tcPr>
            <w:tcW w:w="1559" w:type="dxa"/>
          </w:tcPr>
          <w:p w14:paraId="5B22A69E" w14:textId="77777777" w:rsidR="00277454" w:rsidRPr="00A57CAC" w:rsidRDefault="00277454" w:rsidP="00BA7078">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i/>
                <w:iCs/>
                <w:rtl/>
              </w:rPr>
            </w:pPr>
          </w:p>
        </w:tc>
        <w:tc>
          <w:tcPr>
            <w:tcW w:w="2131" w:type="dxa"/>
          </w:tcPr>
          <w:p w14:paraId="150A6DC7" w14:textId="77777777" w:rsidR="00277454" w:rsidRPr="00A57CAC" w:rsidRDefault="00277454" w:rsidP="00BA7078">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i/>
                <w:iCs/>
                <w:rtl/>
              </w:rPr>
            </w:pPr>
          </w:p>
        </w:tc>
        <w:tc>
          <w:tcPr>
            <w:tcW w:w="1840" w:type="dxa"/>
          </w:tcPr>
          <w:p w14:paraId="4C2234B9" w14:textId="77777777" w:rsidR="00277454" w:rsidRPr="00A57CAC" w:rsidRDefault="00277454" w:rsidP="00BA7078">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i/>
                <w:iCs/>
                <w:rtl/>
              </w:rPr>
            </w:pPr>
          </w:p>
        </w:tc>
      </w:tr>
      <w:tr w:rsidR="00A57CAC" w:rsidRPr="00A57CAC" w14:paraId="09465916" w14:textId="77777777" w:rsidTr="00CF1E1E">
        <w:trPr>
          <w:trHeight w:val="230"/>
          <w:jc w:val="center"/>
        </w:trPr>
        <w:tc>
          <w:tcPr>
            <w:cnfStyle w:val="001000000000" w:firstRow="0" w:lastRow="0" w:firstColumn="1" w:lastColumn="0" w:oddVBand="0" w:evenVBand="0" w:oddHBand="0" w:evenHBand="0" w:firstRowFirstColumn="0" w:firstRowLastColumn="0" w:lastRowFirstColumn="0" w:lastRowLastColumn="0"/>
            <w:tcW w:w="1559" w:type="dxa"/>
          </w:tcPr>
          <w:p w14:paraId="51E85883" w14:textId="77777777" w:rsidR="00277454" w:rsidRPr="00A57CAC" w:rsidRDefault="00277454" w:rsidP="00BA7078">
            <w:pPr>
              <w:spacing w:line="360" w:lineRule="auto"/>
              <w:contextualSpacing/>
              <w:jc w:val="both"/>
              <w:rPr>
                <w:rFonts w:ascii="Arial" w:hAnsi="Arial"/>
                <w:i/>
                <w:iCs/>
                <w:rtl/>
              </w:rPr>
            </w:pPr>
          </w:p>
        </w:tc>
        <w:tc>
          <w:tcPr>
            <w:tcW w:w="1559" w:type="dxa"/>
          </w:tcPr>
          <w:p w14:paraId="599888DB" w14:textId="77777777" w:rsidR="00277454" w:rsidRPr="00A57CAC" w:rsidRDefault="00277454" w:rsidP="00BA7078">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i/>
                <w:iCs/>
                <w:rtl/>
              </w:rPr>
            </w:pPr>
          </w:p>
        </w:tc>
        <w:tc>
          <w:tcPr>
            <w:tcW w:w="2131" w:type="dxa"/>
          </w:tcPr>
          <w:p w14:paraId="2B4106BE" w14:textId="77777777" w:rsidR="00277454" w:rsidRPr="00A57CAC" w:rsidRDefault="00277454" w:rsidP="00BA7078">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i/>
                <w:iCs/>
                <w:rtl/>
              </w:rPr>
            </w:pPr>
          </w:p>
        </w:tc>
        <w:tc>
          <w:tcPr>
            <w:tcW w:w="1840" w:type="dxa"/>
          </w:tcPr>
          <w:p w14:paraId="78AC6908" w14:textId="77777777" w:rsidR="00277454" w:rsidRPr="00A57CAC" w:rsidRDefault="00277454" w:rsidP="00BA7078">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i/>
                <w:iCs/>
                <w:rtl/>
              </w:rPr>
            </w:pPr>
          </w:p>
        </w:tc>
      </w:tr>
    </w:tbl>
    <w:p w14:paraId="396F504A" w14:textId="77777777" w:rsidR="00441305" w:rsidRPr="00A57CAC" w:rsidRDefault="00441305" w:rsidP="00441305">
      <w:pPr>
        <w:spacing w:line="360" w:lineRule="auto"/>
        <w:jc w:val="both"/>
        <w:rPr>
          <w:rFonts w:ascii="Arial" w:hAnsi="Arial" w:cs="Arial"/>
          <w:sz w:val="22"/>
          <w:szCs w:val="22"/>
        </w:rPr>
      </w:pPr>
    </w:p>
    <w:p w14:paraId="7E67FB79" w14:textId="45B5C3CD" w:rsidR="00441305" w:rsidRPr="00A57CAC" w:rsidRDefault="00441305" w:rsidP="00054788">
      <w:pPr>
        <w:numPr>
          <w:ilvl w:val="0"/>
          <w:numId w:val="124"/>
        </w:numPr>
        <w:spacing w:line="360" w:lineRule="auto"/>
        <w:jc w:val="both"/>
        <w:rPr>
          <w:rFonts w:ascii="Arial" w:hAnsi="Arial" w:cs="Arial"/>
          <w:sz w:val="22"/>
          <w:szCs w:val="22"/>
        </w:rPr>
      </w:pPr>
      <w:r w:rsidRPr="00A57CAC">
        <w:rPr>
          <w:rFonts w:ascii="Arial" w:hAnsi="Arial" w:cs="Arial"/>
          <w:sz w:val="22"/>
          <w:szCs w:val="22"/>
          <w:rtl/>
        </w:rPr>
        <w:t xml:space="preserve">האם נבדקו </w:t>
      </w:r>
      <w:r w:rsidRPr="00043383">
        <w:rPr>
          <w:rFonts w:ascii="Arial" w:eastAsia="Calibri" w:hAnsi="Arial" w:cs="Arial"/>
          <w:sz w:val="22"/>
          <w:szCs w:val="22"/>
          <w:rtl/>
        </w:rPr>
        <w:t>הבדלים</w:t>
      </w:r>
      <w:r w:rsidRPr="00A57CAC">
        <w:rPr>
          <w:rFonts w:ascii="Arial" w:hAnsi="Arial" w:cs="Arial"/>
          <w:sz w:val="22"/>
          <w:szCs w:val="22"/>
          <w:rtl/>
        </w:rPr>
        <w:t xml:space="preserve"> ברמות התגמול בין גברים ונשים ברמות ההנהלה והעובדים </w:t>
      </w:r>
      <w:r w:rsidRPr="00A57CAC">
        <w:rPr>
          <w:rFonts w:ascii="Arial" w:hAnsi="Arial" w:cs="Arial"/>
          <w:sz w:val="22"/>
          <w:szCs w:val="22"/>
        </w:rPr>
        <w:t>)</w:t>
      </w:r>
      <w:r w:rsidRPr="00A57CAC">
        <w:rPr>
          <w:rFonts w:ascii="Arial" w:hAnsi="Arial" w:cs="Arial"/>
          <w:sz w:val="22"/>
          <w:szCs w:val="22"/>
          <w:rtl/>
        </w:rPr>
        <w:t>הכוונה לפערים בין גברים לנשים באותו דרג, היקף משרה וכו'</w:t>
      </w:r>
      <w:r w:rsidRPr="00A57CAC">
        <w:rPr>
          <w:rFonts w:ascii="Arial" w:hAnsi="Arial" w:cs="Arial"/>
          <w:sz w:val="22"/>
          <w:szCs w:val="22"/>
        </w:rPr>
        <w:t>(</w:t>
      </w:r>
      <w:r w:rsidR="00054788">
        <w:rPr>
          <w:rFonts w:ascii="Arial" w:hAnsi="Arial" w:cs="Arial"/>
          <w:sz w:val="22"/>
          <w:szCs w:val="22"/>
          <w:rtl/>
        </w:rPr>
        <w:t xml:space="preserve">? </w:t>
      </w:r>
    </w:p>
    <w:p w14:paraId="762753EE" w14:textId="77777777" w:rsidR="00441305" w:rsidRPr="00A57CAC" w:rsidRDefault="00441305" w:rsidP="00CF3D0E">
      <w:pPr>
        <w:numPr>
          <w:ilvl w:val="0"/>
          <w:numId w:val="41"/>
        </w:numPr>
        <w:spacing w:line="360" w:lineRule="auto"/>
        <w:ind w:left="990"/>
        <w:contextualSpacing/>
        <w:jc w:val="both"/>
        <w:rPr>
          <w:rFonts w:ascii="Arial" w:hAnsi="Arial" w:cs="Arial"/>
          <w:sz w:val="22"/>
          <w:szCs w:val="22"/>
        </w:rPr>
      </w:pPr>
      <w:r w:rsidRPr="00A57CAC">
        <w:rPr>
          <w:rFonts w:ascii="Arial" w:hAnsi="Arial" w:cs="Arial"/>
          <w:sz w:val="22"/>
          <w:szCs w:val="22"/>
          <w:rtl/>
        </w:rPr>
        <w:t xml:space="preserve">לא </w:t>
      </w:r>
    </w:p>
    <w:p w14:paraId="5DCBBEC8" w14:textId="77777777" w:rsidR="00441305" w:rsidRPr="00A57CAC" w:rsidRDefault="00441305" w:rsidP="00CF3D0E">
      <w:pPr>
        <w:numPr>
          <w:ilvl w:val="0"/>
          <w:numId w:val="41"/>
        </w:numPr>
        <w:spacing w:line="360" w:lineRule="auto"/>
        <w:ind w:left="990"/>
        <w:contextualSpacing/>
        <w:jc w:val="both"/>
        <w:rPr>
          <w:rFonts w:ascii="Arial" w:hAnsi="Arial" w:cs="Arial"/>
          <w:sz w:val="22"/>
          <w:szCs w:val="22"/>
          <w:rtl/>
        </w:rPr>
      </w:pPr>
      <w:r w:rsidRPr="00A57CAC">
        <w:rPr>
          <w:rFonts w:ascii="Arial" w:hAnsi="Arial" w:cs="Arial"/>
          <w:sz w:val="22"/>
          <w:szCs w:val="22"/>
          <w:rtl/>
        </w:rPr>
        <w:t>כן</w:t>
      </w:r>
    </w:p>
    <w:p w14:paraId="6C62D918" w14:textId="65F832B3" w:rsidR="00441305" w:rsidRPr="00A57CAC" w:rsidRDefault="00441305" w:rsidP="00441305">
      <w:pPr>
        <w:spacing w:line="360" w:lineRule="auto"/>
        <w:ind w:left="720"/>
        <w:contextualSpacing/>
        <w:jc w:val="both"/>
        <w:rPr>
          <w:rFonts w:ascii="Arial" w:hAnsi="Arial" w:cs="Arial"/>
          <w:sz w:val="18"/>
          <w:szCs w:val="18"/>
        </w:rPr>
      </w:pPr>
      <w:r w:rsidRPr="00A57CAC">
        <w:rPr>
          <w:rFonts w:ascii="Arial" w:hAnsi="Arial" w:cs="Arial"/>
          <w:sz w:val="22"/>
          <w:szCs w:val="22"/>
          <w:rtl/>
        </w:rPr>
        <w:t xml:space="preserve">במידה והתשובה חיובית, מהם תוצאות הפערים שנמצאו? </w:t>
      </w:r>
      <w:r w:rsidR="00E61C1B" w:rsidRPr="00A57CAC">
        <w:rPr>
          <w:rFonts w:ascii="Arial" w:hAnsi="Arial" w:cs="Arial" w:hint="cs"/>
          <w:sz w:val="18"/>
          <w:szCs w:val="18"/>
          <w:rtl/>
        </w:rPr>
        <w:t>(</w:t>
      </w:r>
      <w:r w:rsidR="00E61C1B" w:rsidRPr="00A57CAC">
        <w:rPr>
          <w:rFonts w:ascii="Arial" w:hAnsi="Arial" w:cs="Arial"/>
          <w:sz w:val="18"/>
          <w:szCs w:val="18"/>
          <w:rtl/>
        </w:rPr>
        <w:t>סימון סעיף א - נקודה אחת. סימון סעיף ב - חצי נקודה</w:t>
      </w:r>
      <w:r w:rsidR="00E61C1B" w:rsidRPr="00A57CAC">
        <w:rPr>
          <w:rFonts w:ascii="Arial" w:hAnsi="Arial" w:cs="Arial" w:hint="cs"/>
          <w:sz w:val="18"/>
          <w:szCs w:val="18"/>
          <w:rtl/>
        </w:rPr>
        <w:t>)</w:t>
      </w:r>
    </w:p>
    <w:p w14:paraId="272F50C7" w14:textId="77777777" w:rsidR="00441305" w:rsidRPr="00A57CAC" w:rsidRDefault="00441305" w:rsidP="00CF3D0E">
      <w:pPr>
        <w:numPr>
          <w:ilvl w:val="0"/>
          <w:numId w:val="42"/>
        </w:numPr>
        <w:spacing w:line="360" w:lineRule="auto"/>
        <w:contextualSpacing/>
        <w:jc w:val="both"/>
        <w:rPr>
          <w:rFonts w:ascii="Arial" w:hAnsi="Arial" w:cs="Arial"/>
          <w:sz w:val="22"/>
          <w:szCs w:val="22"/>
          <w:rtl/>
        </w:rPr>
      </w:pPr>
      <w:r w:rsidRPr="00A57CAC">
        <w:rPr>
          <w:rFonts w:ascii="Arial" w:hAnsi="Arial" w:cs="Arial"/>
          <w:sz w:val="22"/>
          <w:szCs w:val="22"/>
          <w:rtl/>
        </w:rPr>
        <w:t xml:space="preserve">עד 10% </w:t>
      </w:r>
    </w:p>
    <w:p w14:paraId="5D3A9ADD" w14:textId="77777777" w:rsidR="00441305" w:rsidRPr="00A57CAC" w:rsidRDefault="00441305" w:rsidP="00CF3D0E">
      <w:pPr>
        <w:numPr>
          <w:ilvl w:val="0"/>
          <w:numId w:val="42"/>
        </w:numPr>
        <w:spacing w:line="360" w:lineRule="auto"/>
        <w:contextualSpacing/>
        <w:jc w:val="both"/>
        <w:rPr>
          <w:rFonts w:ascii="Arial" w:hAnsi="Arial" w:cs="Arial"/>
          <w:sz w:val="22"/>
          <w:szCs w:val="22"/>
        </w:rPr>
      </w:pPr>
      <w:r w:rsidRPr="00A57CAC">
        <w:rPr>
          <w:rFonts w:ascii="Arial" w:hAnsi="Arial" w:cs="Arial"/>
          <w:sz w:val="22"/>
          <w:szCs w:val="22"/>
          <w:rtl/>
        </w:rPr>
        <w:t xml:space="preserve">10%-35% </w:t>
      </w:r>
    </w:p>
    <w:p w14:paraId="2C53EF72" w14:textId="7DBDEF70" w:rsidR="00441305" w:rsidRPr="00A57CAC" w:rsidRDefault="00441305" w:rsidP="00CF3D0E">
      <w:pPr>
        <w:numPr>
          <w:ilvl w:val="0"/>
          <w:numId w:val="42"/>
        </w:numPr>
        <w:spacing w:line="360" w:lineRule="auto"/>
        <w:contextualSpacing/>
        <w:jc w:val="both"/>
        <w:rPr>
          <w:rFonts w:ascii="Arial" w:hAnsi="Arial" w:cs="Arial"/>
          <w:sz w:val="22"/>
          <w:szCs w:val="22"/>
        </w:rPr>
      </w:pPr>
      <w:r w:rsidRPr="00A57CAC">
        <w:rPr>
          <w:rFonts w:ascii="Arial" w:hAnsi="Arial" w:cs="Arial"/>
          <w:sz w:val="22"/>
          <w:szCs w:val="22"/>
          <w:rtl/>
        </w:rPr>
        <w:t>35% ומעלה</w:t>
      </w:r>
    </w:p>
    <w:p w14:paraId="7A97A9E6" w14:textId="77777777" w:rsidR="00E61C1B" w:rsidRPr="00A57CAC" w:rsidRDefault="00E61C1B" w:rsidP="00E61C1B">
      <w:pPr>
        <w:spacing w:line="360" w:lineRule="auto"/>
        <w:ind w:left="1080"/>
        <w:contextualSpacing/>
        <w:jc w:val="both"/>
        <w:rPr>
          <w:rFonts w:ascii="Arial" w:hAnsi="Arial" w:cs="Arial"/>
          <w:sz w:val="22"/>
          <w:szCs w:val="22"/>
        </w:rPr>
      </w:pPr>
    </w:p>
    <w:p w14:paraId="2B15B61E" w14:textId="155E300B" w:rsidR="00441305" w:rsidRPr="00A57CAC" w:rsidRDefault="00441305" w:rsidP="00054788">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האם </w:t>
      </w:r>
      <w:r w:rsidRPr="00043383">
        <w:rPr>
          <w:rFonts w:ascii="Arial" w:eastAsia="Calibri" w:hAnsi="Arial" w:cs="Arial"/>
          <w:sz w:val="22"/>
          <w:szCs w:val="22"/>
          <w:rtl/>
        </w:rPr>
        <w:t>נקבעו</w:t>
      </w:r>
      <w:r w:rsidRPr="00A57CAC">
        <w:rPr>
          <w:rFonts w:ascii="Arial" w:hAnsi="Arial" w:cs="Arial"/>
          <w:sz w:val="22"/>
          <w:szCs w:val="22"/>
          <w:rtl/>
        </w:rPr>
        <w:t xml:space="preserve"> יעדים להגברת הגיוון בכוח העבודה? </w:t>
      </w:r>
      <w:r w:rsidR="00E61C1B" w:rsidRPr="00A57CAC">
        <w:rPr>
          <w:rFonts w:ascii="Arial" w:hAnsi="Arial" w:cs="Arial" w:hint="cs"/>
          <w:sz w:val="18"/>
          <w:szCs w:val="18"/>
          <w:rtl/>
        </w:rPr>
        <w:t>(</w:t>
      </w:r>
      <w:r w:rsidR="00E61C1B" w:rsidRPr="00A57CAC">
        <w:rPr>
          <w:rFonts w:ascii="Arial" w:hAnsi="Arial" w:cs="Arial"/>
          <w:sz w:val="18"/>
          <w:szCs w:val="18"/>
          <w:rtl/>
        </w:rPr>
        <w:t>חצי נקודה</w:t>
      </w:r>
      <w:r w:rsidR="00E61C1B" w:rsidRPr="00A57CAC">
        <w:rPr>
          <w:rFonts w:ascii="Arial" w:hAnsi="Arial" w:cs="Arial" w:hint="cs"/>
          <w:sz w:val="18"/>
          <w:szCs w:val="18"/>
          <w:rtl/>
        </w:rPr>
        <w:t>)</w:t>
      </w:r>
    </w:p>
    <w:p w14:paraId="7AF85E3C" w14:textId="77777777" w:rsidR="00441305" w:rsidRPr="00A57CAC" w:rsidRDefault="00441305" w:rsidP="00CF3D0E">
      <w:pPr>
        <w:numPr>
          <w:ilvl w:val="0"/>
          <w:numId w:val="41"/>
        </w:numPr>
        <w:spacing w:line="360" w:lineRule="auto"/>
        <w:ind w:left="990"/>
        <w:contextualSpacing/>
        <w:jc w:val="both"/>
        <w:rPr>
          <w:rFonts w:ascii="Arial" w:hAnsi="Arial" w:cs="Arial"/>
          <w:sz w:val="22"/>
          <w:szCs w:val="22"/>
        </w:rPr>
      </w:pPr>
      <w:r w:rsidRPr="00A57CAC">
        <w:rPr>
          <w:rFonts w:ascii="Arial" w:hAnsi="Arial" w:cs="Arial"/>
          <w:sz w:val="22"/>
          <w:szCs w:val="22"/>
          <w:rtl/>
        </w:rPr>
        <w:t xml:space="preserve">לא </w:t>
      </w:r>
    </w:p>
    <w:p w14:paraId="25440CA0" w14:textId="692CD19D" w:rsidR="00441305" w:rsidRPr="00A57CAC" w:rsidRDefault="00441305" w:rsidP="00054788">
      <w:pPr>
        <w:numPr>
          <w:ilvl w:val="0"/>
          <w:numId w:val="41"/>
        </w:numPr>
        <w:spacing w:line="360" w:lineRule="auto"/>
        <w:ind w:left="990"/>
        <w:contextualSpacing/>
        <w:jc w:val="both"/>
        <w:rPr>
          <w:rFonts w:ascii="Arial" w:hAnsi="Arial" w:cs="Arial"/>
          <w:sz w:val="22"/>
          <w:szCs w:val="22"/>
          <w:rtl/>
        </w:rPr>
      </w:pPr>
      <w:r w:rsidRPr="00A57CAC">
        <w:rPr>
          <w:rFonts w:ascii="Arial" w:hAnsi="Arial" w:cs="Arial"/>
          <w:sz w:val="22"/>
          <w:szCs w:val="22"/>
          <w:rtl/>
        </w:rPr>
        <w:t xml:space="preserve">כן. אנא פרטו בטבלה </w:t>
      </w:r>
    </w:p>
    <w:p w14:paraId="3EA50E19" w14:textId="77777777" w:rsidR="00441305" w:rsidRPr="00A57CAC" w:rsidRDefault="00441305" w:rsidP="00441305">
      <w:pPr>
        <w:spacing w:line="360" w:lineRule="auto"/>
        <w:ind w:left="990"/>
        <w:contextualSpacing/>
        <w:jc w:val="both"/>
        <w:rPr>
          <w:rFonts w:ascii="Arial" w:hAnsi="Arial" w:cs="Arial"/>
          <w:sz w:val="22"/>
          <w:szCs w:val="22"/>
          <w:highlight w:val="yellow"/>
        </w:rPr>
      </w:pPr>
    </w:p>
    <w:tbl>
      <w:tblPr>
        <w:tblStyle w:val="GridTable1Light-Accent5"/>
        <w:bidiVisual/>
        <w:tblW w:w="8370" w:type="dxa"/>
        <w:tblLook w:val="04A0" w:firstRow="1" w:lastRow="0" w:firstColumn="1" w:lastColumn="0" w:noHBand="0" w:noVBand="1"/>
      </w:tblPr>
      <w:tblGrid>
        <w:gridCol w:w="3186"/>
        <w:gridCol w:w="962"/>
        <w:gridCol w:w="962"/>
        <w:gridCol w:w="1080"/>
        <w:gridCol w:w="1084"/>
        <w:gridCol w:w="1096"/>
      </w:tblGrid>
      <w:tr w:rsidR="00A57CAC" w:rsidRPr="00A57CAC" w14:paraId="7A1D046C" w14:textId="77777777" w:rsidTr="00FF322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3186" w:type="dxa"/>
            <w:shd w:val="clear" w:color="auto" w:fill="ECF1F8"/>
            <w:hideMark/>
          </w:tcPr>
          <w:p w14:paraId="5D1AA2DB" w14:textId="77777777" w:rsidR="00441305" w:rsidRPr="00A57CAC" w:rsidRDefault="00441305" w:rsidP="00535E0B">
            <w:pPr>
              <w:spacing w:line="276" w:lineRule="auto"/>
              <w:rPr>
                <w:rFonts w:ascii="Arial" w:hAnsi="Arial" w:cs="Arial"/>
                <w:sz w:val="22"/>
                <w:szCs w:val="22"/>
                <w:highlight w:val="yellow"/>
              </w:rPr>
            </w:pPr>
          </w:p>
        </w:tc>
        <w:tc>
          <w:tcPr>
            <w:tcW w:w="962" w:type="dxa"/>
            <w:shd w:val="clear" w:color="auto" w:fill="ECF1F8"/>
            <w:hideMark/>
          </w:tcPr>
          <w:p w14:paraId="61E69A3A" w14:textId="77777777" w:rsidR="00441305" w:rsidRPr="00A57CAC"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ערבים</w:t>
            </w:r>
          </w:p>
        </w:tc>
        <w:tc>
          <w:tcPr>
            <w:tcW w:w="962" w:type="dxa"/>
            <w:shd w:val="clear" w:color="auto" w:fill="ECF1F8"/>
            <w:hideMark/>
          </w:tcPr>
          <w:p w14:paraId="66B787C6" w14:textId="77777777" w:rsidR="00441305" w:rsidRPr="00A57CAC"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חרדים</w:t>
            </w:r>
          </w:p>
        </w:tc>
        <w:tc>
          <w:tcPr>
            <w:tcW w:w="1080" w:type="dxa"/>
            <w:shd w:val="clear" w:color="auto" w:fill="ECF1F8"/>
            <w:hideMark/>
          </w:tcPr>
          <w:p w14:paraId="29E09591" w14:textId="77777777" w:rsidR="00441305" w:rsidRPr="00A57CAC"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אנשים עם מוגבלות</w:t>
            </w:r>
          </w:p>
        </w:tc>
        <w:tc>
          <w:tcPr>
            <w:tcW w:w="1084" w:type="dxa"/>
            <w:shd w:val="clear" w:color="auto" w:fill="ECF1F8"/>
            <w:hideMark/>
          </w:tcPr>
          <w:p w14:paraId="27D69EF7" w14:textId="77777777" w:rsidR="00441305" w:rsidRPr="00A57CAC"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מבוגרים [+45]</w:t>
            </w:r>
          </w:p>
        </w:tc>
        <w:tc>
          <w:tcPr>
            <w:tcW w:w="1096" w:type="dxa"/>
            <w:shd w:val="clear" w:color="auto" w:fill="ECF1F8"/>
            <w:hideMark/>
          </w:tcPr>
          <w:p w14:paraId="6F9D218D" w14:textId="77777777" w:rsidR="00441305" w:rsidRPr="00A57CAC"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יוצאי אתיופיה</w:t>
            </w:r>
          </w:p>
        </w:tc>
      </w:tr>
      <w:tr w:rsidR="00A57CAC" w:rsidRPr="00A57CAC" w14:paraId="105E2DF1" w14:textId="77777777" w:rsidTr="00441305">
        <w:trPr>
          <w:trHeight w:val="325"/>
        </w:trPr>
        <w:tc>
          <w:tcPr>
            <w:cnfStyle w:val="001000000000" w:firstRow="0" w:lastRow="0" w:firstColumn="1" w:lastColumn="0" w:oddVBand="0" w:evenVBand="0" w:oddHBand="0" w:evenHBand="0" w:firstRowFirstColumn="0" w:firstRowLastColumn="0" w:lastRowFirstColumn="0" w:lastRowLastColumn="0"/>
            <w:tcW w:w="3186" w:type="dxa"/>
            <w:hideMark/>
          </w:tcPr>
          <w:p w14:paraId="463F9A25"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יעד לגיוס בשנה הקרובה</w:t>
            </w:r>
          </w:p>
        </w:tc>
        <w:tc>
          <w:tcPr>
            <w:tcW w:w="962" w:type="dxa"/>
            <w:hideMark/>
          </w:tcPr>
          <w:p w14:paraId="11096179"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w:t>
            </w:r>
          </w:p>
        </w:tc>
        <w:tc>
          <w:tcPr>
            <w:tcW w:w="962" w:type="dxa"/>
            <w:hideMark/>
          </w:tcPr>
          <w:p w14:paraId="2FED253E"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w:t>
            </w:r>
          </w:p>
        </w:tc>
        <w:tc>
          <w:tcPr>
            <w:tcW w:w="1080" w:type="dxa"/>
            <w:hideMark/>
          </w:tcPr>
          <w:p w14:paraId="37BA7D89"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w:t>
            </w:r>
          </w:p>
        </w:tc>
        <w:tc>
          <w:tcPr>
            <w:tcW w:w="1084" w:type="dxa"/>
            <w:hideMark/>
          </w:tcPr>
          <w:p w14:paraId="086ECB96" w14:textId="77777777" w:rsidR="00441305" w:rsidRPr="00A57CAC" w:rsidRDefault="00441305" w:rsidP="004413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w:t>
            </w:r>
          </w:p>
        </w:tc>
        <w:tc>
          <w:tcPr>
            <w:tcW w:w="1096" w:type="dxa"/>
            <w:hideMark/>
          </w:tcPr>
          <w:p w14:paraId="1D84F2AA"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w:t>
            </w:r>
          </w:p>
        </w:tc>
      </w:tr>
      <w:tr w:rsidR="00A57CAC" w:rsidRPr="00A57CAC" w14:paraId="4C614507" w14:textId="77777777" w:rsidTr="00441305">
        <w:trPr>
          <w:trHeight w:val="325"/>
        </w:trPr>
        <w:tc>
          <w:tcPr>
            <w:cnfStyle w:val="001000000000" w:firstRow="0" w:lastRow="0" w:firstColumn="1" w:lastColumn="0" w:oddVBand="0" w:evenVBand="0" w:oddHBand="0" w:evenHBand="0" w:firstRowFirstColumn="0" w:firstRowLastColumn="0" w:lastRowFirstColumn="0" w:lastRowLastColumn="0"/>
            <w:tcW w:w="3186" w:type="dxa"/>
            <w:hideMark/>
          </w:tcPr>
          <w:p w14:paraId="08152349"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 xml:space="preserve">יעד רב שנתי לכוח העבודה </w:t>
            </w:r>
          </w:p>
        </w:tc>
        <w:tc>
          <w:tcPr>
            <w:tcW w:w="962" w:type="dxa"/>
            <w:hideMark/>
          </w:tcPr>
          <w:p w14:paraId="2DF76BDB"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w:t>
            </w:r>
          </w:p>
        </w:tc>
        <w:tc>
          <w:tcPr>
            <w:tcW w:w="962" w:type="dxa"/>
            <w:hideMark/>
          </w:tcPr>
          <w:p w14:paraId="07F17D37"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w:t>
            </w:r>
          </w:p>
        </w:tc>
        <w:tc>
          <w:tcPr>
            <w:tcW w:w="1080" w:type="dxa"/>
            <w:hideMark/>
          </w:tcPr>
          <w:p w14:paraId="565D537D"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w:t>
            </w:r>
          </w:p>
        </w:tc>
        <w:tc>
          <w:tcPr>
            <w:tcW w:w="1084" w:type="dxa"/>
            <w:hideMark/>
          </w:tcPr>
          <w:p w14:paraId="5558B834" w14:textId="77777777" w:rsidR="00441305" w:rsidRPr="00A57CAC" w:rsidRDefault="00441305" w:rsidP="004413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w:t>
            </w:r>
          </w:p>
        </w:tc>
        <w:tc>
          <w:tcPr>
            <w:tcW w:w="1096" w:type="dxa"/>
            <w:hideMark/>
          </w:tcPr>
          <w:p w14:paraId="479F7BE8"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w:t>
            </w:r>
          </w:p>
        </w:tc>
      </w:tr>
      <w:tr w:rsidR="00A57CAC" w:rsidRPr="00A57CAC" w14:paraId="6EE46803" w14:textId="77777777" w:rsidTr="00441305">
        <w:trPr>
          <w:trHeight w:val="582"/>
        </w:trPr>
        <w:tc>
          <w:tcPr>
            <w:cnfStyle w:val="001000000000" w:firstRow="0" w:lastRow="0" w:firstColumn="1" w:lastColumn="0" w:oddVBand="0" w:evenVBand="0" w:oddHBand="0" w:evenHBand="0" w:firstRowFirstColumn="0" w:firstRowLastColumn="0" w:lastRowFirstColumn="0" w:lastRowLastColumn="0"/>
            <w:tcW w:w="3186" w:type="dxa"/>
            <w:hideMark/>
          </w:tcPr>
          <w:p w14:paraId="4AA1FDE7"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אנא פרטו כיצד ואיך נקבע היעד בהתייחס לכל קבוצת אוכלוסייה ומהי שנת היעד להשגתו (טקסט חופשי)</w:t>
            </w:r>
          </w:p>
        </w:tc>
        <w:tc>
          <w:tcPr>
            <w:tcW w:w="962" w:type="dxa"/>
          </w:tcPr>
          <w:p w14:paraId="43965106"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62" w:type="dxa"/>
          </w:tcPr>
          <w:p w14:paraId="78AF1F4E"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80" w:type="dxa"/>
          </w:tcPr>
          <w:p w14:paraId="7150E227"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84" w:type="dxa"/>
          </w:tcPr>
          <w:p w14:paraId="4700E4E2"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096" w:type="dxa"/>
          </w:tcPr>
          <w:p w14:paraId="08598F8A"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B7734D9" w14:textId="1E4304E2" w:rsidR="00E61C1B" w:rsidRPr="00A57CAC" w:rsidRDefault="00E61C1B" w:rsidP="00441305">
      <w:pPr>
        <w:spacing w:line="360" w:lineRule="auto"/>
        <w:ind w:left="1068"/>
        <w:contextualSpacing/>
        <w:jc w:val="both"/>
        <w:rPr>
          <w:rFonts w:ascii="Arial" w:hAnsi="Arial" w:cs="Arial"/>
          <w:sz w:val="22"/>
          <w:szCs w:val="22"/>
          <w:rtl/>
        </w:rPr>
      </w:pPr>
    </w:p>
    <w:p w14:paraId="0C1F20B4" w14:textId="77777777" w:rsidR="00E61C1B" w:rsidRPr="00A57CAC" w:rsidRDefault="00E61C1B">
      <w:pPr>
        <w:bidi w:val="0"/>
        <w:rPr>
          <w:rFonts w:ascii="Arial" w:hAnsi="Arial" w:cs="Arial"/>
          <w:sz w:val="22"/>
          <w:szCs w:val="22"/>
        </w:rPr>
      </w:pPr>
      <w:r w:rsidRPr="00A57CAC">
        <w:rPr>
          <w:rFonts w:ascii="Arial" w:hAnsi="Arial" w:cs="Arial"/>
          <w:sz w:val="22"/>
          <w:szCs w:val="22"/>
          <w:rtl/>
        </w:rPr>
        <w:br w:type="page"/>
      </w:r>
    </w:p>
    <w:p w14:paraId="3A7E6705" w14:textId="77777777" w:rsidR="00441305" w:rsidRPr="00A57CAC" w:rsidRDefault="00441305" w:rsidP="00441305">
      <w:pPr>
        <w:spacing w:line="360" w:lineRule="auto"/>
        <w:ind w:left="1068"/>
        <w:contextualSpacing/>
        <w:jc w:val="both"/>
        <w:rPr>
          <w:rFonts w:ascii="Arial" w:hAnsi="Arial" w:cs="Arial"/>
          <w:sz w:val="22"/>
          <w:szCs w:val="22"/>
        </w:rPr>
      </w:pPr>
    </w:p>
    <w:p w14:paraId="3733491E" w14:textId="5E246A57" w:rsidR="00441305" w:rsidRPr="00926F4B" w:rsidRDefault="00CF1E1E" w:rsidP="00054788">
      <w:pPr>
        <w:numPr>
          <w:ilvl w:val="0"/>
          <w:numId w:val="124"/>
        </w:numPr>
        <w:spacing w:line="360" w:lineRule="auto"/>
        <w:jc w:val="both"/>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866112" behindDoc="0" locked="0" layoutInCell="1" allowOverlap="1" wp14:anchorId="3EE2B28C" wp14:editId="36B71CCB">
                <wp:simplePos x="0" y="0"/>
                <wp:positionH relativeFrom="column">
                  <wp:posOffset>757171</wp:posOffset>
                </wp:positionH>
                <wp:positionV relativeFrom="paragraph">
                  <wp:posOffset>541655</wp:posOffset>
                </wp:positionV>
                <wp:extent cx="190500" cy="187325"/>
                <wp:effectExtent l="0" t="0" r="19050" b="22225"/>
                <wp:wrapNone/>
                <wp:docPr id="118" name="Oval 11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6F26D95" w14:textId="77777777" w:rsidR="0089328E" w:rsidRDefault="0089328E" w:rsidP="00CF1E1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E2B28C" id="Oval 118" o:spid="_x0000_s1076" style="position:absolute;left:0;text-align:left;margin-left:59.6pt;margin-top:42.65pt;width:15pt;height:14.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70fgIAAFg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" filled="f" strokecolor="#243f60 [1604]" strokeweight=".25pt">
                <v:textbox inset="0,0,0,0">
                  <w:txbxContent>
                    <w:p w14:paraId="46F26D95" w14:textId="77777777" w:rsidR="0089328E" w:rsidRDefault="0089328E" w:rsidP="00CF1E1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Pr="00A57CAC">
        <w:rPr>
          <w:rFonts w:eastAsia="Calibri" w:cs="Times New Roman"/>
          <w:noProof/>
          <w:sz w:val="24"/>
          <w:szCs w:val="24"/>
        </w:rPr>
        <mc:AlternateContent>
          <mc:Choice Requires="wps">
            <w:drawing>
              <wp:anchor distT="0" distB="0" distL="114300" distR="114300" simplePos="0" relativeHeight="251864064" behindDoc="0" locked="0" layoutInCell="1" allowOverlap="1" wp14:anchorId="12E76271" wp14:editId="4CA31703">
                <wp:simplePos x="0" y="0"/>
                <wp:positionH relativeFrom="column">
                  <wp:posOffset>1565585</wp:posOffset>
                </wp:positionH>
                <wp:positionV relativeFrom="paragraph">
                  <wp:posOffset>542261</wp:posOffset>
                </wp:positionV>
                <wp:extent cx="190500" cy="187325"/>
                <wp:effectExtent l="0" t="0" r="19050" b="22225"/>
                <wp:wrapNone/>
                <wp:docPr id="117" name="Oval 11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1B838A1" w14:textId="77777777" w:rsidR="0089328E" w:rsidRDefault="0089328E" w:rsidP="00CF1E1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76271" id="Oval 117" o:spid="_x0000_s1077" style="position:absolute;left:0;text-align:left;margin-left:123.25pt;margin-top:42.7pt;width:15pt;height:14.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h4fgIAAFg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" filled="f" strokecolor="#243f60 [1604]" strokeweight=".25pt">
                <v:textbox inset="0,0,0,0">
                  <w:txbxContent>
                    <w:p w14:paraId="51B838A1" w14:textId="77777777" w:rsidR="0089328E" w:rsidRDefault="0089328E" w:rsidP="00CF1E1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7761B3">
        <w:rPr>
          <w:rFonts w:ascii="Arial" w:hAnsi="Arial" w:cs="Arial"/>
          <w:sz w:val="22"/>
          <w:szCs w:val="22"/>
        </w:rPr>
        <w:t xml:space="preserve"> </w:t>
      </w:r>
      <w:r w:rsidR="00441305" w:rsidRPr="00A57CAC">
        <w:rPr>
          <w:rFonts w:ascii="Arial" w:hAnsi="Arial" w:cs="Arial"/>
          <w:sz w:val="22"/>
          <w:szCs w:val="22"/>
          <w:rtl/>
        </w:rPr>
        <w:t xml:space="preserve">אנא פרטו אחוזי עובדים בהתאם לעמודות הבאות: אם לא קיימים נתונים מדויקים, ניתן להגיש נתונים המבוססים על הערכת הגורמים הרלוונטיים בחברה </w:t>
      </w:r>
      <w:r w:rsidR="00E61C1B" w:rsidRPr="00A57CAC">
        <w:rPr>
          <w:rFonts w:ascii="Arial" w:hAnsi="Arial" w:cs="Arial" w:hint="cs"/>
          <w:sz w:val="18"/>
          <w:szCs w:val="18"/>
          <w:rtl/>
        </w:rPr>
        <w:t>(</w:t>
      </w:r>
      <w:r w:rsidR="00E61C1B" w:rsidRPr="00A57CAC">
        <w:rPr>
          <w:rFonts w:ascii="Arial" w:hAnsi="Arial" w:cs="Arial"/>
          <w:sz w:val="18"/>
          <w:szCs w:val="18"/>
          <w:rtl/>
        </w:rPr>
        <w:t xml:space="preserve">שאלה יחסית - עד 3.5 נקודות שיתקבלו מ-2 קבוצות האוכלוסייה </w:t>
      </w:r>
      <w:r w:rsidR="00054788">
        <w:rPr>
          <w:rFonts w:ascii="Arial" w:hAnsi="Arial" w:cs="Arial"/>
          <w:sz w:val="18"/>
          <w:szCs w:val="18"/>
          <w:rtl/>
        </w:rPr>
        <w:t>שמעניקות את הניקוד הגבוה ביותר</w:t>
      </w:r>
      <w:r w:rsidR="00054788">
        <w:rPr>
          <w:rFonts w:ascii="Arial" w:hAnsi="Arial" w:cs="Arial" w:hint="cs"/>
          <w:sz w:val="18"/>
          <w:szCs w:val="18"/>
          <w:rtl/>
        </w:rPr>
        <w:t>)</w:t>
      </w:r>
    </w:p>
    <w:tbl>
      <w:tblPr>
        <w:tblStyle w:val="GridTable1Light-Accent5"/>
        <w:tblpPr w:leftFromText="180" w:rightFromText="180" w:vertAnchor="text" w:horzAnchor="margin" w:tblpXSpec="center" w:tblpY="187"/>
        <w:bidiVisual/>
        <w:tblW w:w="10484" w:type="dxa"/>
        <w:tblLook w:val="04A0" w:firstRow="1" w:lastRow="0" w:firstColumn="1" w:lastColumn="0" w:noHBand="0" w:noVBand="1"/>
      </w:tblPr>
      <w:tblGrid>
        <w:gridCol w:w="3171"/>
        <w:gridCol w:w="1128"/>
        <w:gridCol w:w="1128"/>
        <w:gridCol w:w="1131"/>
        <w:gridCol w:w="1358"/>
        <w:gridCol w:w="1283"/>
        <w:gridCol w:w="1285"/>
      </w:tblGrid>
      <w:tr w:rsidR="00A57CAC" w:rsidRPr="00926F4B" w14:paraId="168CE515" w14:textId="77777777" w:rsidTr="00FF3226">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171" w:type="dxa"/>
            <w:shd w:val="clear" w:color="auto" w:fill="ECF1F8"/>
            <w:hideMark/>
          </w:tcPr>
          <w:p w14:paraId="4588C709" w14:textId="77777777" w:rsidR="00441305" w:rsidRPr="00926F4B" w:rsidRDefault="00441305" w:rsidP="00535E0B">
            <w:pPr>
              <w:spacing w:line="276" w:lineRule="auto"/>
              <w:rPr>
                <w:rFonts w:ascii="Arial" w:hAnsi="Arial" w:cs="Arial"/>
                <w:b w:val="0"/>
                <w:bCs w:val="0"/>
                <w:sz w:val="22"/>
                <w:szCs w:val="22"/>
              </w:rPr>
            </w:pPr>
          </w:p>
        </w:tc>
        <w:tc>
          <w:tcPr>
            <w:tcW w:w="1128" w:type="dxa"/>
            <w:shd w:val="clear" w:color="auto" w:fill="ECF1F8"/>
            <w:hideMark/>
          </w:tcPr>
          <w:p w14:paraId="2B487485" w14:textId="77777777" w:rsidR="00441305" w:rsidRPr="00926F4B"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926F4B">
              <w:rPr>
                <w:rFonts w:ascii="Arial" w:hAnsi="Arial" w:cs="Arial"/>
                <w:b w:val="0"/>
                <w:bCs w:val="0"/>
                <w:sz w:val="22"/>
                <w:szCs w:val="22"/>
                <w:rtl/>
              </w:rPr>
              <w:t>ערבים</w:t>
            </w:r>
          </w:p>
        </w:tc>
        <w:tc>
          <w:tcPr>
            <w:tcW w:w="1128" w:type="dxa"/>
            <w:shd w:val="clear" w:color="auto" w:fill="ECF1F8"/>
            <w:hideMark/>
          </w:tcPr>
          <w:p w14:paraId="15AADA66" w14:textId="43BFB070" w:rsidR="00441305" w:rsidRPr="00926F4B"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926F4B">
              <w:rPr>
                <w:rFonts w:ascii="Arial" w:hAnsi="Arial" w:cs="Arial"/>
                <w:b w:val="0"/>
                <w:bCs w:val="0"/>
                <w:sz w:val="22"/>
                <w:szCs w:val="22"/>
                <w:rtl/>
              </w:rPr>
              <w:t>חרדים</w:t>
            </w:r>
          </w:p>
        </w:tc>
        <w:tc>
          <w:tcPr>
            <w:tcW w:w="1131" w:type="dxa"/>
            <w:shd w:val="clear" w:color="auto" w:fill="ECF1F8"/>
            <w:hideMark/>
          </w:tcPr>
          <w:p w14:paraId="56894ADA" w14:textId="17D361E9" w:rsidR="00441305" w:rsidRPr="00926F4B"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926F4B">
              <w:rPr>
                <w:rFonts w:ascii="Arial" w:hAnsi="Arial" w:cs="Arial"/>
                <w:b w:val="0"/>
                <w:bCs w:val="0"/>
                <w:sz w:val="22"/>
                <w:szCs w:val="22"/>
                <w:rtl/>
              </w:rPr>
              <w:t>אנשים עם מוגבלות</w:t>
            </w:r>
          </w:p>
        </w:tc>
        <w:tc>
          <w:tcPr>
            <w:tcW w:w="1358" w:type="dxa"/>
            <w:shd w:val="clear" w:color="auto" w:fill="ECF1F8"/>
            <w:hideMark/>
          </w:tcPr>
          <w:p w14:paraId="6C097831" w14:textId="77777777" w:rsidR="00441305" w:rsidRPr="00C2141A"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22"/>
                <w:szCs w:val="22"/>
              </w:rPr>
            </w:pPr>
            <w:r w:rsidRPr="00C2141A">
              <w:rPr>
                <w:rFonts w:ascii="Arial" w:hAnsi="Arial" w:cs="Arial"/>
                <w:i/>
                <w:iCs/>
                <w:sz w:val="22"/>
                <w:szCs w:val="22"/>
                <w:rtl/>
              </w:rPr>
              <w:t>עובדים בגילאי 45-60</w:t>
            </w:r>
          </w:p>
        </w:tc>
        <w:tc>
          <w:tcPr>
            <w:tcW w:w="1283" w:type="dxa"/>
            <w:shd w:val="clear" w:color="auto" w:fill="ECF1F8"/>
            <w:hideMark/>
          </w:tcPr>
          <w:p w14:paraId="4254D853" w14:textId="77777777" w:rsidR="00441305" w:rsidRPr="00C2141A"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i/>
                <w:iCs/>
                <w:sz w:val="22"/>
                <w:szCs w:val="22"/>
              </w:rPr>
            </w:pPr>
            <w:r w:rsidRPr="00C2141A">
              <w:rPr>
                <w:rFonts w:ascii="Arial" w:hAnsi="Arial" w:cs="Arial"/>
                <w:i/>
                <w:iCs/>
                <w:sz w:val="22"/>
                <w:szCs w:val="22"/>
                <w:rtl/>
              </w:rPr>
              <w:t>עובדים מעל גיל 60</w:t>
            </w:r>
          </w:p>
        </w:tc>
        <w:tc>
          <w:tcPr>
            <w:tcW w:w="1285" w:type="dxa"/>
            <w:shd w:val="clear" w:color="auto" w:fill="ECF1F8"/>
            <w:hideMark/>
          </w:tcPr>
          <w:p w14:paraId="4BFBD0FA" w14:textId="77777777" w:rsidR="00441305" w:rsidRPr="00926F4B" w:rsidRDefault="00441305" w:rsidP="00535E0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tl/>
              </w:rPr>
            </w:pPr>
            <w:r w:rsidRPr="00926F4B">
              <w:rPr>
                <w:rFonts w:ascii="Arial" w:hAnsi="Arial" w:cs="Arial"/>
                <w:b w:val="0"/>
                <w:bCs w:val="0"/>
                <w:sz w:val="22"/>
                <w:szCs w:val="22"/>
                <w:rtl/>
              </w:rPr>
              <w:t>יוצאי אתיופיה</w:t>
            </w:r>
          </w:p>
        </w:tc>
      </w:tr>
      <w:tr w:rsidR="00A57CAC" w:rsidRPr="00926F4B" w14:paraId="37533268" w14:textId="77777777" w:rsidTr="00441305">
        <w:trPr>
          <w:trHeight w:val="334"/>
        </w:trPr>
        <w:tc>
          <w:tcPr>
            <w:cnfStyle w:val="001000000000" w:firstRow="0" w:lastRow="0" w:firstColumn="1" w:lastColumn="0" w:oddVBand="0" w:evenVBand="0" w:oddHBand="0" w:evenHBand="0" w:firstRowFirstColumn="0" w:firstRowLastColumn="0" w:lastRowFirstColumn="0" w:lastRowLastColumn="0"/>
            <w:tcW w:w="3171" w:type="dxa"/>
            <w:hideMark/>
          </w:tcPr>
          <w:p w14:paraId="363D1D70" w14:textId="77777777" w:rsidR="00441305" w:rsidRPr="00926F4B" w:rsidRDefault="00441305" w:rsidP="00441305">
            <w:pPr>
              <w:rPr>
                <w:rFonts w:ascii="Arial" w:hAnsi="Arial" w:cs="Arial"/>
                <w:b w:val="0"/>
                <w:bCs w:val="0"/>
                <w:sz w:val="22"/>
                <w:szCs w:val="22"/>
              </w:rPr>
            </w:pPr>
            <w:r w:rsidRPr="00926F4B">
              <w:rPr>
                <w:rFonts w:ascii="Arial" w:hAnsi="Arial" w:cs="Arial"/>
                <w:b w:val="0"/>
                <w:bCs w:val="0"/>
                <w:sz w:val="22"/>
                <w:szCs w:val="22"/>
                <w:rtl/>
              </w:rPr>
              <w:t>אחוז העובדים מקבוצה זו מכלל העובדים בחברה</w:t>
            </w:r>
          </w:p>
        </w:tc>
        <w:tc>
          <w:tcPr>
            <w:tcW w:w="1128" w:type="dxa"/>
            <w:hideMark/>
          </w:tcPr>
          <w:p w14:paraId="619F1E1D"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w:t>
            </w:r>
          </w:p>
        </w:tc>
        <w:tc>
          <w:tcPr>
            <w:tcW w:w="1128" w:type="dxa"/>
            <w:hideMark/>
          </w:tcPr>
          <w:p w14:paraId="305322DE"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926F4B">
              <w:rPr>
                <w:rFonts w:ascii="Arial" w:hAnsi="Arial" w:cs="Arial"/>
                <w:sz w:val="22"/>
                <w:szCs w:val="22"/>
                <w:rtl/>
              </w:rPr>
              <w:t>%</w:t>
            </w:r>
          </w:p>
        </w:tc>
        <w:tc>
          <w:tcPr>
            <w:tcW w:w="1131" w:type="dxa"/>
            <w:hideMark/>
          </w:tcPr>
          <w:p w14:paraId="006D5A72"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w:t>
            </w:r>
          </w:p>
          <w:p w14:paraId="7E3378F0"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926F4B">
              <w:rPr>
                <w:rFonts w:ascii="Arial" w:hAnsi="Arial" w:cs="Arial"/>
                <w:sz w:val="22"/>
                <w:szCs w:val="22"/>
                <w:rtl/>
              </w:rPr>
              <w:t>(ניקוד  יתקבל מדיווח על 3% ומעלה)</w:t>
            </w:r>
          </w:p>
        </w:tc>
        <w:tc>
          <w:tcPr>
            <w:tcW w:w="1358" w:type="dxa"/>
            <w:hideMark/>
          </w:tcPr>
          <w:p w14:paraId="17B391DE" w14:textId="77777777" w:rsidR="00441305" w:rsidRPr="00926F4B" w:rsidRDefault="00441305" w:rsidP="004413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926F4B">
              <w:rPr>
                <w:rFonts w:ascii="Arial" w:hAnsi="Arial" w:cs="Arial"/>
                <w:sz w:val="22"/>
                <w:szCs w:val="22"/>
                <w:rtl/>
              </w:rPr>
              <w:t>לא למילוי</w:t>
            </w:r>
          </w:p>
        </w:tc>
        <w:tc>
          <w:tcPr>
            <w:tcW w:w="1283" w:type="dxa"/>
            <w:hideMark/>
          </w:tcPr>
          <w:p w14:paraId="5EEFA845"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לא למילוי</w:t>
            </w:r>
          </w:p>
        </w:tc>
        <w:tc>
          <w:tcPr>
            <w:tcW w:w="1285" w:type="dxa"/>
            <w:hideMark/>
          </w:tcPr>
          <w:p w14:paraId="2B1748DE"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926F4B">
              <w:rPr>
                <w:rFonts w:ascii="Arial" w:hAnsi="Arial" w:cs="Arial"/>
                <w:sz w:val="22"/>
                <w:szCs w:val="22"/>
                <w:rtl/>
              </w:rPr>
              <w:t>%</w:t>
            </w:r>
          </w:p>
        </w:tc>
      </w:tr>
      <w:tr w:rsidR="00A57CAC" w:rsidRPr="00926F4B" w14:paraId="23644F6D" w14:textId="77777777" w:rsidTr="00441305">
        <w:trPr>
          <w:trHeight w:val="334"/>
        </w:trPr>
        <w:tc>
          <w:tcPr>
            <w:cnfStyle w:val="001000000000" w:firstRow="0" w:lastRow="0" w:firstColumn="1" w:lastColumn="0" w:oddVBand="0" w:evenVBand="0" w:oddHBand="0" w:evenHBand="0" w:firstRowFirstColumn="0" w:firstRowLastColumn="0" w:lastRowFirstColumn="0" w:lastRowLastColumn="0"/>
            <w:tcW w:w="3171" w:type="dxa"/>
            <w:hideMark/>
          </w:tcPr>
          <w:p w14:paraId="0DC19DBF" w14:textId="77777777" w:rsidR="00441305" w:rsidRPr="00926F4B" w:rsidRDefault="00441305" w:rsidP="00441305">
            <w:pPr>
              <w:rPr>
                <w:rFonts w:ascii="Arial" w:hAnsi="Arial" w:cs="Arial"/>
                <w:b w:val="0"/>
                <w:bCs w:val="0"/>
                <w:sz w:val="22"/>
                <w:szCs w:val="22"/>
              </w:rPr>
            </w:pPr>
            <w:r w:rsidRPr="00926F4B">
              <w:rPr>
                <w:rFonts w:ascii="Arial" w:hAnsi="Arial" w:cs="Arial"/>
                <w:b w:val="0"/>
                <w:bCs w:val="0"/>
                <w:sz w:val="22"/>
                <w:szCs w:val="22"/>
                <w:rtl/>
              </w:rPr>
              <w:t>מספר העובדים בחברה מקבוצה זו בחברה</w:t>
            </w:r>
          </w:p>
        </w:tc>
        <w:tc>
          <w:tcPr>
            <w:tcW w:w="1128" w:type="dxa"/>
            <w:hideMark/>
          </w:tcPr>
          <w:p w14:paraId="57CD5352"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128" w:type="dxa"/>
            <w:hideMark/>
          </w:tcPr>
          <w:p w14:paraId="7B024DB2"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rPr>
            </w:pPr>
          </w:p>
        </w:tc>
        <w:tc>
          <w:tcPr>
            <w:tcW w:w="1131" w:type="dxa"/>
            <w:hideMark/>
          </w:tcPr>
          <w:p w14:paraId="226BAEDC"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rPr>
            </w:pPr>
          </w:p>
        </w:tc>
        <w:tc>
          <w:tcPr>
            <w:tcW w:w="1358" w:type="dxa"/>
            <w:hideMark/>
          </w:tcPr>
          <w:p w14:paraId="181FF7E1" w14:textId="77777777" w:rsidR="00441305" w:rsidRPr="00926F4B" w:rsidRDefault="00441305" w:rsidP="0044130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לא למילוי</w:t>
            </w:r>
          </w:p>
        </w:tc>
        <w:tc>
          <w:tcPr>
            <w:tcW w:w="1283" w:type="dxa"/>
            <w:hideMark/>
          </w:tcPr>
          <w:p w14:paraId="1D7530EE"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לא למילוי</w:t>
            </w:r>
          </w:p>
        </w:tc>
        <w:tc>
          <w:tcPr>
            <w:tcW w:w="1285" w:type="dxa"/>
            <w:hideMark/>
          </w:tcPr>
          <w:p w14:paraId="33E2EB29"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926F4B" w14:paraId="0C4CE447" w14:textId="77777777" w:rsidTr="00441305">
        <w:trPr>
          <w:trHeight w:val="598"/>
        </w:trPr>
        <w:tc>
          <w:tcPr>
            <w:cnfStyle w:val="001000000000" w:firstRow="0" w:lastRow="0" w:firstColumn="1" w:lastColumn="0" w:oddVBand="0" w:evenVBand="0" w:oddHBand="0" w:evenHBand="0" w:firstRowFirstColumn="0" w:firstRowLastColumn="0" w:lastRowFirstColumn="0" w:lastRowLastColumn="0"/>
            <w:tcW w:w="3171" w:type="dxa"/>
            <w:hideMark/>
          </w:tcPr>
          <w:p w14:paraId="5A47BFAB" w14:textId="77777777" w:rsidR="00441305" w:rsidRPr="00926F4B" w:rsidRDefault="00441305" w:rsidP="00441305">
            <w:pPr>
              <w:rPr>
                <w:rFonts w:ascii="Arial" w:hAnsi="Arial" w:cs="Arial"/>
                <w:b w:val="0"/>
                <w:bCs w:val="0"/>
                <w:sz w:val="22"/>
                <w:szCs w:val="22"/>
              </w:rPr>
            </w:pPr>
            <w:r w:rsidRPr="00926F4B">
              <w:rPr>
                <w:rFonts w:ascii="Arial" w:hAnsi="Arial" w:cs="Arial"/>
                <w:b w:val="0"/>
                <w:bCs w:val="0"/>
                <w:sz w:val="22"/>
                <w:szCs w:val="22"/>
                <w:rtl/>
              </w:rPr>
              <w:t>אחוז העובדים מקבוצה זו אשר נקלט בשנה האחרונה מכלל העובדים שנקלטו בשנה האחרונה</w:t>
            </w:r>
          </w:p>
        </w:tc>
        <w:tc>
          <w:tcPr>
            <w:tcW w:w="1128" w:type="dxa"/>
            <w:hideMark/>
          </w:tcPr>
          <w:p w14:paraId="0D90F05F"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926F4B">
              <w:rPr>
                <w:rFonts w:ascii="Arial" w:hAnsi="Arial" w:cs="Arial"/>
                <w:sz w:val="22"/>
                <w:szCs w:val="22"/>
                <w:rtl/>
              </w:rPr>
              <w:t>%</w:t>
            </w:r>
          </w:p>
        </w:tc>
        <w:tc>
          <w:tcPr>
            <w:tcW w:w="1128" w:type="dxa"/>
            <w:hideMark/>
          </w:tcPr>
          <w:p w14:paraId="0C62198C"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w:t>
            </w:r>
          </w:p>
        </w:tc>
        <w:tc>
          <w:tcPr>
            <w:tcW w:w="1131" w:type="dxa"/>
            <w:hideMark/>
          </w:tcPr>
          <w:p w14:paraId="2A7AC9B5"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w:t>
            </w:r>
          </w:p>
        </w:tc>
        <w:tc>
          <w:tcPr>
            <w:tcW w:w="1358" w:type="dxa"/>
            <w:hideMark/>
          </w:tcPr>
          <w:p w14:paraId="4398E0EC"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w:t>
            </w:r>
          </w:p>
        </w:tc>
        <w:tc>
          <w:tcPr>
            <w:tcW w:w="1283" w:type="dxa"/>
            <w:hideMark/>
          </w:tcPr>
          <w:p w14:paraId="5AF9921A"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26F4B">
              <w:rPr>
                <w:rFonts w:ascii="Arial" w:hAnsi="Arial" w:cs="Arial"/>
                <w:sz w:val="22"/>
                <w:szCs w:val="22"/>
                <w:rtl/>
              </w:rPr>
              <w:t>%</w:t>
            </w:r>
          </w:p>
        </w:tc>
        <w:tc>
          <w:tcPr>
            <w:tcW w:w="1285" w:type="dxa"/>
            <w:hideMark/>
          </w:tcPr>
          <w:p w14:paraId="3366DD84" w14:textId="77777777" w:rsidR="00441305" w:rsidRPr="00926F4B"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926F4B">
              <w:rPr>
                <w:rFonts w:ascii="Arial" w:hAnsi="Arial" w:cs="Arial"/>
                <w:sz w:val="22"/>
                <w:szCs w:val="22"/>
                <w:rtl/>
              </w:rPr>
              <w:t>%</w:t>
            </w:r>
          </w:p>
        </w:tc>
      </w:tr>
      <w:tr w:rsidR="00A57CAC" w:rsidRPr="00A57CAC" w14:paraId="15F3FADE" w14:textId="77777777" w:rsidTr="00441305">
        <w:trPr>
          <w:trHeight w:val="598"/>
        </w:trPr>
        <w:tc>
          <w:tcPr>
            <w:cnfStyle w:val="001000000000" w:firstRow="0" w:lastRow="0" w:firstColumn="1" w:lastColumn="0" w:oddVBand="0" w:evenVBand="0" w:oddHBand="0" w:evenHBand="0" w:firstRowFirstColumn="0" w:firstRowLastColumn="0" w:lastRowFirstColumn="0" w:lastRowLastColumn="0"/>
            <w:tcW w:w="3171" w:type="dxa"/>
            <w:hideMark/>
          </w:tcPr>
          <w:p w14:paraId="7CDE2AAA"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מספר עובדים מקבוצה זו אשר נקלט בשנה האחרונה</w:t>
            </w:r>
          </w:p>
        </w:tc>
        <w:tc>
          <w:tcPr>
            <w:tcW w:w="1128" w:type="dxa"/>
            <w:hideMark/>
          </w:tcPr>
          <w:p w14:paraId="7217C8C5"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128" w:type="dxa"/>
            <w:hideMark/>
          </w:tcPr>
          <w:p w14:paraId="157E2814"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rPr>
            </w:pPr>
          </w:p>
        </w:tc>
        <w:tc>
          <w:tcPr>
            <w:tcW w:w="1131" w:type="dxa"/>
            <w:hideMark/>
          </w:tcPr>
          <w:p w14:paraId="23D43A25"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szCs w:val="22"/>
              </w:rPr>
            </w:pPr>
          </w:p>
        </w:tc>
        <w:tc>
          <w:tcPr>
            <w:tcW w:w="1358" w:type="dxa"/>
            <w:hideMark/>
          </w:tcPr>
          <w:p w14:paraId="1FC75DBB"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A57CAC">
              <w:rPr>
                <w:rFonts w:ascii="Arial" w:hAnsi="Arial" w:cs="Arial"/>
                <w:b/>
                <w:bCs/>
                <w:sz w:val="22"/>
                <w:szCs w:val="22"/>
                <w:rtl/>
              </w:rPr>
              <w:t>%</w:t>
            </w:r>
          </w:p>
        </w:tc>
        <w:tc>
          <w:tcPr>
            <w:tcW w:w="1283" w:type="dxa"/>
            <w:hideMark/>
          </w:tcPr>
          <w:p w14:paraId="3E63A2EE"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A57CAC">
              <w:rPr>
                <w:rFonts w:ascii="Arial" w:hAnsi="Arial" w:cs="Arial"/>
                <w:b/>
                <w:bCs/>
                <w:sz w:val="22"/>
                <w:szCs w:val="22"/>
                <w:rtl/>
              </w:rPr>
              <w:t>%</w:t>
            </w:r>
          </w:p>
        </w:tc>
        <w:tc>
          <w:tcPr>
            <w:tcW w:w="1285" w:type="dxa"/>
            <w:hideMark/>
          </w:tcPr>
          <w:p w14:paraId="0F6E4FB1"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4BEBC7A7" w14:textId="77777777" w:rsidR="00441305" w:rsidRPr="00A57CAC" w:rsidRDefault="00441305" w:rsidP="00441305">
      <w:pPr>
        <w:spacing w:line="360" w:lineRule="auto"/>
        <w:ind w:left="565"/>
        <w:contextualSpacing/>
        <w:jc w:val="both"/>
        <w:rPr>
          <w:rFonts w:ascii="Arial" w:hAnsi="Arial" w:cs="Arial"/>
          <w:sz w:val="22"/>
          <w:szCs w:val="22"/>
        </w:rPr>
      </w:pPr>
    </w:p>
    <w:p w14:paraId="2F572391" w14:textId="448E8976" w:rsidR="00441305" w:rsidRPr="00A57CAC" w:rsidRDefault="00441305" w:rsidP="00054788">
      <w:pPr>
        <w:numPr>
          <w:ilvl w:val="0"/>
          <w:numId w:val="124"/>
        </w:numPr>
        <w:spacing w:line="360" w:lineRule="auto"/>
        <w:jc w:val="both"/>
        <w:rPr>
          <w:rFonts w:ascii="Arial" w:hAnsi="Arial" w:cs="Arial"/>
          <w:sz w:val="18"/>
          <w:szCs w:val="18"/>
          <w:rtl/>
        </w:rPr>
      </w:pPr>
      <w:r w:rsidRPr="00A57CAC">
        <w:rPr>
          <w:rFonts w:ascii="Arial" w:hAnsi="Arial" w:cs="Arial"/>
          <w:sz w:val="22"/>
          <w:szCs w:val="22"/>
          <w:rtl/>
        </w:rPr>
        <w:t xml:space="preserve">האם </w:t>
      </w:r>
      <w:r w:rsidRPr="00043383">
        <w:rPr>
          <w:rFonts w:ascii="Arial" w:eastAsia="Calibri" w:hAnsi="Arial" w:cs="Arial"/>
          <w:sz w:val="22"/>
          <w:szCs w:val="22"/>
          <w:rtl/>
        </w:rPr>
        <w:t>ביצועי</w:t>
      </w:r>
      <w:r w:rsidRPr="00A57CAC">
        <w:rPr>
          <w:rFonts w:ascii="Arial" w:hAnsi="Arial" w:cs="Arial"/>
          <w:sz w:val="22"/>
          <w:szCs w:val="22"/>
          <w:rtl/>
        </w:rPr>
        <w:t xml:space="preserve"> החברה בקליטת עובדים בשנה אחרונה מקבוצה אחת לכל הפחות מהאוכלוסיות הנכללות בטבלה לעיל עלו ב 10% לפחות ביחס לביצועים בשנה הקודמת? </w:t>
      </w:r>
      <w:r w:rsidR="00F56131" w:rsidRPr="00A57CAC">
        <w:rPr>
          <w:rFonts w:ascii="Arial" w:hAnsi="Arial" w:cs="Arial" w:hint="cs"/>
          <w:sz w:val="18"/>
          <w:szCs w:val="18"/>
          <w:rtl/>
        </w:rPr>
        <w:t>(</w:t>
      </w:r>
      <w:r w:rsidR="00F56131" w:rsidRPr="00A57CAC">
        <w:rPr>
          <w:rFonts w:ascii="Arial" w:hAnsi="Arial" w:cs="Arial"/>
          <w:sz w:val="18"/>
          <w:szCs w:val="18"/>
          <w:rtl/>
        </w:rPr>
        <w:t>חצי נקודה</w:t>
      </w:r>
      <w:r w:rsidR="00F56131" w:rsidRPr="00A57CAC">
        <w:rPr>
          <w:rFonts w:ascii="Arial" w:hAnsi="Arial" w:cs="Arial" w:hint="cs"/>
          <w:sz w:val="18"/>
          <w:szCs w:val="18"/>
          <w:rtl/>
        </w:rPr>
        <w:t>)</w:t>
      </w:r>
    </w:p>
    <w:p w14:paraId="3CFC399C" w14:textId="77777777" w:rsidR="00441305" w:rsidRPr="00A57CAC" w:rsidRDefault="00441305" w:rsidP="00CF3D0E">
      <w:pPr>
        <w:numPr>
          <w:ilvl w:val="0"/>
          <w:numId w:val="43"/>
        </w:numPr>
        <w:spacing w:line="360" w:lineRule="auto"/>
        <w:ind w:left="990"/>
        <w:contextualSpacing/>
        <w:jc w:val="both"/>
        <w:rPr>
          <w:rFonts w:ascii="Arial" w:hAnsi="Arial" w:cs="Arial"/>
          <w:sz w:val="22"/>
          <w:szCs w:val="22"/>
        </w:rPr>
      </w:pPr>
      <w:r w:rsidRPr="00A57CAC">
        <w:rPr>
          <w:rFonts w:ascii="Arial" w:hAnsi="Arial" w:cs="Arial"/>
          <w:sz w:val="22"/>
          <w:szCs w:val="22"/>
          <w:rtl/>
        </w:rPr>
        <w:t>כן</w:t>
      </w:r>
    </w:p>
    <w:p w14:paraId="333AD789" w14:textId="77777777" w:rsidR="00441305" w:rsidRPr="00A57CAC" w:rsidRDefault="00441305" w:rsidP="00CF3D0E">
      <w:pPr>
        <w:numPr>
          <w:ilvl w:val="0"/>
          <w:numId w:val="43"/>
        </w:numPr>
        <w:spacing w:line="360" w:lineRule="auto"/>
        <w:ind w:left="990"/>
        <w:contextualSpacing/>
        <w:jc w:val="both"/>
        <w:rPr>
          <w:rFonts w:ascii="Arial" w:hAnsi="Arial" w:cs="Arial"/>
          <w:sz w:val="22"/>
          <w:szCs w:val="22"/>
          <w:rtl/>
        </w:rPr>
      </w:pPr>
      <w:r w:rsidRPr="00A57CAC">
        <w:rPr>
          <w:rFonts w:ascii="Arial" w:hAnsi="Arial" w:cs="Arial"/>
          <w:sz w:val="22"/>
          <w:szCs w:val="22"/>
          <w:rtl/>
        </w:rPr>
        <w:t xml:space="preserve">לא </w:t>
      </w:r>
    </w:p>
    <w:p w14:paraId="736B6FA5" w14:textId="77777777" w:rsidR="00441305" w:rsidRPr="00A57CAC" w:rsidRDefault="00441305" w:rsidP="00441305">
      <w:pPr>
        <w:spacing w:line="360" w:lineRule="auto"/>
        <w:ind w:left="630"/>
        <w:jc w:val="both"/>
        <w:rPr>
          <w:rFonts w:ascii="Arial" w:hAnsi="Arial" w:cs="Arial"/>
          <w:sz w:val="22"/>
          <w:szCs w:val="22"/>
        </w:rPr>
      </w:pPr>
      <w:r w:rsidRPr="00A57CAC">
        <w:rPr>
          <w:rFonts w:ascii="Arial" w:hAnsi="Arial" w:cs="Arial"/>
          <w:sz w:val="22"/>
          <w:szCs w:val="22"/>
          <w:rtl/>
        </w:rPr>
        <w:t>במידה וכן, באיזו קבוצת אוכלוסייה חלה העלייה?_____________________</w:t>
      </w:r>
    </w:p>
    <w:p w14:paraId="4F070059" w14:textId="77777777" w:rsidR="00441305" w:rsidRPr="00A57CAC" w:rsidRDefault="00441305" w:rsidP="00441305">
      <w:pPr>
        <w:spacing w:line="360" w:lineRule="auto"/>
        <w:ind w:left="360"/>
        <w:jc w:val="both"/>
        <w:rPr>
          <w:rFonts w:ascii="Arial" w:hAnsi="Arial" w:cs="Arial"/>
          <w:sz w:val="22"/>
          <w:szCs w:val="22"/>
        </w:rPr>
      </w:pPr>
    </w:p>
    <w:p w14:paraId="5AA53783" w14:textId="2AADFC24" w:rsidR="00441305" w:rsidRPr="00A57CAC" w:rsidRDefault="00441305" w:rsidP="00043383">
      <w:pPr>
        <w:numPr>
          <w:ilvl w:val="0"/>
          <w:numId w:val="124"/>
        </w:numPr>
        <w:spacing w:line="360" w:lineRule="auto"/>
        <w:jc w:val="both"/>
        <w:rPr>
          <w:rFonts w:ascii="Arial" w:hAnsi="Arial" w:cs="Arial"/>
          <w:sz w:val="22"/>
          <w:szCs w:val="22"/>
          <w:rtl/>
        </w:rPr>
      </w:pPr>
      <w:r w:rsidRPr="00A57CAC">
        <w:rPr>
          <w:rFonts w:ascii="Arial" w:hAnsi="Arial" w:cs="Arial"/>
          <w:sz w:val="22"/>
          <w:szCs w:val="22"/>
          <w:rtl/>
        </w:rPr>
        <w:t xml:space="preserve">אנא </w:t>
      </w:r>
      <w:r w:rsidRPr="00043383">
        <w:rPr>
          <w:rFonts w:ascii="Arial" w:eastAsia="Calibri" w:hAnsi="Arial" w:cs="Arial"/>
          <w:sz w:val="22"/>
          <w:szCs w:val="22"/>
          <w:rtl/>
        </w:rPr>
        <w:t>פרטו</w:t>
      </w:r>
      <w:r w:rsidRPr="00A57CAC">
        <w:rPr>
          <w:rFonts w:ascii="Arial" w:hAnsi="Arial" w:cs="Arial"/>
          <w:sz w:val="22"/>
          <w:szCs w:val="22"/>
          <w:rtl/>
        </w:rPr>
        <w:t xml:space="preserve"> לגבי האוכלוסיות הבאות איזה אחוז הן מהוות מדרגי הניהול </w:t>
      </w:r>
      <w:r w:rsidRPr="00054788">
        <w:rPr>
          <w:rFonts w:ascii="Arial" w:hAnsi="Arial" w:cs="Arial"/>
          <w:b/>
          <w:bCs/>
          <w:sz w:val="22"/>
          <w:szCs w:val="22"/>
          <w:rtl/>
        </w:rPr>
        <w:t>ותפקידי מטה</w:t>
      </w:r>
      <w:r w:rsidRPr="00054788">
        <w:rPr>
          <w:rFonts w:ascii="Arial" w:hAnsi="Arial" w:cs="Arial"/>
          <w:sz w:val="22"/>
          <w:szCs w:val="22"/>
          <w:rtl/>
        </w:rPr>
        <w:t xml:space="preserve"> בחברה</w:t>
      </w:r>
      <w:r w:rsidRPr="00A57CAC">
        <w:rPr>
          <w:rFonts w:ascii="Arial" w:hAnsi="Arial" w:cs="Arial"/>
          <w:sz w:val="22"/>
          <w:szCs w:val="22"/>
          <w:rtl/>
        </w:rPr>
        <w:t xml:space="preserve"> (בהתאם להגדרות וסולמות של החברה):</w:t>
      </w:r>
      <w:r w:rsidR="00F56131" w:rsidRPr="00A57CAC">
        <w:rPr>
          <w:rFonts w:ascii="Arial" w:hAnsi="Arial" w:cs="Arial" w:hint="cs"/>
          <w:sz w:val="22"/>
          <w:szCs w:val="22"/>
          <w:rtl/>
        </w:rPr>
        <w:t xml:space="preserve"> </w:t>
      </w:r>
      <w:r w:rsidR="00F56131" w:rsidRPr="00A57CAC">
        <w:rPr>
          <w:rFonts w:ascii="Arial" w:hAnsi="Arial" w:cs="Arial" w:hint="cs"/>
          <w:sz w:val="18"/>
          <w:szCs w:val="18"/>
          <w:rtl/>
        </w:rPr>
        <w:t xml:space="preserve"> (</w:t>
      </w:r>
      <w:r w:rsidR="00F56131" w:rsidRPr="00A57CAC">
        <w:rPr>
          <w:rFonts w:ascii="Arial" w:hAnsi="Arial" w:cs="Arial"/>
          <w:sz w:val="18"/>
          <w:szCs w:val="18"/>
          <w:rtl/>
        </w:rPr>
        <w:t>דיווח על קבוצת אוכלוסייה אחת לפחות - חצי נקודה</w:t>
      </w:r>
      <w:r w:rsidR="00F56131" w:rsidRPr="00A57CAC">
        <w:rPr>
          <w:rFonts w:ascii="Arial" w:hAnsi="Arial" w:cs="Arial" w:hint="cs"/>
          <w:sz w:val="18"/>
          <w:szCs w:val="18"/>
          <w:rtl/>
        </w:rPr>
        <w:t>)</w:t>
      </w:r>
    </w:p>
    <w:tbl>
      <w:tblPr>
        <w:tblStyle w:val="GridTable1Light-Accent5"/>
        <w:tblpPr w:leftFromText="180" w:rightFromText="180" w:vertAnchor="text" w:horzAnchor="page" w:tblpXSpec="center" w:tblpY="212"/>
        <w:bidiVisual/>
        <w:tblW w:w="6833" w:type="dxa"/>
        <w:tblLook w:val="04A0" w:firstRow="1" w:lastRow="0" w:firstColumn="1" w:lastColumn="0" w:noHBand="0" w:noVBand="1"/>
      </w:tblPr>
      <w:tblGrid>
        <w:gridCol w:w="4057"/>
        <w:gridCol w:w="2776"/>
      </w:tblGrid>
      <w:tr w:rsidR="00A57CAC" w:rsidRPr="00A57CAC" w14:paraId="30844055" w14:textId="77777777" w:rsidTr="008E0ADB">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057" w:type="dxa"/>
            <w:shd w:val="clear" w:color="auto" w:fill="ECF1F8"/>
            <w:hideMark/>
          </w:tcPr>
          <w:p w14:paraId="0F4F8CFC" w14:textId="77777777" w:rsidR="00441305" w:rsidRPr="00A57CAC" w:rsidRDefault="00441305" w:rsidP="00441305">
            <w:pPr>
              <w:jc w:val="center"/>
              <w:rPr>
                <w:rFonts w:ascii="Arial" w:hAnsi="Arial" w:cs="Arial"/>
                <w:sz w:val="22"/>
                <w:szCs w:val="22"/>
              </w:rPr>
            </w:pPr>
            <w:r w:rsidRPr="00A57CAC">
              <w:rPr>
                <w:rFonts w:ascii="Arial" w:hAnsi="Arial" w:cs="Arial"/>
                <w:sz w:val="22"/>
                <w:szCs w:val="22"/>
                <w:rtl/>
              </w:rPr>
              <w:t>קבוצת אוכלוסייה</w:t>
            </w:r>
          </w:p>
        </w:tc>
        <w:tc>
          <w:tcPr>
            <w:tcW w:w="2776" w:type="dxa"/>
            <w:shd w:val="clear" w:color="auto" w:fill="ECF1F8"/>
            <w:hideMark/>
          </w:tcPr>
          <w:p w14:paraId="79E064B4" w14:textId="77777777" w:rsidR="00441305" w:rsidRPr="00A57CAC" w:rsidRDefault="00441305" w:rsidP="0044130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אחוז מדרגי ניהול</w:t>
            </w:r>
          </w:p>
        </w:tc>
      </w:tr>
      <w:tr w:rsidR="00A57CAC" w:rsidRPr="00A57CAC" w14:paraId="4E72DF76" w14:textId="77777777" w:rsidTr="00441305">
        <w:trPr>
          <w:trHeight w:val="347"/>
        </w:trPr>
        <w:tc>
          <w:tcPr>
            <w:cnfStyle w:val="001000000000" w:firstRow="0" w:lastRow="0" w:firstColumn="1" w:lastColumn="0" w:oddVBand="0" w:evenVBand="0" w:oddHBand="0" w:evenHBand="0" w:firstRowFirstColumn="0" w:firstRowLastColumn="0" w:lastRowFirstColumn="0" w:lastRowLastColumn="0"/>
            <w:tcW w:w="4057" w:type="dxa"/>
            <w:hideMark/>
          </w:tcPr>
          <w:p w14:paraId="5CA4C8EE"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ערבים</w:t>
            </w:r>
          </w:p>
        </w:tc>
        <w:tc>
          <w:tcPr>
            <w:tcW w:w="2776" w:type="dxa"/>
            <w:hideMark/>
          </w:tcPr>
          <w:p w14:paraId="38BD3A50"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rPr>
              <w:t>%</w:t>
            </w:r>
          </w:p>
        </w:tc>
      </w:tr>
      <w:tr w:rsidR="00A57CAC" w:rsidRPr="00A57CAC" w14:paraId="4F35C690" w14:textId="77777777" w:rsidTr="00441305">
        <w:trPr>
          <w:trHeight w:val="347"/>
        </w:trPr>
        <w:tc>
          <w:tcPr>
            <w:cnfStyle w:val="001000000000" w:firstRow="0" w:lastRow="0" w:firstColumn="1" w:lastColumn="0" w:oddVBand="0" w:evenVBand="0" w:oddHBand="0" w:evenHBand="0" w:firstRowFirstColumn="0" w:firstRowLastColumn="0" w:lastRowFirstColumn="0" w:lastRowLastColumn="0"/>
            <w:tcW w:w="4057" w:type="dxa"/>
            <w:hideMark/>
          </w:tcPr>
          <w:p w14:paraId="27F387E3"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חרדים</w:t>
            </w:r>
          </w:p>
        </w:tc>
        <w:tc>
          <w:tcPr>
            <w:tcW w:w="2776" w:type="dxa"/>
            <w:hideMark/>
          </w:tcPr>
          <w:p w14:paraId="44B0D705"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rPr>
              <w:t>%</w:t>
            </w:r>
          </w:p>
        </w:tc>
      </w:tr>
      <w:tr w:rsidR="00A57CAC" w:rsidRPr="00A57CAC" w14:paraId="3213E358" w14:textId="77777777" w:rsidTr="00441305">
        <w:trPr>
          <w:trHeight w:val="347"/>
        </w:trPr>
        <w:tc>
          <w:tcPr>
            <w:cnfStyle w:val="001000000000" w:firstRow="0" w:lastRow="0" w:firstColumn="1" w:lastColumn="0" w:oddVBand="0" w:evenVBand="0" w:oddHBand="0" w:evenHBand="0" w:firstRowFirstColumn="0" w:firstRowLastColumn="0" w:lastRowFirstColumn="0" w:lastRowLastColumn="0"/>
            <w:tcW w:w="4057" w:type="dxa"/>
            <w:hideMark/>
          </w:tcPr>
          <w:p w14:paraId="5D0F63CB"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אנשים עם מוגבלויות</w:t>
            </w:r>
          </w:p>
        </w:tc>
        <w:tc>
          <w:tcPr>
            <w:tcW w:w="2776" w:type="dxa"/>
            <w:hideMark/>
          </w:tcPr>
          <w:p w14:paraId="327448A6"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rPr>
              <w:t>%</w:t>
            </w:r>
          </w:p>
        </w:tc>
      </w:tr>
      <w:tr w:rsidR="00A57CAC" w:rsidRPr="00A57CAC" w14:paraId="2E819192" w14:textId="77777777" w:rsidTr="00441305">
        <w:trPr>
          <w:trHeight w:val="347"/>
        </w:trPr>
        <w:tc>
          <w:tcPr>
            <w:cnfStyle w:val="001000000000" w:firstRow="0" w:lastRow="0" w:firstColumn="1" w:lastColumn="0" w:oddVBand="0" w:evenVBand="0" w:oddHBand="0" w:evenHBand="0" w:firstRowFirstColumn="0" w:firstRowLastColumn="0" w:lastRowFirstColumn="0" w:lastRowLastColumn="0"/>
            <w:tcW w:w="4057" w:type="dxa"/>
            <w:hideMark/>
          </w:tcPr>
          <w:p w14:paraId="4005750B"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מבוגרים  (גיל 45+)</w:t>
            </w:r>
          </w:p>
        </w:tc>
        <w:tc>
          <w:tcPr>
            <w:tcW w:w="2776" w:type="dxa"/>
            <w:hideMark/>
          </w:tcPr>
          <w:p w14:paraId="2C680B2D"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rPr>
              <w:t>%</w:t>
            </w:r>
            <w:r w:rsidRPr="00A57CAC">
              <w:rPr>
                <w:rFonts w:ascii="Arial" w:hAnsi="Arial" w:cs="Arial"/>
                <w:sz w:val="22"/>
                <w:szCs w:val="22"/>
                <w:rtl/>
              </w:rPr>
              <w:t xml:space="preserve"> לא למילוי</w:t>
            </w:r>
          </w:p>
        </w:tc>
      </w:tr>
      <w:tr w:rsidR="00A57CAC" w:rsidRPr="00A57CAC" w14:paraId="62073054" w14:textId="77777777" w:rsidTr="00441305">
        <w:trPr>
          <w:trHeight w:val="347"/>
        </w:trPr>
        <w:tc>
          <w:tcPr>
            <w:cnfStyle w:val="001000000000" w:firstRow="0" w:lastRow="0" w:firstColumn="1" w:lastColumn="0" w:oddVBand="0" w:evenVBand="0" w:oddHBand="0" w:evenHBand="0" w:firstRowFirstColumn="0" w:firstRowLastColumn="0" w:lastRowFirstColumn="0" w:lastRowLastColumn="0"/>
            <w:tcW w:w="4057" w:type="dxa"/>
            <w:hideMark/>
          </w:tcPr>
          <w:p w14:paraId="3BBA47CF" w14:textId="77777777" w:rsidR="00441305" w:rsidRPr="00A57CAC" w:rsidRDefault="00441305" w:rsidP="00441305">
            <w:pPr>
              <w:rPr>
                <w:rFonts w:ascii="Arial" w:hAnsi="Arial" w:cs="Arial"/>
                <w:b w:val="0"/>
                <w:bCs w:val="0"/>
                <w:sz w:val="22"/>
                <w:szCs w:val="22"/>
              </w:rPr>
            </w:pPr>
            <w:r w:rsidRPr="00A57CAC">
              <w:rPr>
                <w:rFonts w:ascii="Arial" w:hAnsi="Arial" w:cs="Arial"/>
                <w:b w:val="0"/>
                <w:bCs w:val="0"/>
                <w:sz w:val="22"/>
                <w:szCs w:val="22"/>
                <w:rtl/>
              </w:rPr>
              <w:t>יוצאי אתיופיה</w:t>
            </w:r>
          </w:p>
        </w:tc>
        <w:tc>
          <w:tcPr>
            <w:tcW w:w="2776" w:type="dxa"/>
            <w:hideMark/>
          </w:tcPr>
          <w:p w14:paraId="7461ABC2" w14:textId="77777777" w:rsidR="00441305" w:rsidRPr="00A57CAC" w:rsidRDefault="00441305" w:rsidP="004413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rPr>
              <w:t>%</w:t>
            </w:r>
          </w:p>
        </w:tc>
      </w:tr>
    </w:tbl>
    <w:p w14:paraId="48D5F449" w14:textId="77777777" w:rsidR="00441305" w:rsidRPr="00A57CAC" w:rsidRDefault="00441305" w:rsidP="00441305">
      <w:pPr>
        <w:spacing w:line="360" w:lineRule="auto"/>
        <w:ind w:left="559"/>
        <w:contextualSpacing/>
        <w:jc w:val="both"/>
        <w:rPr>
          <w:rFonts w:ascii="Arial" w:hAnsi="Arial" w:cs="Arial"/>
          <w:sz w:val="22"/>
          <w:szCs w:val="22"/>
        </w:rPr>
      </w:pPr>
    </w:p>
    <w:p w14:paraId="53097254" w14:textId="77777777" w:rsidR="00441305" w:rsidRPr="00A57CAC" w:rsidRDefault="00441305" w:rsidP="00441305">
      <w:pPr>
        <w:spacing w:line="360" w:lineRule="auto"/>
        <w:ind w:left="559"/>
        <w:contextualSpacing/>
        <w:jc w:val="both"/>
        <w:rPr>
          <w:rFonts w:ascii="Arial" w:hAnsi="Arial" w:cs="Arial"/>
          <w:sz w:val="22"/>
          <w:szCs w:val="22"/>
          <w:rtl/>
        </w:rPr>
      </w:pPr>
    </w:p>
    <w:p w14:paraId="2C73EA3E" w14:textId="77777777" w:rsidR="00441305" w:rsidRPr="00A57CAC" w:rsidRDefault="00441305" w:rsidP="00441305">
      <w:pPr>
        <w:spacing w:line="360" w:lineRule="auto"/>
        <w:ind w:left="559"/>
        <w:contextualSpacing/>
        <w:jc w:val="both"/>
        <w:rPr>
          <w:rFonts w:ascii="Arial" w:hAnsi="Arial" w:cs="Arial"/>
          <w:sz w:val="22"/>
          <w:szCs w:val="22"/>
          <w:rtl/>
        </w:rPr>
      </w:pPr>
    </w:p>
    <w:p w14:paraId="75EE0B4F" w14:textId="77777777" w:rsidR="00441305" w:rsidRPr="00A57CAC" w:rsidRDefault="00441305" w:rsidP="00441305">
      <w:pPr>
        <w:spacing w:line="360" w:lineRule="auto"/>
        <w:ind w:left="559"/>
        <w:contextualSpacing/>
        <w:jc w:val="both"/>
        <w:rPr>
          <w:rFonts w:ascii="Arial" w:hAnsi="Arial" w:cs="Arial"/>
          <w:sz w:val="22"/>
          <w:szCs w:val="22"/>
          <w:rtl/>
        </w:rPr>
      </w:pPr>
    </w:p>
    <w:p w14:paraId="4834DE25" w14:textId="77777777" w:rsidR="00441305" w:rsidRPr="00A57CAC" w:rsidRDefault="00441305" w:rsidP="00441305">
      <w:pPr>
        <w:spacing w:line="360" w:lineRule="auto"/>
        <w:ind w:left="559"/>
        <w:contextualSpacing/>
        <w:jc w:val="both"/>
        <w:rPr>
          <w:rFonts w:ascii="Arial" w:hAnsi="Arial" w:cs="Arial"/>
          <w:sz w:val="22"/>
          <w:szCs w:val="22"/>
          <w:rtl/>
        </w:rPr>
      </w:pPr>
    </w:p>
    <w:p w14:paraId="2F3B0271" w14:textId="77777777" w:rsidR="00441305" w:rsidRPr="00A57CAC" w:rsidRDefault="00441305" w:rsidP="00441305">
      <w:pPr>
        <w:spacing w:line="360" w:lineRule="auto"/>
        <w:jc w:val="both"/>
        <w:rPr>
          <w:rFonts w:ascii="Arial" w:hAnsi="Arial" w:cs="Arial"/>
          <w:sz w:val="22"/>
          <w:szCs w:val="22"/>
          <w:rtl/>
        </w:rPr>
      </w:pPr>
    </w:p>
    <w:p w14:paraId="05D96A18" w14:textId="77777777" w:rsidR="00441305" w:rsidRPr="00A57CAC" w:rsidRDefault="00441305" w:rsidP="00441305">
      <w:pPr>
        <w:spacing w:line="360" w:lineRule="auto"/>
        <w:jc w:val="both"/>
        <w:rPr>
          <w:rFonts w:ascii="Arial" w:hAnsi="Arial" w:cs="Arial"/>
          <w:sz w:val="14"/>
          <w:szCs w:val="14"/>
          <w:rtl/>
        </w:rPr>
      </w:pPr>
    </w:p>
    <w:p w14:paraId="514E3169" w14:textId="3A5CB154" w:rsidR="00F56131" w:rsidRPr="00A57CAC" w:rsidRDefault="00F56131">
      <w:pPr>
        <w:bidi w:val="0"/>
        <w:rPr>
          <w:rFonts w:ascii="Arial" w:hAnsi="Arial" w:cs="Arial"/>
          <w:sz w:val="22"/>
          <w:szCs w:val="22"/>
        </w:rPr>
      </w:pPr>
      <w:r w:rsidRPr="00A57CAC">
        <w:rPr>
          <w:rFonts w:ascii="Arial" w:hAnsi="Arial" w:cs="Arial"/>
          <w:sz w:val="22"/>
          <w:szCs w:val="22"/>
          <w:rtl/>
        </w:rPr>
        <w:br w:type="page"/>
      </w:r>
    </w:p>
    <w:p w14:paraId="110BAA7A" w14:textId="77777777" w:rsidR="00441305" w:rsidRPr="00A57CAC" w:rsidRDefault="00441305" w:rsidP="00441305">
      <w:pPr>
        <w:spacing w:line="360" w:lineRule="auto"/>
        <w:contextualSpacing/>
        <w:jc w:val="both"/>
        <w:rPr>
          <w:rFonts w:ascii="Arial" w:hAnsi="Arial" w:cs="Arial"/>
          <w:sz w:val="22"/>
          <w:szCs w:val="22"/>
          <w:rtl/>
        </w:rPr>
      </w:pPr>
    </w:p>
    <w:p w14:paraId="00C7C150" w14:textId="28316246" w:rsidR="00441305" w:rsidRPr="008279AE" w:rsidRDefault="00441305" w:rsidP="00043383">
      <w:pPr>
        <w:numPr>
          <w:ilvl w:val="0"/>
          <w:numId w:val="124"/>
        </w:numPr>
        <w:spacing w:line="360" w:lineRule="auto"/>
        <w:jc w:val="both"/>
        <w:rPr>
          <w:rFonts w:ascii="Arial" w:eastAsia="Calibri" w:hAnsi="Arial" w:cs="Arial"/>
          <w:sz w:val="18"/>
          <w:szCs w:val="18"/>
        </w:rPr>
      </w:pPr>
      <w:r w:rsidRPr="00A57CAC">
        <w:rPr>
          <w:rFonts w:ascii="Arial" w:hAnsi="Arial" w:cs="Arial"/>
          <w:sz w:val="22"/>
          <w:szCs w:val="22"/>
          <w:rtl/>
        </w:rPr>
        <w:t xml:space="preserve">אנא סמנו אילו פעולות נקטה החברה כדי לקדם סביבת עבודה רב תרבותית: </w:t>
      </w:r>
      <w:r w:rsidR="008F103F" w:rsidRPr="00A57CAC">
        <w:rPr>
          <w:rFonts w:ascii="Arial" w:hAnsi="Arial" w:cs="Arial" w:hint="cs"/>
          <w:sz w:val="22"/>
          <w:szCs w:val="22"/>
          <w:rtl/>
        </w:rPr>
        <w:t xml:space="preserve"> </w:t>
      </w:r>
      <w:r w:rsidR="008F103F" w:rsidRPr="008279AE">
        <w:rPr>
          <w:rFonts w:ascii="Arial" w:eastAsia="Calibri" w:hAnsi="Arial" w:cs="Arial" w:hint="cs"/>
          <w:sz w:val="18"/>
          <w:szCs w:val="18"/>
          <w:rtl/>
        </w:rPr>
        <w:t>(</w:t>
      </w:r>
      <w:r w:rsidR="008F103F" w:rsidRPr="008279AE">
        <w:rPr>
          <w:rFonts w:ascii="Arial" w:eastAsia="Calibri" w:hAnsi="Arial" w:cs="Arial"/>
          <w:sz w:val="18"/>
          <w:szCs w:val="18"/>
          <w:rtl/>
        </w:rPr>
        <w:t>סימון 5 סעיפים ומעלה</w:t>
      </w:r>
      <w:r w:rsidR="00054788" w:rsidRPr="008279AE">
        <w:rPr>
          <w:rFonts w:ascii="Arial" w:eastAsia="Calibri" w:hAnsi="Arial" w:cs="Arial" w:hint="cs"/>
          <w:sz w:val="18"/>
          <w:szCs w:val="18"/>
          <w:rtl/>
        </w:rPr>
        <w:t xml:space="preserve"> -</w:t>
      </w:r>
      <w:r w:rsidR="008F103F" w:rsidRPr="008279AE">
        <w:rPr>
          <w:rFonts w:ascii="Arial" w:eastAsia="Calibri" w:hAnsi="Arial" w:cs="Arial"/>
          <w:sz w:val="18"/>
          <w:szCs w:val="18"/>
          <w:rtl/>
        </w:rPr>
        <w:t xml:space="preserve"> נקודה אחת. סימון 3 או 4 סעיפים - חצי נקודה</w:t>
      </w:r>
      <w:r w:rsidR="008F103F" w:rsidRPr="008279AE">
        <w:rPr>
          <w:rFonts w:ascii="Arial" w:eastAsia="Calibri" w:hAnsi="Arial" w:cs="Arial" w:hint="cs"/>
          <w:sz w:val="18"/>
          <w:szCs w:val="18"/>
          <w:rtl/>
        </w:rPr>
        <w:t>)</w:t>
      </w:r>
    </w:p>
    <w:p w14:paraId="0A4FBC15" w14:textId="77777777" w:rsidR="00441305" w:rsidRPr="00A57CAC" w:rsidRDefault="00441305" w:rsidP="00043383">
      <w:pPr>
        <w:numPr>
          <w:ilvl w:val="1"/>
          <w:numId w:val="124"/>
        </w:numPr>
        <w:spacing w:line="360" w:lineRule="auto"/>
        <w:ind w:left="990" w:hanging="630"/>
        <w:jc w:val="both"/>
        <w:rPr>
          <w:rFonts w:ascii="Arial" w:hAnsi="Arial" w:cs="Arial"/>
          <w:sz w:val="22"/>
          <w:szCs w:val="22"/>
        </w:rPr>
      </w:pPr>
      <w:r w:rsidRPr="00C2141A">
        <w:rPr>
          <w:rFonts w:ascii="Arial" w:hAnsi="Arial" w:cs="Arial"/>
          <w:sz w:val="22"/>
          <w:szCs w:val="22"/>
          <w:rtl/>
        </w:rPr>
        <w:t>הוגדרו</w:t>
      </w:r>
      <w:r w:rsidRPr="00A57CAC">
        <w:rPr>
          <w:rFonts w:ascii="Arial" w:hAnsi="Arial" w:cs="Arial"/>
          <w:sz w:val="22"/>
          <w:szCs w:val="22"/>
          <w:rtl/>
        </w:rPr>
        <w:t xml:space="preserve"> </w:t>
      </w:r>
      <w:r w:rsidRPr="00043383">
        <w:rPr>
          <w:rFonts w:asciiTheme="minorBidi" w:hAnsiTheme="minorBidi" w:cstheme="minorBidi"/>
          <w:sz w:val="22"/>
          <w:szCs w:val="22"/>
          <w:rtl/>
        </w:rPr>
        <w:t>תפקיד</w:t>
      </w:r>
      <w:r w:rsidRPr="00A57CAC">
        <w:rPr>
          <w:rFonts w:ascii="Arial" w:hAnsi="Arial" w:cs="Arial"/>
          <w:sz w:val="22"/>
          <w:szCs w:val="22"/>
          <w:rtl/>
        </w:rPr>
        <w:t xml:space="preserve"> ואחריות של רפרנט / אחראי גיוון בצוות משאבי אנוש או ביחידה אחרת </w:t>
      </w:r>
    </w:p>
    <w:p w14:paraId="2FEF36F1" w14:textId="77777777" w:rsidR="00441305" w:rsidRPr="00A57CAC" w:rsidRDefault="0044130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מתבצעות הדרכות למנהלים ועובדים בנושא גיוון וסביבת עבודה רב תרבותית (לרבות הקהילה הגאה)</w:t>
      </w:r>
    </w:p>
    <w:p w14:paraId="071B7B35" w14:textId="77777777" w:rsidR="00441305" w:rsidRPr="00A57CAC" w:rsidRDefault="0044130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לוח החגים והחופשות מתייחס לחגים והמועדים של בני דתות שונות</w:t>
      </w:r>
    </w:p>
    <w:p w14:paraId="44524C33" w14:textId="77777777" w:rsidR="00441305" w:rsidRPr="00A57CAC" w:rsidRDefault="0044130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 xml:space="preserve">מתקיימים קשרי עבודה עם ארגונים עסקיים או לא למטרות רווח המתמחים בגיוס והשמה של עובדים מאוכלוסיות בתת תעסוקה לרבות: ערבים, חרדים, אנשים עם מוגבלות, גילאי 60+, יוצאי אתיופיה, עולים חדשים </w:t>
      </w:r>
      <w:proofErr w:type="spellStart"/>
      <w:r w:rsidRPr="00A57CAC">
        <w:rPr>
          <w:rFonts w:ascii="Arial" w:hAnsi="Arial" w:cs="Arial"/>
          <w:sz w:val="22"/>
          <w:szCs w:val="22"/>
          <w:rtl/>
        </w:rPr>
        <w:t>וכו</w:t>
      </w:r>
      <w:proofErr w:type="spellEnd"/>
      <w:r w:rsidRPr="00A57CAC">
        <w:rPr>
          <w:rFonts w:ascii="Arial" w:hAnsi="Arial" w:cs="Arial"/>
          <w:sz w:val="22"/>
          <w:szCs w:val="22"/>
          <w:rtl/>
        </w:rPr>
        <w:t>'.</w:t>
      </w:r>
    </w:p>
    <w:p w14:paraId="24421B9B" w14:textId="77777777" w:rsidR="00441305" w:rsidRPr="00A57CAC" w:rsidRDefault="0044130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קיימת התייחסות למחויבות החברה לנושא בפרסומי החברה</w:t>
      </w:r>
    </w:p>
    <w:p w14:paraId="1729C7A7" w14:textId="77777777" w:rsidR="00441305" w:rsidRPr="00A57CAC" w:rsidRDefault="0044130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נערכו התאמות בתהליך המיון, הקליטה והשילוב לרבות מבחני המיון תוך התייחסות לקבוצות למגדר, גיל ומוצא</w:t>
      </w:r>
    </w:p>
    <w:p w14:paraId="38DD09F1" w14:textId="56CC3E0A" w:rsidR="00441305" w:rsidRPr="00A57CAC" w:rsidRDefault="008F103F" w:rsidP="00043383">
      <w:pPr>
        <w:numPr>
          <w:ilvl w:val="1"/>
          <w:numId w:val="124"/>
        </w:numPr>
        <w:spacing w:line="360" w:lineRule="auto"/>
        <w:ind w:left="990" w:hanging="630"/>
        <w:jc w:val="both"/>
        <w:rPr>
          <w:rFonts w:ascii="Arial" w:hAnsi="Arial" w:cs="Arial"/>
          <w:sz w:val="22"/>
          <w:szCs w:val="22"/>
        </w:rPr>
      </w:pPr>
      <w:r w:rsidRPr="00043383">
        <w:rPr>
          <w:rFonts w:ascii="Arial" w:hAnsi="Arial" w:cs="Arial"/>
          <w:noProof/>
          <w:sz w:val="22"/>
          <w:szCs w:val="22"/>
        </w:rPr>
        <mc:AlternateContent>
          <mc:Choice Requires="wps">
            <w:drawing>
              <wp:anchor distT="0" distB="0" distL="114300" distR="114300" simplePos="0" relativeHeight="251737088" behindDoc="0" locked="0" layoutInCell="1" allowOverlap="1" wp14:anchorId="25DD4827" wp14:editId="493EE01F">
                <wp:simplePos x="0" y="0"/>
                <wp:positionH relativeFrom="column">
                  <wp:posOffset>6040120</wp:posOffset>
                </wp:positionH>
                <wp:positionV relativeFrom="paragraph">
                  <wp:posOffset>237490</wp:posOffset>
                </wp:positionV>
                <wp:extent cx="190500" cy="187325"/>
                <wp:effectExtent l="0" t="0" r="19050" b="22225"/>
                <wp:wrapNone/>
                <wp:docPr id="49" name="Oval 49"/>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525CE3F" w14:textId="77777777" w:rsidR="0089328E" w:rsidRDefault="0089328E" w:rsidP="008F103F">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DD4827" id="Oval 49" o:spid="_x0000_s1078" style="position:absolute;left:0;text-align:left;margin-left:475.6pt;margin-top:18.7pt;width:15pt;height:1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" filled="f" strokecolor="#243f60 [1604]" strokeweight=".25pt">
                <v:textbox inset="0,0,0,0">
                  <w:txbxContent>
                    <w:p w14:paraId="3525CE3F" w14:textId="77777777" w:rsidR="0089328E" w:rsidRDefault="0089328E" w:rsidP="008F103F">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441305" w:rsidRPr="00A57CAC">
        <w:rPr>
          <w:rFonts w:ascii="Arial" w:hAnsi="Arial" w:cs="Arial"/>
          <w:sz w:val="22"/>
          <w:szCs w:val="22"/>
          <w:rtl/>
        </w:rPr>
        <w:t>מתקיימים שיתופי פעולה עם גופי הכשרה אקדמאיים ואחרים המתמחים בתחום</w:t>
      </w:r>
    </w:p>
    <w:p w14:paraId="12D325D7" w14:textId="2C6AE351" w:rsidR="00441305" w:rsidRPr="00054788" w:rsidRDefault="008F103F" w:rsidP="00043383">
      <w:pPr>
        <w:numPr>
          <w:ilvl w:val="1"/>
          <w:numId w:val="124"/>
        </w:numPr>
        <w:spacing w:line="360" w:lineRule="auto"/>
        <w:ind w:left="990" w:hanging="630"/>
        <w:jc w:val="both"/>
        <w:rPr>
          <w:rFonts w:ascii="Arial" w:hAnsi="Arial" w:cs="Arial"/>
          <w:b/>
          <w:bCs/>
          <w:sz w:val="22"/>
          <w:szCs w:val="22"/>
        </w:rPr>
      </w:pPr>
      <w:r w:rsidRPr="00054788">
        <w:rPr>
          <w:rFonts w:ascii="Arial" w:hAnsi="Arial" w:cs="Arial"/>
          <w:b/>
          <w:bCs/>
          <w:noProof/>
          <w:sz w:val="22"/>
          <w:szCs w:val="22"/>
        </w:rPr>
        <mc:AlternateContent>
          <mc:Choice Requires="wps">
            <w:drawing>
              <wp:anchor distT="0" distB="0" distL="114300" distR="114300" simplePos="0" relativeHeight="251741184" behindDoc="0" locked="0" layoutInCell="1" allowOverlap="1" wp14:anchorId="2380C903" wp14:editId="1EA18903">
                <wp:simplePos x="0" y="0"/>
                <wp:positionH relativeFrom="column">
                  <wp:posOffset>6040120</wp:posOffset>
                </wp:positionH>
                <wp:positionV relativeFrom="paragraph">
                  <wp:posOffset>463550</wp:posOffset>
                </wp:positionV>
                <wp:extent cx="190500" cy="187325"/>
                <wp:effectExtent l="0" t="0" r="19050" b="22225"/>
                <wp:wrapNone/>
                <wp:docPr id="51" name="Oval 5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4BEE987" w14:textId="77777777" w:rsidR="0089328E" w:rsidRDefault="0089328E" w:rsidP="008F103F">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0C903" id="Oval 51" o:spid="_x0000_s1079" style="position:absolute;left:0;text-align:left;margin-left:475.6pt;margin-top:36.5pt;width:15pt;height:14.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" filled="f" strokecolor="#243f60 [1604]" strokeweight=".25pt">
                <v:textbox inset="0,0,0,0">
                  <w:txbxContent>
                    <w:p w14:paraId="54BEE987" w14:textId="77777777" w:rsidR="0089328E" w:rsidRDefault="0089328E" w:rsidP="008F103F">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441305" w:rsidRPr="00054788">
        <w:rPr>
          <w:rFonts w:ascii="Arial" w:hAnsi="Arial" w:cs="Arial"/>
          <w:b/>
          <w:bCs/>
          <w:sz w:val="22"/>
          <w:szCs w:val="22"/>
          <w:rtl/>
        </w:rPr>
        <w:t>שיתופי פעולה עם ארגוני הקהילה הגאה בנושאים כגון הדרכת עובדים ומנהלים לקידום סביבת עבודה בטוחה ומקבלת</w:t>
      </w:r>
    </w:p>
    <w:p w14:paraId="495F60ED" w14:textId="52A1B62E" w:rsidR="00441305" w:rsidRPr="00054788" w:rsidRDefault="008F103F" w:rsidP="00043383">
      <w:pPr>
        <w:numPr>
          <w:ilvl w:val="1"/>
          <w:numId w:val="124"/>
        </w:numPr>
        <w:spacing w:line="360" w:lineRule="auto"/>
        <w:ind w:left="990" w:hanging="630"/>
        <w:jc w:val="both"/>
        <w:rPr>
          <w:rFonts w:ascii="Arial" w:hAnsi="Arial" w:cs="Arial"/>
          <w:b/>
          <w:bCs/>
          <w:sz w:val="22"/>
          <w:szCs w:val="22"/>
        </w:rPr>
      </w:pPr>
      <w:r w:rsidRPr="00054788">
        <w:rPr>
          <w:rFonts w:ascii="Arial" w:hAnsi="Arial" w:cs="Arial"/>
          <w:b/>
          <w:bCs/>
          <w:noProof/>
          <w:sz w:val="22"/>
          <w:szCs w:val="22"/>
        </w:rPr>
        <mc:AlternateContent>
          <mc:Choice Requires="wps">
            <w:drawing>
              <wp:anchor distT="0" distB="0" distL="114300" distR="114300" simplePos="0" relativeHeight="251743232" behindDoc="0" locked="0" layoutInCell="1" allowOverlap="1" wp14:anchorId="20D6D330" wp14:editId="69C2708C">
                <wp:simplePos x="0" y="0"/>
                <wp:positionH relativeFrom="column">
                  <wp:posOffset>6040120</wp:posOffset>
                </wp:positionH>
                <wp:positionV relativeFrom="paragraph">
                  <wp:posOffset>436053</wp:posOffset>
                </wp:positionV>
                <wp:extent cx="190500" cy="187325"/>
                <wp:effectExtent l="0" t="0" r="19050" b="22225"/>
                <wp:wrapNone/>
                <wp:docPr id="52" name="Oval 52"/>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EA301B9" w14:textId="77777777" w:rsidR="0089328E" w:rsidRDefault="0089328E" w:rsidP="008F103F">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6D330" id="Oval 52" o:spid="_x0000_s1080" style="position:absolute;left:0;text-align:left;margin-left:475.6pt;margin-top:34.35pt;width:15pt;height:1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2tfgIAAFY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" filled="f" strokecolor="#243f60 [1604]" strokeweight=".25pt">
                <v:textbox inset="0,0,0,0">
                  <w:txbxContent>
                    <w:p w14:paraId="4EA301B9" w14:textId="77777777" w:rsidR="0089328E" w:rsidRDefault="0089328E" w:rsidP="008F103F">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441305" w:rsidRPr="00054788">
        <w:rPr>
          <w:rFonts w:ascii="Arial" w:hAnsi="Arial" w:cs="Arial"/>
          <w:b/>
          <w:bCs/>
          <w:sz w:val="22"/>
          <w:szCs w:val="22"/>
          <w:rtl/>
        </w:rPr>
        <w:t>שילוב מסרים של סביבת עבודה רב תרבותית, בטוחה ומקבלת בפרסומי החברה הפנימיים והחיצוניים</w:t>
      </w:r>
    </w:p>
    <w:p w14:paraId="6B164A4C" w14:textId="354CEFE1" w:rsidR="00441305" w:rsidRPr="00054788" w:rsidRDefault="00441305" w:rsidP="00043383">
      <w:pPr>
        <w:numPr>
          <w:ilvl w:val="1"/>
          <w:numId w:val="124"/>
        </w:numPr>
        <w:spacing w:line="360" w:lineRule="auto"/>
        <w:ind w:left="990" w:hanging="630"/>
        <w:jc w:val="both"/>
        <w:rPr>
          <w:rFonts w:ascii="Arial" w:hAnsi="Arial" w:cs="Arial"/>
          <w:b/>
          <w:bCs/>
          <w:sz w:val="22"/>
          <w:szCs w:val="22"/>
        </w:rPr>
      </w:pPr>
      <w:r w:rsidRPr="00054788">
        <w:rPr>
          <w:rFonts w:ascii="Arial" w:hAnsi="Arial" w:cs="Arial"/>
          <w:b/>
          <w:bCs/>
          <w:sz w:val="22"/>
          <w:szCs w:val="22"/>
          <w:rtl/>
        </w:rPr>
        <w:t>התייחסות למגוון התאים המשפחתיים הקיימים בישראל כיום</w:t>
      </w:r>
    </w:p>
    <w:p w14:paraId="497C4415" w14:textId="72A4A0A0" w:rsidR="00441305" w:rsidRPr="00A57CAC" w:rsidRDefault="008F103F" w:rsidP="00441305">
      <w:pPr>
        <w:spacing w:line="360" w:lineRule="auto"/>
        <w:jc w:val="both"/>
        <w:rPr>
          <w:rFonts w:ascii="Arial" w:hAnsi="Arial" w:cs="Arial"/>
          <w:b/>
          <w:bCs/>
          <w:i/>
          <w:iCs/>
          <w:sz w:val="22"/>
          <w:szCs w:val="22"/>
        </w:rPr>
      </w:pPr>
      <w:r w:rsidRPr="00A57CAC">
        <w:rPr>
          <w:rFonts w:eastAsia="Calibri" w:cs="Times New Roman"/>
          <w:b/>
          <w:bCs/>
          <w:i/>
          <w:iCs/>
          <w:noProof/>
          <w:sz w:val="24"/>
          <w:szCs w:val="24"/>
        </w:rPr>
        <mc:AlternateContent>
          <mc:Choice Requires="wps">
            <w:drawing>
              <wp:anchor distT="0" distB="0" distL="114300" distR="114300" simplePos="0" relativeHeight="251739136" behindDoc="0" locked="0" layoutInCell="1" allowOverlap="1" wp14:anchorId="5C9608B0" wp14:editId="5C8FF19A">
                <wp:simplePos x="0" y="0"/>
                <wp:positionH relativeFrom="column">
                  <wp:posOffset>6043295</wp:posOffset>
                </wp:positionH>
                <wp:positionV relativeFrom="paragraph">
                  <wp:posOffset>180975</wp:posOffset>
                </wp:positionV>
                <wp:extent cx="190500" cy="187325"/>
                <wp:effectExtent l="0" t="0" r="19050" b="22225"/>
                <wp:wrapNone/>
                <wp:docPr id="50" name="Oval 5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911C1CB" w14:textId="77777777" w:rsidR="0089328E" w:rsidRDefault="0089328E" w:rsidP="008F103F">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608B0" id="Oval 50" o:spid="_x0000_s1081" style="position:absolute;left:0;text-align:left;margin-left:475.85pt;margin-top:14.25pt;width:15pt;height:1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BZfAIAAFY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" filled="f" strokecolor="#243f60 [1604]" strokeweight=".25pt">
                <v:textbox inset="0,0,0,0">
                  <w:txbxContent>
                    <w:p w14:paraId="4911C1CB" w14:textId="77777777" w:rsidR="0089328E" w:rsidRDefault="0089328E" w:rsidP="008F103F">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3F4CB903" w14:textId="29C4B6A2" w:rsidR="00441305" w:rsidRPr="00054788" w:rsidRDefault="00441305" w:rsidP="00043383">
      <w:pPr>
        <w:numPr>
          <w:ilvl w:val="0"/>
          <w:numId w:val="124"/>
        </w:numPr>
        <w:spacing w:line="360" w:lineRule="auto"/>
        <w:jc w:val="both"/>
        <w:rPr>
          <w:rFonts w:ascii="Arial" w:hAnsi="Arial" w:cs="Arial"/>
          <w:sz w:val="18"/>
          <w:szCs w:val="18"/>
        </w:rPr>
      </w:pPr>
      <w:r w:rsidRPr="00054788">
        <w:rPr>
          <w:rFonts w:ascii="Arial" w:hAnsi="Arial" w:cs="Arial"/>
          <w:b/>
          <w:bCs/>
          <w:sz w:val="22"/>
          <w:szCs w:val="22"/>
          <w:rtl/>
        </w:rPr>
        <w:t xml:space="preserve">  אנא </w:t>
      </w:r>
      <w:r w:rsidRPr="00054788">
        <w:rPr>
          <w:rFonts w:ascii="Arial" w:eastAsia="Calibri" w:hAnsi="Arial" w:cs="Arial"/>
          <w:b/>
          <w:bCs/>
          <w:sz w:val="22"/>
          <w:szCs w:val="22"/>
          <w:rtl/>
        </w:rPr>
        <w:t>פרטו</w:t>
      </w:r>
      <w:r w:rsidRPr="00054788">
        <w:rPr>
          <w:rFonts w:ascii="Arial" w:hAnsi="Arial" w:cs="Arial"/>
          <w:b/>
          <w:bCs/>
          <w:sz w:val="22"/>
          <w:szCs w:val="22"/>
          <w:rtl/>
        </w:rPr>
        <w:t xml:space="preserve"> 2 תכניות/יוזמות / שיתופי פעולה אשר פותחו במטרה לשלב  ו/או לשמר ו/או לקדם עובדים מאוכלוסיות מגוונות ובתת תעסוקה המתייחסות לעובדים ו/או לאנשים המתקשים להשתלב בשוק העבודה. במידת האפשר אנא פרטו את ההשפעה העסקית וההשפעה מבחינת כישורי העובדים</w:t>
      </w:r>
      <w:r w:rsidRPr="00054788">
        <w:rPr>
          <w:rFonts w:ascii="Arial" w:hAnsi="Arial" w:cs="Arial"/>
          <w:sz w:val="22"/>
          <w:szCs w:val="22"/>
          <w:rtl/>
        </w:rPr>
        <w:t>.</w:t>
      </w:r>
      <w:r w:rsidR="008F103F" w:rsidRPr="00054788">
        <w:rPr>
          <w:rFonts w:ascii="Arial" w:hAnsi="Arial" w:cs="Arial" w:hint="cs"/>
          <w:sz w:val="22"/>
          <w:szCs w:val="22"/>
          <w:rtl/>
        </w:rPr>
        <w:t xml:space="preserve"> </w:t>
      </w:r>
    </w:p>
    <w:tbl>
      <w:tblPr>
        <w:tblStyle w:val="GridTable1Light-Accent5"/>
        <w:bidiVisual/>
        <w:tblW w:w="9356" w:type="dxa"/>
        <w:tblLayout w:type="fixed"/>
        <w:tblLook w:val="04A0" w:firstRow="1" w:lastRow="0" w:firstColumn="1" w:lastColumn="0" w:noHBand="0" w:noVBand="1"/>
      </w:tblPr>
      <w:tblGrid>
        <w:gridCol w:w="1559"/>
        <w:gridCol w:w="1559"/>
        <w:gridCol w:w="1560"/>
        <w:gridCol w:w="1559"/>
        <w:gridCol w:w="1559"/>
        <w:gridCol w:w="1560"/>
      </w:tblGrid>
      <w:tr w:rsidR="00A57CAC" w:rsidRPr="00054788" w14:paraId="40557595" w14:textId="77777777" w:rsidTr="008E0ADB">
        <w:trPr>
          <w:cnfStyle w:val="100000000000" w:firstRow="1" w:lastRow="0" w:firstColumn="0" w:lastColumn="0" w:oddVBand="0" w:evenVBand="0" w:oddHBand="0"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1559" w:type="dxa"/>
            <w:shd w:val="clear" w:color="auto" w:fill="ECF1F8"/>
            <w:hideMark/>
          </w:tcPr>
          <w:p w14:paraId="7D628AB1" w14:textId="77777777" w:rsidR="00441305" w:rsidRPr="00054788" w:rsidRDefault="00441305" w:rsidP="00535E0B">
            <w:pPr>
              <w:spacing w:line="276" w:lineRule="auto"/>
              <w:contextualSpacing/>
              <w:jc w:val="center"/>
              <w:rPr>
                <w:rFonts w:ascii="Arial" w:hAnsi="Arial" w:cs="Arial"/>
                <w:sz w:val="22"/>
                <w:szCs w:val="22"/>
              </w:rPr>
            </w:pPr>
            <w:r w:rsidRPr="00054788">
              <w:rPr>
                <w:rFonts w:ascii="Arial" w:hAnsi="Arial" w:cs="Arial"/>
                <w:sz w:val="22"/>
                <w:szCs w:val="22"/>
                <w:rtl/>
              </w:rPr>
              <w:t>שם תכנית</w:t>
            </w:r>
          </w:p>
        </w:tc>
        <w:tc>
          <w:tcPr>
            <w:tcW w:w="1559" w:type="dxa"/>
            <w:shd w:val="clear" w:color="auto" w:fill="ECF1F8"/>
            <w:hideMark/>
          </w:tcPr>
          <w:p w14:paraId="486FAA00" w14:textId="77777777" w:rsidR="00441305" w:rsidRPr="00054788" w:rsidRDefault="00441305"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054788">
              <w:rPr>
                <w:rFonts w:ascii="Arial" w:hAnsi="Arial" w:cs="Arial"/>
                <w:sz w:val="22"/>
                <w:szCs w:val="22"/>
                <w:rtl/>
              </w:rPr>
              <w:t>עיקרי תכנית</w:t>
            </w:r>
          </w:p>
        </w:tc>
        <w:tc>
          <w:tcPr>
            <w:tcW w:w="1560" w:type="dxa"/>
            <w:shd w:val="clear" w:color="auto" w:fill="ECF1F8"/>
            <w:hideMark/>
          </w:tcPr>
          <w:p w14:paraId="7ED9AC05" w14:textId="77777777" w:rsidR="00441305" w:rsidRPr="00054788" w:rsidRDefault="00441305"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054788">
              <w:rPr>
                <w:rFonts w:ascii="Arial" w:hAnsi="Arial" w:cs="Arial"/>
                <w:sz w:val="22"/>
                <w:szCs w:val="22"/>
                <w:rtl/>
              </w:rPr>
              <w:t>תרומה לעסק</w:t>
            </w:r>
          </w:p>
        </w:tc>
        <w:tc>
          <w:tcPr>
            <w:tcW w:w="1559" w:type="dxa"/>
            <w:shd w:val="clear" w:color="auto" w:fill="ECF1F8"/>
            <w:hideMark/>
          </w:tcPr>
          <w:p w14:paraId="7FA93CD7" w14:textId="77777777" w:rsidR="00441305" w:rsidRPr="00054788" w:rsidRDefault="00441305"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054788">
              <w:rPr>
                <w:rFonts w:ascii="Arial" w:hAnsi="Arial" w:cs="Arial"/>
                <w:sz w:val="22"/>
                <w:szCs w:val="22"/>
                <w:rtl/>
              </w:rPr>
              <w:t>תרומה לעובד/משתתף</w:t>
            </w:r>
          </w:p>
        </w:tc>
        <w:tc>
          <w:tcPr>
            <w:tcW w:w="1559" w:type="dxa"/>
            <w:shd w:val="clear" w:color="auto" w:fill="ECF1F8"/>
            <w:hideMark/>
          </w:tcPr>
          <w:p w14:paraId="1A8FFC38" w14:textId="77777777" w:rsidR="00441305" w:rsidRPr="00054788" w:rsidRDefault="00441305"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054788">
              <w:rPr>
                <w:rFonts w:ascii="Arial" w:hAnsi="Arial" w:cs="Arial"/>
                <w:sz w:val="22"/>
                <w:szCs w:val="22"/>
                <w:rtl/>
              </w:rPr>
              <w:t>מספר העובדים/משתתפים אשר השתתפו בתכנית בשנה החולפת</w:t>
            </w:r>
          </w:p>
        </w:tc>
        <w:tc>
          <w:tcPr>
            <w:tcW w:w="1560" w:type="dxa"/>
            <w:shd w:val="clear" w:color="auto" w:fill="ECF1F8"/>
            <w:hideMark/>
          </w:tcPr>
          <w:p w14:paraId="20CBAA6A" w14:textId="77777777" w:rsidR="00441305" w:rsidRPr="00054788" w:rsidRDefault="00441305" w:rsidP="00535E0B">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054788">
              <w:rPr>
                <w:rFonts w:ascii="Arial" w:hAnsi="Arial" w:cs="Arial"/>
                <w:sz w:val="22"/>
                <w:szCs w:val="22"/>
                <w:rtl/>
              </w:rPr>
              <w:t>מספר העובדים/אנשים אשר צפויים להשתתף בתכנית (רב שנתי)</w:t>
            </w:r>
          </w:p>
        </w:tc>
      </w:tr>
      <w:tr w:rsidR="00A57CAC" w:rsidRPr="00A57CAC" w14:paraId="2246F9B5" w14:textId="77777777" w:rsidTr="005C6230">
        <w:trPr>
          <w:trHeight w:val="230"/>
        </w:trPr>
        <w:tc>
          <w:tcPr>
            <w:cnfStyle w:val="001000000000" w:firstRow="0" w:lastRow="0" w:firstColumn="1" w:lastColumn="0" w:oddVBand="0" w:evenVBand="0" w:oddHBand="0" w:evenHBand="0" w:firstRowFirstColumn="0" w:firstRowLastColumn="0" w:lastRowFirstColumn="0" w:lastRowLastColumn="0"/>
            <w:tcW w:w="1559" w:type="dxa"/>
          </w:tcPr>
          <w:p w14:paraId="298C9D23" w14:textId="77777777" w:rsidR="00441305" w:rsidRPr="00A57CAC" w:rsidRDefault="00441305" w:rsidP="00441305">
            <w:pPr>
              <w:spacing w:line="360" w:lineRule="auto"/>
              <w:contextualSpacing/>
              <w:jc w:val="both"/>
              <w:rPr>
                <w:rFonts w:ascii="Arial" w:hAnsi="Arial"/>
                <w:i/>
                <w:iCs/>
                <w:rtl/>
              </w:rPr>
            </w:pPr>
          </w:p>
        </w:tc>
        <w:tc>
          <w:tcPr>
            <w:tcW w:w="1559" w:type="dxa"/>
          </w:tcPr>
          <w:p w14:paraId="1275108C"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60" w:type="dxa"/>
          </w:tcPr>
          <w:p w14:paraId="3008939E"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59" w:type="dxa"/>
          </w:tcPr>
          <w:p w14:paraId="5413D62F"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59" w:type="dxa"/>
          </w:tcPr>
          <w:p w14:paraId="180CB559"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60" w:type="dxa"/>
          </w:tcPr>
          <w:p w14:paraId="3A95DCDE"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r>
      <w:tr w:rsidR="00A57CAC" w:rsidRPr="00A57CAC" w14:paraId="2BC94DE3" w14:textId="77777777" w:rsidTr="005C6230">
        <w:trPr>
          <w:trHeight w:val="230"/>
        </w:trPr>
        <w:tc>
          <w:tcPr>
            <w:cnfStyle w:val="001000000000" w:firstRow="0" w:lastRow="0" w:firstColumn="1" w:lastColumn="0" w:oddVBand="0" w:evenVBand="0" w:oddHBand="0" w:evenHBand="0" w:firstRowFirstColumn="0" w:firstRowLastColumn="0" w:lastRowFirstColumn="0" w:lastRowLastColumn="0"/>
            <w:tcW w:w="1559" w:type="dxa"/>
          </w:tcPr>
          <w:p w14:paraId="17E64C0E" w14:textId="77777777" w:rsidR="00441305" w:rsidRPr="00A57CAC" w:rsidRDefault="00441305" w:rsidP="00441305">
            <w:pPr>
              <w:spacing w:line="360" w:lineRule="auto"/>
              <w:contextualSpacing/>
              <w:jc w:val="both"/>
              <w:rPr>
                <w:rFonts w:ascii="Arial" w:hAnsi="Arial"/>
                <w:i/>
                <w:iCs/>
                <w:rtl/>
              </w:rPr>
            </w:pPr>
          </w:p>
        </w:tc>
        <w:tc>
          <w:tcPr>
            <w:tcW w:w="1559" w:type="dxa"/>
          </w:tcPr>
          <w:p w14:paraId="79006A82"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60" w:type="dxa"/>
          </w:tcPr>
          <w:p w14:paraId="2002EAA0"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59" w:type="dxa"/>
          </w:tcPr>
          <w:p w14:paraId="2AEFB718"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59" w:type="dxa"/>
          </w:tcPr>
          <w:p w14:paraId="494FEBAF"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60" w:type="dxa"/>
          </w:tcPr>
          <w:p w14:paraId="1A117BDB" w14:textId="77777777" w:rsidR="00441305" w:rsidRPr="00A57CAC" w:rsidRDefault="00441305"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r>
      <w:tr w:rsidR="00A57CAC" w:rsidRPr="00A57CAC" w14:paraId="11F80806" w14:textId="77777777" w:rsidTr="005C6230">
        <w:trPr>
          <w:trHeight w:val="230"/>
        </w:trPr>
        <w:tc>
          <w:tcPr>
            <w:cnfStyle w:val="001000000000" w:firstRow="0" w:lastRow="0" w:firstColumn="1" w:lastColumn="0" w:oddVBand="0" w:evenVBand="0" w:oddHBand="0" w:evenHBand="0" w:firstRowFirstColumn="0" w:firstRowLastColumn="0" w:lastRowFirstColumn="0" w:lastRowLastColumn="0"/>
            <w:tcW w:w="1559" w:type="dxa"/>
          </w:tcPr>
          <w:p w14:paraId="1EB7149B" w14:textId="77777777" w:rsidR="008F103F" w:rsidRPr="00A57CAC" w:rsidRDefault="008F103F" w:rsidP="00441305">
            <w:pPr>
              <w:spacing w:line="360" w:lineRule="auto"/>
              <w:contextualSpacing/>
              <w:jc w:val="both"/>
              <w:rPr>
                <w:rFonts w:ascii="Arial" w:hAnsi="Arial"/>
                <w:i/>
                <w:iCs/>
                <w:rtl/>
              </w:rPr>
            </w:pPr>
          </w:p>
        </w:tc>
        <w:tc>
          <w:tcPr>
            <w:tcW w:w="1559" w:type="dxa"/>
          </w:tcPr>
          <w:p w14:paraId="709E311B" w14:textId="77777777" w:rsidR="008F103F" w:rsidRPr="00A57CAC" w:rsidRDefault="008F103F"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60" w:type="dxa"/>
          </w:tcPr>
          <w:p w14:paraId="7FCEDEDA" w14:textId="77777777" w:rsidR="008F103F" w:rsidRPr="00A57CAC" w:rsidRDefault="008F103F"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59" w:type="dxa"/>
          </w:tcPr>
          <w:p w14:paraId="3E484FC0" w14:textId="77777777" w:rsidR="008F103F" w:rsidRPr="00A57CAC" w:rsidRDefault="008F103F"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59" w:type="dxa"/>
          </w:tcPr>
          <w:p w14:paraId="77284AA5" w14:textId="77777777" w:rsidR="008F103F" w:rsidRPr="00A57CAC" w:rsidRDefault="008F103F"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c>
          <w:tcPr>
            <w:tcW w:w="1560" w:type="dxa"/>
          </w:tcPr>
          <w:p w14:paraId="5FC48A3C" w14:textId="77777777" w:rsidR="008F103F" w:rsidRPr="00A57CAC" w:rsidRDefault="008F103F" w:rsidP="00441305">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b/>
                <w:bCs/>
                <w:i/>
                <w:iCs/>
                <w:rtl/>
              </w:rPr>
            </w:pPr>
          </w:p>
        </w:tc>
      </w:tr>
    </w:tbl>
    <w:p w14:paraId="53C902BC" w14:textId="617AC83A" w:rsidR="008F103F" w:rsidRPr="00A57CAC" w:rsidRDefault="008F103F">
      <w:pPr>
        <w:rPr>
          <w:rtl/>
        </w:rPr>
      </w:pPr>
    </w:p>
    <w:p w14:paraId="3E60426B" w14:textId="77777777" w:rsidR="008F103F" w:rsidRPr="00A57CAC" w:rsidRDefault="008F103F"/>
    <w:p w14:paraId="2C62CFB3" w14:textId="7633C7C4" w:rsidR="009E3256" w:rsidRPr="00A57CAC" w:rsidRDefault="009E3256" w:rsidP="00043383">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אנא </w:t>
      </w:r>
      <w:r w:rsidRPr="00043383">
        <w:rPr>
          <w:rFonts w:ascii="Arial" w:eastAsia="Calibri" w:hAnsi="Arial" w:cs="Arial"/>
          <w:sz w:val="22"/>
          <w:szCs w:val="22"/>
          <w:rtl/>
        </w:rPr>
        <w:t>סמנו</w:t>
      </w:r>
      <w:r w:rsidRPr="00A57CAC">
        <w:rPr>
          <w:rFonts w:ascii="Arial" w:hAnsi="Arial" w:cs="Arial"/>
          <w:sz w:val="22"/>
          <w:szCs w:val="22"/>
          <w:rtl/>
        </w:rPr>
        <w:t xml:space="preserve"> אילו פעילויות נערכו בחברה להבטחת נגישות החברה ומתקניה/ שירותיה/ מוצריה: </w:t>
      </w:r>
      <w:r w:rsidR="008F103F" w:rsidRPr="00A57CAC">
        <w:rPr>
          <w:rFonts w:ascii="Arial" w:hAnsi="Arial" w:cs="Arial" w:hint="cs"/>
          <w:sz w:val="18"/>
          <w:szCs w:val="18"/>
          <w:rtl/>
        </w:rPr>
        <w:t>(</w:t>
      </w:r>
      <w:r w:rsidR="008F103F" w:rsidRPr="00A57CAC">
        <w:rPr>
          <w:rFonts w:ascii="Arial" w:hAnsi="Arial" w:cs="Arial"/>
          <w:sz w:val="18"/>
          <w:szCs w:val="18"/>
          <w:rtl/>
        </w:rPr>
        <w:t>סימון ארבעה סעיפים ומעלה נקודה אחת. סימון שלושה סעיפים חצי נקודה</w:t>
      </w:r>
      <w:r w:rsidR="008F103F" w:rsidRPr="00A57CAC">
        <w:rPr>
          <w:rFonts w:ascii="Arial" w:hAnsi="Arial" w:cs="Arial" w:hint="cs"/>
          <w:sz w:val="18"/>
          <w:szCs w:val="18"/>
          <w:rtl/>
        </w:rPr>
        <w:t>)</w:t>
      </w:r>
    </w:p>
    <w:p w14:paraId="65C6C710"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בוצע</w:t>
      </w:r>
      <w:r w:rsidRPr="00A57CAC">
        <w:rPr>
          <w:rFonts w:ascii="Arial" w:hAnsi="Arial" w:cs="Arial"/>
          <w:sz w:val="22"/>
          <w:szCs w:val="22"/>
        </w:rPr>
        <w:t xml:space="preserve"> </w:t>
      </w:r>
      <w:r w:rsidRPr="00A57CAC">
        <w:rPr>
          <w:rFonts w:ascii="Arial" w:hAnsi="Arial" w:cs="Arial"/>
          <w:sz w:val="22"/>
          <w:szCs w:val="22"/>
          <w:rtl/>
        </w:rPr>
        <w:t>סקר</w:t>
      </w:r>
      <w:r w:rsidRPr="00A57CAC">
        <w:rPr>
          <w:rFonts w:ascii="Arial" w:hAnsi="Arial" w:cs="Arial"/>
          <w:sz w:val="22"/>
          <w:szCs w:val="22"/>
        </w:rPr>
        <w:t xml:space="preserve"> </w:t>
      </w:r>
      <w:r w:rsidRPr="00A57CAC">
        <w:rPr>
          <w:rFonts w:ascii="Arial" w:hAnsi="Arial" w:cs="Arial"/>
          <w:sz w:val="22"/>
          <w:szCs w:val="22"/>
          <w:rtl/>
        </w:rPr>
        <w:t>נגישות</w:t>
      </w:r>
      <w:r w:rsidRPr="00A57CAC">
        <w:rPr>
          <w:rFonts w:ascii="Arial" w:hAnsi="Arial" w:cs="Arial"/>
          <w:sz w:val="22"/>
          <w:szCs w:val="22"/>
        </w:rPr>
        <w:t xml:space="preserve"> </w:t>
      </w:r>
      <w:r w:rsidRPr="00A57CAC">
        <w:rPr>
          <w:rFonts w:ascii="Arial" w:hAnsi="Arial" w:cs="Arial"/>
          <w:sz w:val="22"/>
          <w:szCs w:val="22"/>
          <w:rtl/>
        </w:rPr>
        <w:t>למתקני</w:t>
      </w:r>
      <w:r w:rsidRPr="00A57CAC">
        <w:rPr>
          <w:rFonts w:ascii="Arial" w:hAnsi="Arial" w:cs="Arial"/>
          <w:sz w:val="22"/>
          <w:szCs w:val="22"/>
        </w:rPr>
        <w:t xml:space="preserve"> </w:t>
      </w:r>
      <w:r w:rsidRPr="00A57CAC">
        <w:rPr>
          <w:rFonts w:ascii="Arial" w:hAnsi="Arial" w:cs="Arial"/>
          <w:sz w:val="22"/>
          <w:szCs w:val="22"/>
          <w:rtl/>
        </w:rPr>
        <w:t>ונכסי</w:t>
      </w:r>
      <w:r w:rsidRPr="00A57CAC">
        <w:rPr>
          <w:rFonts w:ascii="Arial" w:hAnsi="Arial" w:cs="Arial"/>
          <w:sz w:val="22"/>
          <w:szCs w:val="22"/>
        </w:rPr>
        <w:t xml:space="preserve"> </w:t>
      </w:r>
      <w:r w:rsidRPr="00A57CAC">
        <w:rPr>
          <w:rFonts w:ascii="Arial" w:hAnsi="Arial" w:cs="Arial"/>
          <w:sz w:val="22"/>
          <w:szCs w:val="22"/>
          <w:rtl/>
        </w:rPr>
        <w:t>החברה</w:t>
      </w:r>
      <w:r w:rsidRPr="00A57CAC">
        <w:rPr>
          <w:rFonts w:ascii="Arial" w:hAnsi="Arial" w:cs="Arial"/>
          <w:sz w:val="22"/>
          <w:szCs w:val="22"/>
        </w:rPr>
        <w:t xml:space="preserve"> </w:t>
      </w:r>
      <w:r w:rsidRPr="00A57CAC">
        <w:rPr>
          <w:rFonts w:ascii="Arial" w:hAnsi="Arial" w:cs="Arial"/>
          <w:sz w:val="22"/>
          <w:szCs w:val="22"/>
          <w:rtl/>
        </w:rPr>
        <w:t>והוכנה</w:t>
      </w:r>
      <w:r w:rsidRPr="00A57CAC">
        <w:rPr>
          <w:rFonts w:ascii="Arial" w:hAnsi="Arial" w:cs="Arial"/>
          <w:sz w:val="22"/>
          <w:szCs w:val="22"/>
        </w:rPr>
        <w:t xml:space="preserve"> </w:t>
      </w:r>
      <w:r w:rsidRPr="00A57CAC">
        <w:rPr>
          <w:rFonts w:ascii="Arial" w:hAnsi="Arial" w:cs="Arial"/>
          <w:sz w:val="22"/>
          <w:szCs w:val="22"/>
          <w:rtl/>
        </w:rPr>
        <w:t>תכנית</w:t>
      </w:r>
      <w:r w:rsidRPr="00A57CAC">
        <w:rPr>
          <w:rFonts w:ascii="Arial" w:hAnsi="Arial" w:cs="Arial"/>
          <w:sz w:val="22"/>
          <w:szCs w:val="22"/>
        </w:rPr>
        <w:t xml:space="preserve"> </w:t>
      </w:r>
      <w:r w:rsidRPr="00A57CAC">
        <w:rPr>
          <w:rFonts w:ascii="Arial" w:hAnsi="Arial" w:cs="Arial"/>
          <w:sz w:val="22"/>
          <w:szCs w:val="22"/>
          <w:rtl/>
        </w:rPr>
        <w:t xml:space="preserve">עבודה   </w:t>
      </w:r>
    </w:p>
    <w:p w14:paraId="15CFA421"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proofErr w:type="spellStart"/>
      <w:r w:rsidRPr="00A57CAC">
        <w:rPr>
          <w:rFonts w:ascii="Arial" w:hAnsi="Arial" w:cs="Arial"/>
          <w:sz w:val="22"/>
          <w:szCs w:val="22"/>
          <w:rtl/>
        </w:rPr>
        <w:t>הנגשת</w:t>
      </w:r>
      <w:proofErr w:type="spellEnd"/>
      <w:r w:rsidRPr="00A57CAC">
        <w:rPr>
          <w:rFonts w:ascii="Arial" w:hAnsi="Arial" w:cs="Arial"/>
          <w:sz w:val="22"/>
          <w:szCs w:val="22"/>
        </w:rPr>
        <w:t xml:space="preserve"> </w:t>
      </w:r>
      <w:r w:rsidRPr="00A57CAC">
        <w:rPr>
          <w:rFonts w:ascii="Arial" w:hAnsi="Arial" w:cs="Arial"/>
          <w:sz w:val="22"/>
          <w:szCs w:val="22"/>
          <w:rtl/>
        </w:rPr>
        <w:t>מתקני</w:t>
      </w:r>
      <w:r w:rsidRPr="00A57CAC">
        <w:rPr>
          <w:rFonts w:ascii="Arial" w:hAnsi="Arial" w:cs="Arial"/>
          <w:sz w:val="22"/>
          <w:szCs w:val="22"/>
        </w:rPr>
        <w:t xml:space="preserve"> </w:t>
      </w:r>
      <w:r w:rsidRPr="00A57CAC">
        <w:rPr>
          <w:rFonts w:ascii="Arial" w:hAnsi="Arial" w:cs="Arial"/>
          <w:sz w:val="22"/>
          <w:szCs w:val="22"/>
          <w:rtl/>
        </w:rPr>
        <w:t>ונכסי</w:t>
      </w:r>
      <w:r w:rsidRPr="00A57CAC">
        <w:rPr>
          <w:rFonts w:ascii="Arial" w:hAnsi="Arial" w:cs="Arial"/>
          <w:sz w:val="22"/>
          <w:szCs w:val="22"/>
        </w:rPr>
        <w:t xml:space="preserve"> </w:t>
      </w:r>
      <w:r w:rsidRPr="00A57CAC">
        <w:rPr>
          <w:rFonts w:ascii="Arial" w:hAnsi="Arial" w:cs="Arial"/>
          <w:sz w:val="22"/>
          <w:szCs w:val="22"/>
          <w:rtl/>
        </w:rPr>
        <w:t>החברה</w:t>
      </w:r>
      <w:r w:rsidRPr="00A57CAC">
        <w:rPr>
          <w:rFonts w:ascii="Arial" w:hAnsi="Arial" w:cs="Arial"/>
          <w:sz w:val="22"/>
          <w:szCs w:val="22"/>
        </w:rPr>
        <w:t xml:space="preserve"> </w:t>
      </w:r>
      <w:r w:rsidRPr="00A57CAC">
        <w:rPr>
          <w:rFonts w:ascii="Arial" w:hAnsi="Arial" w:cs="Arial"/>
          <w:sz w:val="22"/>
          <w:szCs w:val="22"/>
          <w:rtl/>
        </w:rPr>
        <w:t>בהתאם</w:t>
      </w:r>
      <w:r w:rsidRPr="00A57CAC">
        <w:rPr>
          <w:rFonts w:ascii="Arial" w:hAnsi="Arial" w:cs="Arial"/>
          <w:sz w:val="22"/>
          <w:szCs w:val="22"/>
        </w:rPr>
        <w:t xml:space="preserve"> </w:t>
      </w:r>
      <w:r w:rsidRPr="00A57CAC">
        <w:rPr>
          <w:rFonts w:ascii="Arial" w:hAnsi="Arial" w:cs="Arial"/>
          <w:sz w:val="22"/>
          <w:szCs w:val="22"/>
          <w:rtl/>
        </w:rPr>
        <w:t>ללוחות</w:t>
      </w:r>
      <w:r w:rsidRPr="00A57CAC">
        <w:rPr>
          <w:rFonts w:ascii="Arial" w:hAnsi="Arial" w:cs="Arial"/>
          <w:sz w:val="22"/>
          <w:szCs w:val="22"/>
        </w:rPr>
        <w:t xml:space="preserve"> </w:t>
      </w:r>
      <w:r w:rsidRPr="00A57CAC">
        <w:rPr>
          <w:rFonts w:ascii="Arial" w:hAnsi="Arial" w:cs="Arial"/>
          <w:sz w:val="22"/>
          <w:szCs w:val="22"/>
          <w:rtl/>
        </w:rPr>
        <w:t>הזמנים</w:t>
      </w:r>
      <w:r w:rsidRPr="00A57CAC">
        <w:rPr>
          <w:rFonts w:ascii="Arial" w:hAnsi="Arial" w:cs="Arial"/>
          <w:sz w:val="22"/>
          <w:szCs w:val="22"/>
        </w:rPr>
        <w:t xml:space="preserve"> </w:t>
      </w:r>
      <w:r w:rsidRPr="00A57CAC">
        <w:rPr>
          <w:rFonts w:ascii="Arial" w:hAnsi="Arial" w:cs="Arial"/>
          <w:sz w:val="22"/>
          <w:szCs w:val="22"/>
          <w:rtl/>
        </w:rPr>
        <w:t>בחקיקת</w:t>
      </w:r>
      <w:r w:rsidRPr="00A57CAC">
        <w:rPr>
          <w:rFonts w:ascii="Arial" w:hAnsi="Arial" w:cs="Arial"/>
          <w:sz w:val="22"/>
          <w:szCs w:val="22"/>
        </w:rPr>
        <w:t xml:space="preserve"> </w:t>
      </w:r>
      <w:r w:rsidRPr="00A57CAC">
        <w:rPr>
          <w:rFonts w:ascii="Arial" w:hAnsi="Arial" w:cs="Arial"/>
          <w:sz w:val="22"/>
          <w:szCs w:val="22"/>
          <w:rtl/>
        </w:rPr>
        <w:t xml:space="preserve">הנגישות     </w:t>
      </w:r>
    </w:p>
    <w:p w14:paraId="59D84E5E"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בוצעו</w:t>
      </w:r>
      <w:r w:rsidRPr="00A57CAC">
        <w:rPr>
          <w:rFonts w:ascii="Arial" w:hAnsi="Arial" w:cs="Arial"/>
          <w:sz w:val="22"/>
          <w:szCs w:val="22"/>
        </w:rPr>
        <w:t xml:space="preserve"> </w:t>
      </w:r>
      <w:r w:rsidRPr="00A57CAC">
        <w:rPr>
          <w:rFonts w:ascii="Arial" w:hAnsi="Arial" w:cs="Arial"/>
          <w:sz w:val="22"/>
          <w:szCs w:val="22"/>
          <w:rtl/>
        </w:rPr>
        <w:t>הדרכות</w:t>
      </w:r>
      <w:r w:rsidRPr="00A57CAC">
        <w:rPr>
          <w:rFonts w:ascii="Arial" w:hAnsi="Arial" w:cs="Arial"/>
          <w:sz w:val="22"/>
          <w:szCs w:val="22"/>
        </w:rPr>
        <w:t xml:space="preserve"> </w:t>
      </w:r>
      <w:r w:rsidRPr="00A57CAC">
        <w:rPr>
          <w:rFonts w:ascii="Arial" w:hAnsi="Arial" w:cs="Arial"/>
          <w:sz w:val="22"/>
          <w:szCs w:val="22"/>
          <w:rtl/>
        </w:rPr>
        <w:t>עובדים</w:t>
      </w:r>
      <w:r w:rsidRPr="00A57CAC">
        <w:rPr>
          <w:rFonts w:ascii="Arial" w:hAnsi="Arial" w:cs="Arial"/>
          <w:sz w:val="22"/>
          <w:szCs w:val="22"/>
        </w:rPr>
        <w:t xml:space="preserve"> </w:t>
      </w:r>
      <w:r w:rsidRPr="00A57CAC">
        <w:rPr>
          <w:rFonts w:ascii="Arial" w:hAnsi="Arial" w:cs="Arial"/>
          <w:sz w:val="22"/>
          <w:szCs w:val="22"/>
          <w:rtl/>
        </w:rPr>
        <w:t xml:space="preserve">ל </w:t>
      </w:r>
      <w:r w:rsidRPr="00A57CAC">
        <w:rPr>
          <w:rFonts w:ascii="Arial" w:hAnsi="Arial" w:cs="Arial"/>
          <w:sz w:val="22"/>
          <w:szCs w:val="22"/>
        </w:rPr>
        <w:t>"</w:t>
      </w:r>
      <w:r w:rsidRPr="00A57CAC">
        <w:rPr>
          <w:rFonts w:ascii="Arial" w:hAnsi="Arial" w:cs="Arial"/>
          <w:sz w:val="22"/>
          <w:szCs w:val="22"/>
          <w:rtl/>
        </w:rPr>
        <w:t>שרות</w:t>
      </w:r>
      <w:r w:rsidRPr="00A57CAC">
        <w:rPr>
          <w:rFonts w:ascii="Arial" w:hAnsi="Arial" w:cs="Arial"/>
          <w:sz w:val="22"/>
          <w:szCs w:val="22"/>
        </w:rPr>
        <w:t xml:space="preserve"> </w:t>
      </w:r>
      <w:r w:rsidRPr="00A57CAC">
        <w:rPr>
          <w:rFonts w:ascii="Arial" w:hAnsi="Arial" w:cs="Arial"/>
          <w:sz w:val="22"/>
          <w:szCs w:val="22"/>
          <w:rtl/>
        </w:rPr>
        <w:t>נגיש"</w:t>
      </w:r>
      <w:r w:rsidRPr="00A57CAC">
        <w:rPr>
          <w:rFonts w:ascii="Arial" w:hAnsi="Arial" w:cs="Arial"/>
          <w:sz w:val="22"/>
          <w:szCs w:val="22"/>
        </w:rPr>
        <w:t xml:space="preserve"> </w:t>
      </w:r>
      <w:r w:rsidRPr="00A57CAC">
        <w:rPr>
          <w:rFonts w:ascii="Arial" w:hAnsi="Arial" w:cs="Arial"/>
          <w:sz w:val="22"/>
          <w:szCs w:val="22"/>
          <w:rtl/>
        </w:rPr>
        <w:t xml:space="preserve"> כנדרש</w:t>
      </w:r>
      <w:r w:rsidRPr="00A57CAC">
        <w:rPr>
          <w:rFonts w:ascii="Arial" w:hAnsi="Arial" w:cs="Arial"/>
          <w:sz w:val="22"/>
          <w:szCs w:val="22"/>
        </w:rPr>
        <w:t xml:space="preserve"> </w:t>
      </w:r>
      <w:r w:rsidRPr="00A57CAC">
        <w:rPr>
          <w:rFonts w:ascii="Arial" w:hAnsi="Arial" w:cs="Arial"/>
          <w:sz w:val="22"/>
          <w:szCs w:val="22"/>
          <w:rtl/>
        </w:rPr>
        <w:t>בתקנות</w:t>
      </w:r>
      <w:r w:rsidRPr="00A57CAC">
        <w:rPr>
          <w:rFonts w:ascii="Arial" w:hAnsi="Arial" w:cs="Arial"/>
          <w:sz w:val="22"/>
          <w:szCs w:val="22"/>
        </w:rPr>
        <w:t xml:space="preserve"> </w:t>
      </w:r>
      <w:r w:rsidRPr="00A57CAC">
        <w:rPr>
          <w:rFonts w:ascii="Arial" w:hAnsi="Arial" w:cs="Arial"/>
          <w:sz w:val="22"/>
          <w:szCs w:val="22"/>
          <w:rtl/>
        </w:rPr>
        <w:t>נגישות</w:t>
      </w:r>
      <w:r w:rsidRPr="00A57CAC">
        <w:rPr>
          <w:rFonts w:ascii="Arial" w:hAnsi="Arial" w:cs="Arial"/>
          <w:sz w:val="22"/>
          <w:szCs w:val="22"/>
        </w:rPr>
        <w:t xml:space="preserve"> </w:t>
      </w:r>
      <w:r w:rsidRPr="00A57CAC">
        <w:rPr>
          <w:rFonts w:ascii="Arial" w:hAnsi="Arial" w:cs="Arial"/>
          <w:sz w:val="22"/>
          <w:szCs w:val="22"/>
          <w:rtl/>
        </w:rPr>
        <w:t xml:space="preserve">השרות   </w:t>
      </w:r>
    </w:p>
    <w:p w14:paraId="5A4357D2"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הונגשו</w:t>
      </w:r>
      <w:r w:rsidRPr="00A57CAC">
        <w:rPr>
          <w:rFonts w:ascii="Arial" w:hAnsi="Arial" w:cs="Arial"/>
          <w:sz w:val="22"/>
          <w:szCs w:val="22"/>
        </w:rPr>
        <w:t xml:space="preserve"> </w:t>
      </w:r>
      <w:r w:rsidRPr="00A57CAC">
        <w:rPr>
          <w:rFonts w:ascii="Arial" w:hAnsi="Arial" w:cs="Arial"/>
          <w:sz w:val="22"/>
          <w:szCs w:val="22"/>
          <w:rtl/>
        </w:rPr>
        <w:t>מרכזיות</w:t>
      </w:r>
      <w:r w:rsidRPr="00A57CAC">
        <w:rPr>
          <w:rFonts w:ascii="Arial" w:hAnsi="Arial" w:cs="Arial"/>
          <w:sz w:val="22"/>
          <w:szCs w:val="22"/>
        </w:rPr>
        <w:t xml:space="preserve"> </w:t>
      </w:r>
      <w:r w:rsidRPr="00A57CAC">
        <w:rPr>
          <w:rFonts w:ascii="Arial" w:hAnsi="Arial" w:cs="Arial"/>
          <w:sz w:val="22"/>
          <w:szCs w:val="22"/>
          <w:rtl/>
        </w:rPr>
        <w:t>והמוקדים</w:t>
      </w:r>
      <w:r w:rsidRPr="00A57CAC">
        <w:rPr>
          <w:rFonts w:ascii="Arial" w:hAnsi="Arial" w:cs="Arial"/>
          <w:sz w:val="22"/>
          <w:szCs w:val="22"/>
        </w:rPr>
        <w:t xml:space="preserve"> </w:t>
      </w:r>
      <w:r w:rsidRPr="00A57CAC">
        <w:rPr>
          <w:rFonts w:ascii="Arial" w:hAnsi="Arial" w:cs="Arial"/>
          <w:sz w:val="22"/>
          <w:szCs w:val="22"/>
          <w:rtl/>
        </w:rPr>
        <w:t xml:space="preserve">הטלפונים </w:t>
      </w:r>
    </w:p>
    <w:p w14:paraId="648CEDCD"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lastRenderedPageBreak/>
        <w:t>המכשירים</w:t>
      </w:r>
      <w:r w:rsidRPr="00A57CAC">
        <w:rPr>
          <w:rFonts w:ascii="Arial" w:hAnsi="Arial" w:cs="Arial"/>
          <w:sz w:val="22"/>
          <w:szCs w:val="22"/>
        </w:rPr>
        <w:t xml:space="preserve"> </w:t>
      </w:r>
      <w:r w:rsidRPr="00A57CAC">
        <w:rPr>
          <w:rFonts w:ascii="Arial" w:hAnsi="Arial" w:cs="Arial"/>
          <w:sz w:val="22"/>
          <w:szCs w:val="22"/>
          <w:rtl/>
        </w:rPr>
        <w:t>האוטו'</w:t>
      </w:r>
      <w:r w:rsidRPr="00A57CAC">
        <w:rPr>
          <w:rFonts w:ascii="Arial" w:hAnsi="Arial" w:cs="Arial"/>
          <w:sz w:val="22"/>
          <w:szCs w:val="22"/>
        </w:rPr>
        <w:t xml:space="preserve"> </w:t>
      </w:r>
      <w:r w:rsidRPr="00A57CAC">
        <w:rPr>
          <w:rFonts w:ascii="Arial" w:hAnsi="Arial" w:cs="Arial"/>
          <w:sz w:val="22"/>
          <w:szCs w:val="22"/>
          <w:rtl/>
        </w:rPr>
        <w:t xml:space="preserve"> והטכנולוגים</w:t>
      </w:r>
      <w:r w:rsidRPr="00A57CAC">
        <w:rPr>
          <w:rFonts w:ascii="Arial" w:hAnsi="Arial" w:cs="Arial"/>
          <w:sz w:val="22"/>
          <w:szCs w:val="22"/>
        </w:rPr>
        <w:t xml:space="preserve"> </w:t>
      </w:r>
      <w:r w:rsidRPr="00A57CAC">
        <w:rPr>
          <w:rFonts w:ascii="Arial" w:hAnsi="Arial" w:cs="Arial"/>
          <w:sz w:val="22"/>
          <w:szCs w:val="22"/>
          <w:rtl/>
        </w:rPr>
        <w:t>של</w:t>
      </w:r>
      <w:r w:rsidRPr="00A57CAC">
        <w:rPr>
          <w:rFonts w:ascii="Arial" w:hAnsi="Arial" w:cs="Arial"/>
          <w:sz w:val="22"/>
          <w:szCs w:val="22"/>
        </w:rPr>
        <w:t xml:space="preserve"> </w:t>
      </w:r>
      <w:r w:rsidRPr="00A57CAC">
        <w:rPr>
          <w:rFonts w:ascii="Arial" w:hAnsi="Arial" w:cs="Arial"/>
          <w:sz w:val="22"/>
          <w:szCs w:val="22"/>
          <w:rtl/>
        </w:rPr>
        <w:t>החברה</w:t>
      </w:r>
      <w:r w:rsidRPr="00A57CAC">
        <w:rPr>
          <w:rFonts w:ascii="Arial" w:hAnsi="Arial" w:cs="Arial"/>
          <w:sz w:val="22"/>
          <w:szCs w:val="22"/>
        </w:rPr>
        <w:t xml:space="preserve"> </w:t>
      </w:r>
      <w:r w:rsidRPr="00A57CAC">
        <w:rPr>
          <w:rFonts w:ascii="Arial" w:hAnsi="Arial" w:cs="Arial"/>
          <w:sz w:val="22"/>
          <w:szCs w:val="22"/>
          <w:rtl/>
        </w:rPr>
        <w:t xml:space="preserve">נגישים    </w:t>
      </w:r>
    </w:p>
    <w:p w14:paraId="0D8BBB80"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החברה</w:t>
      </w:r>
      <w:r w:rsidRPr="00A57CAC">
        <w:rPr>
          <w:rFonts w:ascii="Arial" w:hAnsi="Arial" w:cs="Arial"/>
          <w:sz w:val="22"/>
          <w:szCs w:val="22"/>
        </w:rPr>
        <w:t xml:space="preserve"> </w:t>
      </w:r>
      <w:r w:rsidRPr="00A57CAC">
        <w:rPr>
          <w:rFonts w:ascii="Arial" w:hAnsi="Arial" w:cs="Arial"/>
          <w:sz w:val="22"/>
          <w:szCs w:val="22"/>
          <w:rtl/>
        </w:rPr>
        <w:t>מפרסמת</w:t>
      </w:r>
      <w:r w:rsidRPr="00A57CAC">
        <w:rPr>
          <w:rFonts w:ascii="Arial" w:hAnsi="Arial" w:cs="Arial"/>
          <w:sz w:val="22"/>
          <w:szCs w:val="22"/>
        </w:rPr>
        <w:t xml:space="preserve"> </w:t>
      </w:r>
      <w:r w:rsidRPr="00A57CAC">
        <w:rPr>
          <w:rFonts w:ascii="Arial" w:hAnsi="Arial" w:cs="Arial"/>
          <w:sz w:val="22"/>
          <w:szCs w:val="22"/>
          <w:rtl/>
        </w:rPr>
        <w:t>את</w:t>
      </w:r>
      <w:r w:rsidRPr="00A57CAC">
        <w:rPr>
          <w:rFonts w:ascii="Arial" w:hAnsi="Arial" w:cs="Arial"/>
          <w:sz w:val="22"/>
          <w:szCs w:val="22"/>
        </w:rPr>
        <w:t xml:space="preserve"> </w:t>
      </w:r>
      <w:r w:rsidRPr="00A57CAC">
        <w:rPr>
          <w:rFonts w:ascii="Arial" w:hAnsi="Arial" w:cs="Arial"/>
          <w:sz w:val="22"/>
          <w:szCs w:val="22"/>
          <w:rtl/>
        </w:rPr>
        <w:t>הסדרי</w:t>
      </w:r>
      <w:r w:rsidRPr="00A57CAC">
        <w:rPr>
          <w:rFonts w:ascii="Arial" w:hAnsi="Arial" w:cs="Arial"/>
          <w:sz w:val="22"/>
          <w:szCs w:val="22"/>
        </w:rPr>
        <w:t xml:space="preserve"> </w:t>
      </w:r>
      <w:r w:rsidRPr="00A57CAC">
        <w:rPr>
          <w:rFonts w:ascii="Arial" w:hAnsi="Arial" w:cs="Arial"/>
          <w:sz w:val="22"/>
          <w:szCs w:val="22"/>
          <w:rtl/>
        </w:rPr>
        <w:t>הנגישות</w:t>
      </w:r>
      <w:r w:rsidRPr="00A57CAC">
        <w:rPr>
          <w:rFonts w:ascii="Arial" w:hAnsi="Arial" w:cs="Arial"/>
          <w:sz w:val="22"/>
          <w:szCs w:val="22"/>
        </w:rPr>
        <w:t xml:space="preserve"> </w:t>
      </w:r>
      <w:r w:rsidRPr="00A57CAC">
        <w:rPr>
          <w:rFonts w:ascii="Arial" w:hAnsi="Arial" w:cs="Arial"/>
          <w:sz w:val="22"/>
          <w:szCs w:val="22"/>
          <w:rtl/>
        </w:rPr>
        <w:t>של</w:t>
      </w:r>
      <w:r w:rsidRPr="00A57CAC">
        <w:rPr>
          <w:rFonts w:ascii="Arial" w:hAnsi="Arial" w:cs="Arial"/>
          <w:sz w:val="22"/>
          <w:szCs w:val="22"/>
        </w:rPr>
        <w:t xml:space="preserve"> </w:t>
      </w:r>
      <w:r w:rsidRPr="00A57CAC">
        <w:rPr>
          <w:rFonts w:ascii="Arial" w:hAnsi="Arial" w:cs="Arial"/>
          <w:sz w:val="22"/>
          <w:szCs w:val="22"/>
          <w:rtl/>
        </w:rPr>
        <w:t>נכסיה</w:t>
      </w:r>
      <w:r w:rsidRPr="00A57CAC">
        <w:rPr>
          <w:rFonts w:ascii="Arial" w:hAnsi="Arial" w:cs="Arial"/>
          <w:sz w:val="22"/>
          <w:szCs w:val="22"/>
        </w:rPr>
        <w:t xml:space="preserve"> </w:t>
      </w:r>
      <w:r w:rsidRPr="00A57CAC">
        <w:rPr>
          <w:rFonts w:ascii="Arial" w:hAnsi="Arial" w:cs="Arial"/>
          <w:sz w:val="22"/>
          <w:szCs w:val="22"/>
          <w:rtl/>
        </w:rPr>
        <w:t xml:space="preserve">ושרותיה     </w:t>
      </w:r>
    </w:p>
    <w:p w14:paraId="44A4D1CD"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מונה</w:t>
      </w:r>
      <w:r w:rsidRPr="00A57CAC">
        <w:rPr>
          <w:rFonts w:ascii="Arial" w:hAnsi="Arial" w:cs="Arial"/>
          <w:sz w:val="22"/>
          <w:szCs w:val="22"/>
        </w:rPr>
        <w:t xml:space="preserve"> </w:t>
      </w:r>
      <w:r w:rsidRPr="00A57CAC">
        <w:rPr>
          <w:rFonts w:ascii="Arial" w:hAnsi="Arial" w:cs="Arial"/>
          <w:sz w:val="22"/>
          <w:szCs w:val="22"/>
          <w:rtl/>
        </w:rPr>
        <w:t>רכז</w:t>
      </w:r>
      <w:r w:rsidRPr="00A57CAC">
        <w:rPr>
          <w:rFonts w:ascii="Arial" w:hAnsi="Arial" w:cs="Arial"/>
          <w:sz w:val="22"/>
          <w:szCs w:val="22"/>
        </w:rPr>
        <w:t xml:space="preserve"> </w:t>
      </w:r>
      <w:r w:rsidRPr="00A57CAC">
        <w:rPr>
          <w:rFonts w:ascii="Arial" w:hAnsi="Arial" w:cs="Arial"/>
          <w:sz w:val="22"/>
          <w:szCs w:val="22"/>
          <w:rtl/>
        </w:rPr>
        <w:t>נגישות</w:t>
      </w:r>
      <w:r w:rsidRPr="00A57CAC">
        <w:rPr>
          <w:rFonts w:ascii="Arial" w:hAnsi="Arial" w:cs="Arial"/>
          <w:sz w:val="22"/>
          <w:szCs w:val="22"/>
        </w:rPr>
        <w:t xml:space="preserve"> </w:t>
      </w:r>
      <w:r w:rsidRPr="00A57CAC">
        <w:rPr>
          <w:rFonts w:ascii="Arial" w:hAnsi="Arial" w:cs="Arial"/>
          <w:sz w:val="22"/>
          <w:szCs w:val="22"/>
          <w:rtl/>
        </w:rPr>
        <w:t>ועבר</w:t>
      </w:r>
      <w:r w:rsidRPr="00A57CAC">
        <w:rPr>
          <w:rFonts w:ascii="Arial" w:hAnsi="Arial" w:cs="Arial"/>
          <w:sz w:val="22"/>
          <w:szCs w:val="22"/>
        </w:rPr>
        <w:t xml:space="preserve"> </w:t>
      </w:r>
      <w:r w:rsidRPr="00A57CAC">
        <w:rPr>
          <w:rFonts w:ascii="Arial" w:hAnsi="Arial" w:cs="Arial"/>
          <w:sz w:val="22"/>
          <w:szCs w:val="22"/>
          <w:rtl/>
        </w:rPr>
        <w:t>הכשרה</w:t>
      </w:r>
      <w:r w:rsidRPr="00A57CAC">
        <w:rPr>
          <w:rFonts w:ascii="Arial" w:hAnsi="Arial" w:cs="Arial"/>
          <w:sz w:val="22"/>
          <w:szCs w:val="22"/>
        </w:rPr>
        <w:t xml:space="preserve"> </w:t>
      </w:r>
      <w:r w:rsidRPr="00A57CAC">
        <w:rPr>
          <w:rFonts w:ascii="Arial" w:hAnsi="Arial" w:cs="Arial"/>
          <w:sz w:val="22"/>
          <w:szCs w:val="22"/>
          <w:rtl/>
        </w:rPr>
        <w:t xml:space="preserve">לתפקידו     </w:t>
      </w:r>
    </w:p>
    <w:p w14:paraId="02117713"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בוצעו</w:t>
      </w:r>
      <w:r w:rsidRPr="00A57CAC">
        <w:rPr>
          <w:rFonts w:ascii="Arial" w:hAnsi="Arial" w:cs="Arial"/>
          <w:sz w:val="22"/>
          <w:szCs w:val="22"/>
        </w:rPr>
        <w:t xml:space="preserve"> </w:t>
      </w:r>
      <w:r w:rsidRPr="00A57CAC">
        <w:rPr>
          <w:rFonts w:ascii="Arial" w:hAnsi="Arial" w:cs="Arial"/>
          <w:sz w:val="22"/>
          <w:szCs w:val="22"/>
          <w:rtl/>
        </w:rPr>
        <w:t>התאמות</w:t>
      </w:r>
      <w:r w:rsidRPr="00A57CAC">
        <w:rPr>
          <w:rFonts w:ascii="Arial" w:hAnsi="Arial" w:cs="Arial"/>
          <w:sz w:val="22"/>
          <w:szCs w:val="22"/>
        </w:rPr>
        <w:t xml:space="preserve"> </w:t>
      </w:r>
      <w:r w:rsidRPr="00A57CAC">
        <w:rPr>
          <w:rFonts w:ascii="Arial" w:hAnsi="Arial" w:cs="Arial"/>
          <w:sz w:val="22"/>
          <w:szCs w:val="22"/>
          <w:rtl/>
        </w:rPr>
        <w:t>בנהלי</w:t>
      </w:r>
      <w:r w:rsidRPr="00A57CAC">
        <w:rPr>
          <w:rFonts w:ascii="Arial" w:hAnsi="Arial" w:cs="Arial"/>
          <w:sz w:val="22"/>
          <w:szCs w:val="22"/>
        </w:rPr>
        <w:t xml:space="preserve"> </w:t>
      </w:r>
      <w:r w:rsidRPr="00A57CAC">
        <w:rPr>
          <w:rFonts w:ascii="Arial" w:hAnsi="Arial" w:cs="Arial"/>
          <w:sz w:val="22"/>
          <w:szCs w:val="22"/>
          <w:rtl/>
        </w:rPr>
        <w:t>החברה</w:t>
      </w:r>
      <w:r w:rsidRPr="00A57CAC">
        <w:rPr>
          <w:rFonts w:ascii="Arial" w:hAnsi="Arial" w:cs="Arial"/>
          <w:sz w:val="22"/>
          <w:szCs w:val="22"/>
        </w:rPr>
        <w:t xml:space="preserve"> </w:t>
      </w:r>
      <w:r w:rsidRPr="00A57CAC">
        <w:rPr>
          <w:rFonts w:ascii="Arial" w:hAnsi="Arial" w:cs="Arial"/>
          <w:sz w:val="22"/>
          <w:szCs w:val="22"/>
          <w:rtl/>
        </w:rPr>
        <w:t>כמתחייב</w:t>
      </w:r>
      <w:r w:rsidRPr="00A57CAC">
        <w:rPr>
          <w:rFonts w:ascii="Arial" w:hAnsi="Arial" w:cs="Arial"/>
          <w:sz w:val="22"/>
          <w:szCs w:val="22"/>
        </w:rPr>
        <w:t xml:space="preserve"> </w:t>
      </w:r>
      <w:r w:rsidRPr="00A57CAC">
        <w:rPr>
          <w:rFonts w:ascii="Arial" w:hAnsi="Arial" w:cs="Arial"/>
          <w:sz w:val="22"/>
          <w:szCs w:val="22"/>
          <w:rtl/>
        </w:rPr>
        <w:t>בתקנות</w:t>
      </w:r>
      <w:r w:rsidRPr="00A57CAC">
        <w:rPr>
          <w:rFonts w:ascii="Arial" w:hAnsi="Arial" w:cs="Arial"/>
          <w:sz w:val="22"/>
          <w:szCs w:val="22"/>
        </w:rPr>
        <w:t xml:space="preserve"> </w:t>
      </w:r>
      <w:r w:rsidRPr="00A57CAC">
        <w:rPr>
          <w:rFonts w:ascii="Arial" w:hAnsi="Arial" w:cs="Arial"/>
          <w:sz w:val="22"/>
          <w:szCs w:val="22"/>
          <w:rtl/>
        </w:rPr>
        <w:t>נגישות</w:t>
      </w:r>
      <w:r w:rsidRPr="00A57CAC">
        <w:rPr>
          <w:rFonts w:ascii="Arial" w:hAnsi="Arial" w:cs="Arial"/>
          <w:sz w:val="22"/>
          <w:szCs w:val="22"/>
        </w:rPr>
        <w:t xml:space="preserve"> </w:t>
      </w:r>
      <w:r w:rsidRPr="00A57CAC">
        <w:rPr>
          <w:rFonts w:ascii="Arial" w:hAnsi="Arial" w:cs="Arial"/>
          <w:sz w:val="22"/>
          <w:szCs w:val="22"/>
          <w:rtl/>
        </w:rPr>
        <w:t xml:space="preserve">השרות   </w:t>
      </w:r>
    </w:p>
    <w:p w14:paraId="7311BFF5"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הקפדה</w:t>
      </w:r>
      <w:r w:rsidRPr="00A57CAC">
        <w:rPr>
          <w:rFonts w:ascii="Arial" w:hAnsi="Arial" w:cs="Arial"/>
          <w:sz w:val="22"/>
          <w:szCs w:val="22"/>
        </w:rPr>
        <w:t xml:space="preserve"> </w:t>
      </w:r>
      <w:r w:rsidRPr="00A57CAC">
        <w:rPr>
          <w:rFonts w:ascii="Arial" w:hAnsi="Arial" w:cs="Arial"/>
          <w:sz w:val="22"/>
          <w:szCs w:val="22"/>
          <w:rtl/>
        </w:rPr>
        <w:t>על</w:t>
      </w:r>
      <w:r w:rsidRPr="00A57CAC">
        <w:rPr>
          <w:rFonts w:ascii="Arial" w:hAnsi="Arial" w:cs="Arial"/>
          <w:sz w:val="22"/>
          <w:szCs w:val="22"/>
        </w:rPr>
        <w:t xml:space="preserve"> </w:t>
      </w:r>
      <w:r w:rsidRPr="00A57CAC">
        <w:rPr>
          <w:rFonts w:ascii="Arial" w:hAnsi="Arial" w:cs="Arial"/>
          <w:sz w:val="22"/>
          <w:szCs w:val="22"/>
          <w:rtl/>
        </w:rPr>
        <w:t>קיום אירועים</w:t>
      </w:r>
      <w:r w:rsidRPr="00A57CAC">
        <w:rPr>
          <w:rFonts w:ascii="Arial" w:hAnsi="Arial" w:cs="Arial"/>
          <w:sz w:val="22"/>
          <w:szCs w:val="22"/>
        </w:rPr>
        <w:t xml:space="preserve"> </w:t>
      </w:r>
      <w:r w:rsidRPr="00A57CAC">
        <w:rPr>
          <w:rFonts w:ascii="Arial" w:hAnsi="Arial" w:cs="Arial"/>
          <w:sz w:val="22"/>
          <w:szCs w:val="22"/>
          <w:rtl/>
        </w:rPr>
        <w:t xml:space="preserve"> כנסים</w:t>
      </w:r>
      <w:r w:rsidRPr="00A57CAC">
        <w:rPr>
          <w:rFonts w:ascii="Arial" w:hAnsi="Arial" w:cs="Arial"/>
          <w:sz w:val="22"/>
          <w:szCs w:val="22"/>
        </w:rPr>
        <w:t xml:space="preserve"> </w:t>
      </w:r>
      <w:r w:rsidRPr="00A57CAC">
        <w:rPr>
          <w:rFonts w:ascii="Arial" w:hAnsi="Arial" w:cs="Arial"/>
          <w:sz w:val="22"/>
          <w:szCs w:val="22"/>
          <w:rtl/>
        </w:rPr>
        <w:t>ותערוכות</w:t>
      </w:r>
      <w:r w:rsidRPr="00A57CAC">
        <w:rPr>
          <w:rFonts w:ascii="Arial" w:hAnsi="Arial" w:cs="Arial"/>
          <w:sz w:val="22"/>
          <w:szCs w:val="22"/>
        </w:rPr>
        <w:t xml:space="preserve"> </w:t>
      </w:r>
      <w:r w:rsidRPr="00A57CAC">
        <w:rPr>
          <w:rFonts w:ascii="Arial" w:hAnsi="Arial" w:cs="Arial"/>
          <w:sz w:val="22"/>
          <w:szCs w:val="22"/>
          <w:rtl/>
        </w:rPr>
        <w:t xml:space="preserve">נגישות    </w:t>
      </w:r>
    </w:p>
    <w:p w14:paraId="0AFE12B8" w14:textId="77777777" w:rsidR="009E3256" w:rsidRPr="00A57CAC" w:rsidRDefault="009E3256"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התניית</w:t>
      </w:r>
      <w:r w:rsidRPr="00A57CAC">
        <w:rPr>
          <w:rFonts w:ascii="Arial" w:hAnsi="Arial" w:cs="Arial"/>
          <w:sz w:val="22"/>
          <w:szCs w:val="22"/>
        </w:rPr>
        <w:t xml:space="preserve"> </w:t>
      </w:r>
      <w:r w:rsidRPr="00A57CAC">
        <w:rPr>
          <w:rFonts w:ascii="Arial" w:hAnsi="Arial" w:cs="Arial"/>
          <w:sz w:val="22"/>
          <w:szCs w:val="22"/>
          <w:rtl/>
        </w:rPr>
        <w:t>חסויות</w:t>
      </w:r>
      <w:r w:rsidRPr="00A57CAC">
        <w:rPr>
          <w:rFonts w:ascii="Arial" w:hAnsi="Arial" w:cs="Arial"/>
          <w:sz w:val="22"/>
          <w:szCs w:val="22"/>
        </w:rPr>
        <w:t xml:space="preserve"> </w:t>
      </w:r>
      <w:r w:rsidRPr="00A57CAC">
        <w:rPr>
          <w:rFonts w:ascii="Arial" w:hAnsi="Arial" w:cs="Arial"/>
          <w:sz w:val="22"/>
          <w:szCs w:val="22"/>
          <w:rtl/>
        </w:rPr>
        <w:t>בקיום</w:t>
      </w:r>
      <w:r w:rsidRPr="00A57CAC">
        <w:rPr>
          <w:rFonts w:ascii="Arial" w:hAnsi="Arial" w:cs="Arial"/>
          <w:sz w:val="22"/>
          <w:szCs w:val="22"/>
        </w:rPr>
        <w:t xml:space="preserve"> </w:t>
      </w:r>
      <w:r w:rsidRPr="00A57CAC">
        <w:rPr>
          <w:rFonts w:ascii="Arial" w:hAnsi="Arial" w:cs="Arial"/>
          <w:sz w:val="22"/>
          <w:szCs w:val="22"/>
          <w:rtl/>
        </w:rPr>
        <w:t>הסדרי</w:t>
      </w:r>
      <w:r w:rsidRPr="00A57CAC">
        <w:rPr>
          <w:rFonts w:ascii="Arial" w:hAnsi="Arial" w:cs="Arial"/>
          <w:sz w:val="22"/>
          <w:szCs w:val="22"/>
        </w:rPr>
        <w:t xml:space="preserve"> </w:t>
      </w:r>
      <w:r w:rsidRPr="00A57CAC">
        <w:rPr>
          <w:rFonts w:ascii="Arial" w:hAnsi="Arial" w:cs="Arial"/>
          <w:sz w:val="22"/>
          <w:szCs w:val="22"/>
          <w:rtl/>
        </w:rPr>
        <w:t xml:space="preserve">נגישות        </w:t>
      </w:r>
    </w:p>
    <w:p w14:paraId="5020D8DC" w14:textId="77777777" w:rsidR="009E3256" w:rsidRPr="00A57CAC" w:rsidRDefault="009E3256"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דרישה מספקי החברה</w:t>
      </w:r>
      <w:r w:rsidRPr="00A57CAC">
        <w:rPr>
          <w:rFonts w:ascii="Arial" w:hAnsi="Arial" w:cs="Arial"/>
          <w:sz w:val="22"/>
          <w:szCs w:val="22"/>
        </w:rPr>
        <w:t xml:space="preserve"> </w:t>
      </w:r>
      <w:r w:rsidRPr="00A57CAC">
        <w:rPr>
          <w:rFonts w:ascii="Arial" w:hAnsi="Arial" w:cs="Arial"/>
          <w:sz w:val="22"/>
          <w:szCs w:val="22"/>
          <w:rtl/>
        </w:rPr>
        <w:t>לעמוד</w:t>
      </w:r>
      <w:r w:rsidRPr="00A57CAC">
        <w:rPr>
          <w:rFonts w:ascii="Arial" w:hAnsi="Arial" w:cs="Arial"/>
          <w:sz w:val="22"/>
          <w:szCs w:val="22"/>
        </w:rPr>
        <w:t xml:space="preserve"> </w:t>
      </w:r>
      <w:r w:rsidRPr="00A57CAC">
        <w:rPr>
          <w:rFonts w:ascii="Arial" w:hAnsi="Arial" w:cs="Arial"/>
          <w:sz w:val="22"/>
          <w:szCs w:val="22"/>
          <w:rtl/>
        </w:rPr>
        <w:t>בדרישות</w:t>
      </w:r>
      <w:r w:rsidRPr="00A57CAC">
        <w:rPr>
          <w:rFonts w:ascii="Arial" w:hAnsi="Arial" w:cs="Arial"/>
          <w:sz w:val="22"/>
          <w:szCs w:val="22"/>
        </w:rPr>
        <w:t xml:space="preserve"> </w:t>
      </w:r>
      <w:r w:rsidRPr="00A57CAC">
        <w:rPr>
          <w:rFonts w:ascii="Arial" w:hAnsi="Arial" w:cs="Arial"/>
          <w:sz w:val="22"/>
          <w:szCs w:val="22"/>
          <w:rtl/>
        </w:rPr>
        <w:t>תקנות</w:t>
      </w:r>
      <w:r w:rsidRPr="00A57CAC">
        <w:rPr>
          <w:rFonts w:ascii="Arial" w:hAnsi="Arial" w:cs="Arial"/>
          <w:sz w:val="22"/>
          <w:szCs w:val="22"/>
        </w:rPr>
        <w:t xml:space="preserve"> </w:t>
      </w:r>
      <w:r w:rsidRPr="00A57CAC">
        <w:rPr>
          <w:rFonts w:ascii="Arial" w:hAnsi="Arial" w:cs="Arial"/>
          <w:sz w:val="22"/>
          <w:szCs w:val="22"/>
          <w:rtl/>
        </w:rPr>
        <w:t xml:space="preserve">הנגישות  </w:t>
      </w:r>
    </w:p>
    <w:p w14:paraId="5ED4C138" w14:textId="77777777" w:rsidR="00441305" w:rsidRPr="00A57CAC" w:rsidRDefault="00441305" w:rsidP="00441305">
      <w:pPr>
        <w:spacing w:line="360" w:lineRule="auto"/>
        <w:ind w:left="425"/>
        <w:jc w:val="both"/>
        <w:rPr>
          <w:rFonts w:ascii="Arial" w:hAnsi="Arial" w:cs="Arial"/>
          <w:sz w:val="22"/>
          <w:szCs w:val="22"/>
        </w:rPr>
      </w:pPr>
    </w:p>
    <w:p w14:paraId="23055DBC" w14:textId="77777777" w:rsidR="00441305" w:rsidRPr="00A57CAC" w:rsidRDefault="0044130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הלימה ליעדים לפיתוח בר קיימא של האו"ם (</w:t>
      </w:r>
      <w:r w:rsidRPr="00A57CAC">
        <w:rPr>
          <w:rFonts w:ascii="Arial" w:hAnsi="Arial" w:cs="Arial"/>
          <w:sz w:val="22"/>
          <w:szCs w:val="22"/>
        </w:rPr>
        <w:t>SDG</w:t>
      </w:r>
      <w:r w:rsidRPr="00A57CAC">
        <w:rPr>
          <w:rFonts w:ascii="Arial" w:hAnsi="Arial" w:cs="Arial"/>
          <w:sz w:val="22"/>
          <w:szCs w:val="22"/>
          <w:rtl/>
        </w:rPr>
        <w:t xml:space="preserve">): </w:t>
      </w:r>
    </w:p>
    <w:p w14:paraId="1FE9A75A" w14:textId="77777777" w:rsidR="00441305" w:rsidRPr="00A57CAC" w:rsidRDefault="0044130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rPr>
          <w:rFonts w:ascii="Arial" w:hAnsi="Arial" w:cs="Arial"/>
          <w:sz w:val="22"/>
          <w:szCs w:val="22"/>
          <w:rtl/>
        </w:rPr>
      </w:pPr>
      <w:r w:rsidRPr="00A57CAC">
        <w:rPr>
          <w:rFonts w:ascii="Arial" w:hAnsi="Arial" w:cs="Arial"/>
          <w:sz w:val="22"/>
          <w:szCs w:val="22"/>
          <w:rtl/>
        </w:rPr>
        <w:t xml:space="preserve">הקריטריונים הנכללים בפרק עומדים בהלימה ליעדים הבאים: </w:t>
      </w:r>
    </w:p>
    <w:p w14:paraId="61C5E80F" w14:textId="77777777" w:rsidR="00441305" w:rsidRPr="00A57CAC" w:rsidRDefault="0044130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rPr>
          <w:rFonts w:ascii="Arial" w:hAnsi="Arial" w:cs="Arial"/>
          <w:sz w:val="22"/>
          <w:szCs w:val="22"/>
          <w:rtl/>
        </w:rPr>
      </w:pPr>
      <w:r w:rsidRPr="00A57CAC">
        <w:rPr>
          <w:rFonts w:ascii="Arial" w:hAnsi="Arial" w:cs="Arial"/>
          <w:sz w:val="22"/>
          <w:szCs w:val="22"/>
          <w:rtl/>
        </w:rPr>
        <w:t>יעד מספר 5 – השגת שוויון בין המינים וחיזוק כל הנשים והילדות</w:t>
      </w:r>
    </w:p>
    <w:p w14:paraId="0064626B" w14:textId="11B371B2" w:rsidR="00441305" w:rsidRPr="00A57CAC" w:rsidRDefault="0044130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rPr>
          <w:rFonts w:ascii="Arial" w:hAnsi="Arial" w:cs="Arial"/>
          <w:sz w:val="22"/>
          <w:szCs w:val="22"/>
          <w:rtl/>
        </w:rPr>
      </w:pPr>
      <w:r w:rsidRPr="00A57CAC">
        <w:rPr>
          <w:rFonts w:ascii="Arial" w:hAnsi="Arial" w:cs="Arial"/>
          <w:sz w:val="22"/>
          <w:szCs w:val="22"/>
          <w:rtl/>
        </w:rPr>
        <w:t xml:space="preserve">יעד מספר 8 – קידום צמיחה כלכלית בת קיימא ומכלילה ,תעסוקה מלאה ויצרנית ועבודה מכובדת לכול </w:t>
      </w:r>
    </w:p>
    <w:p w14:paraId="2C1D6CA7" w14:textId="7FDE0996" w:rsidR="009301C5" w:rsidRPr="00A57CAC" w:rsidRDefault="009301C5" w:rsidP="00441305">
      <w:pPr>
        <w:spacing w:line="360" w:lineRule="auto"/>
        <w:rPr>
          <w:rFonts w:ascii="Arial" w:hAnsi="Arial" w:cs="Arial"/>
          <w:sz w:val="22"/>
          <w:szCs w:val="22"/>
          <w:rtl/>
        </w:rPr>
      </w:pPr>
    </w:p>
    <w:p w14:paraId="722BAEE0" w14:textId="77777777" w:rsidR="009301C5" w:rsidRPr="00A57CAC" w:rsidRDefault="009301C5" w:rsidP="00441305">
      <w:pPr>
        <w:spacing w:line="360" w:lineRule="auto"/>
        <w:rPr>
          <w:rFonts w:ascii="Arial" w:hAnsi="Arial" w:cs="Arial"/>
          <w:sz w:val="22"/>
          <w:szCs w:val="22"/>
          <w:rtl/>
        </w:rPr>
        <w:sectPr w:rsidR="009301C5" w:rsidRPr="00A57CAC" w:rsidSect="00BD6D94">
          <w:pgSz w:w="11906" w:h="16838" w:code="9"/>
          <w:pgMar w:top="1785" w:right="1418" w:bottom="1247" w:left="1276" w:header="425" w:footer="79" w:gutter="0"/>
          <w:cols w:space="708"/>
          <w:bidi/>
          <w:rtlGutter/>
          <w:docGrid w:linePitch="360"/>
        </w:sectPr>
      </w:pPr>
    </w:p>
    <w:tbl>
      <w:tblPr>
        <w:tblStyle w:val="TableGrid3"/>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180"/>
      </w:tblGrid>
      <w:tr w:rsidR="00A57CAC" w:rsidRPr="00A57CAC" w14:paraId="2D6BA64F" w14:textId="77777777" w:rsidTr="009301C5">
        <w:tc>
          <w:tcPr>
            <w:tcW w:w="9180" w:type="dxa"/>
            <w:shd w:val="clear" w:color="auto" w:fill="EEECE1" w:themeFill="background2"/>
            <w:hideMark/>
          </w:tcPr>
          <w:p w14:paraId="5EC457DD" w14:textId="77777777" w:rsidR="009301C5" w:rsidRPr="00A57CAC" w:rsidRDefault="009301C5" w:rsidP="007D0EDC">
            <w:pPr>
              <w:pStyle w:val="Heading1"/>
              <w:rPr>
                <w:color w:val="auto"/>
              </w:rPr>
            </w:pPr>
            <w:bookmarkStart w:id="17" w:name="_Toc442287933"/>
            <w:bookmarkStart w:id="18" w:name="_Toc2119571"/>
            <w:r w:rsidRPr="00A57CAC">
              <w:rPr>
                <w:rFonts w:hint="cs"/>
                <w:color w:val="auto"/>
                <w:rtl/>
              </w:rPr>
              <w:lastRenderedPageBreak/>
              <w:t>אחריות ברכש</w:t>
            </w:r>
            <w:bookmarkEnd w:id="17"/>
            <w:bookmarkEnd w:id="18"/>
            <w:r w:rsidRPr="00A57CAC">
              <w:rPr>
                <w:rFonts w:hint="cs"/>
                <w:color w:val="auto"/>
                <w:rtl/>
              </w:rPr>
              <w:t xml:space="preserve"> </w:t>
            </w:r>
          </w:p>
        </w:tc>
      </w:tr>
    </w:tbl>
    <w:p w14:paraId="15D7E331" w14:textId="77777777" w:rsidR="009301C5" w:rsidRPr="00A57CAC" w:rsidRDefault="009301C5" w:rsidP="009301C5">
      <w:pPr>
        <w:jc w:val="both"/>
        <w:rPr>
          <w:rFonts w:ascii="Arial" w:hAnsi="Arial" w:cs="Arial"/>
          <w:sz w:val="22"/>
          <w:szCs w:val="22"/>
          <w:rtl/>
        </w:rPr>
      </w:pPr>
    </w:p>
    <w:p w14:paraId="16339503" w14:textId="77777777" w:rsidR="009301C5" w:rsidRPr="00A57CAC" w:rsidRDefault="009301C5" w:rsidP="009301C5">
      <w:pPr>
        <w:jc w:val="both"/>
        <w:rPr>
          <w:rFonts w:ascii="Arial" w:hAnsi="Arial" w:cs="Arial"/>
          <w:rtl/>
        </w:rPr>
      </w:pPr>
    </w:p>
    <w:p w14:paraId="53E84F22" w14:textId="4FB59B87" w:rsidR="009301C5" w:rsidRPr="00A57CAC" w:rsidRDefault="009301C5" w:rsidP="00054788">
      <w:pPr>
        <w:numPr>
          <w:ilvl w:val="0"/>
          <w:numId w:val="124"/>
        </w:numPr>
        <w:spacing w:line="360" w:lineRule="auto"/>
        <w:jc w:val="both"/>
        <w:rPr>
          <w:rFonts w:ascii="Arial" w:hAnsi="Arial" w:cs="Arial"/>
          <w:sz w:val="22"/>
          <w:szCs w:val="22"/>
          <w:rtl/>
        </w:rPr>
      </w:pPr>
      <w:r w:rsidRPr="00043383">
        <w:rPr>
          <w:rFonts w:ascii="Arial" w:eastAsia="Calibri" w:hAnsi="Arial" w:cs="Arial"/>
          <w:sz w:val="22"/>
          <w:szCs w:val="22"/>
          <w:rtl/>
        </w:rPr>
        <w:t>מדיניות</w:t>
      </w:r>
      <w:r w:rsidRPr="00A57CAC">
        <w:rPr>
          <w:rFonts w:ascii="Arial" w:hAnsi="Arial" w:cs="Arial"/>
          <w:sz w:val="22"/>
          <w:szCs w:val="22"/>
          <w:rtl/>
        </w:rPr>
        <w:t xml:space="preserve"> רכש:</w:t>
      </w:r>
      <w:r w:rsidR="00713FD6" w:rsidRPr="00A57CAC">
        <w:rPr>
          <w:rFonts w:ascii="Arial" w:hAnsi="Arial" w:cs="Arial" w:hint="cs"/>
          <w:sz w:val="22"/>
          <w:szCs w:val="22"/>
          <w:rtl/>
        </w:rPr>
        <w:t xml:space="preserve"> </w:t>
      </w:r>
    </w:p>
    <w:p w14:paraId="1230AA4A" w14:textId="353D706D" w:rsidR="009301C5" w:rsidRPr="00A57CAC" w:rsidRDefault="009301C5" w:rsidP="00054788">
      <w:pPr>
        <w:numPr>
          <w:ilvl w:val="0"/>
          <w:numId w:val="47"/>
        </w:numPr>
        <w:spacing w:line="360" w:lineRule="auto"/>
        <w:ind w:left="707" w:hanging="142"/>
        <w:contextualSpacing/>
        <w:jc w:val="both"/>
        <w:rPr>
          <w:rFonts w:ascii="Arial" w:hAnsi="Arial" w:cs="Arial"/>
          <w:sz w:val="22"/>
          <w:szCs w:val="22"/>
        </w:rPr>
      </w:pPr>
      <w:r w:rsidRPr="00A57CAC">
        <w:rPr>
          <w:rFonts w:ascii="Arial" w:hAnsi="Arial" w:cs="Arial"/>
          <w:sz w:val="22"/>
          <w:szCs w:val="22"/>
          <w:rtl/>
        </w:rPr>
        <w:t>האם קיימת מדיניות רכש רשמית המוכרת ומנחה את אנשי הרכש והקניינות בחברה?</w:t>
      </w:r>
      <w:r w:rsidR="00054788" w:rsidRPr="00A57CAC">
        <w:rPr>
          <w:rFonts w:ascii="Arial" w:hAnsi="Arial" w:cs="Arial" w:hint="cs"/>
          <w:sz w:val="22"/>
          <w:szCs w:val="22"/>
          <w:rtl/>
        </w:rPr>
        <w:t xml:space="preserve"> </w:t>
      </w:r>
      <w:r w:rsidR="00054788" w:rsidRPr="00A57CAC">
        <w:rPr>
          <w:rFonts w:asciiTheme="minorBidi" w:hAnsiTheme="minorBidi" w:cstheme="minorBidi"/>
          <w:sz w:val="22"/>
          <w:szCs w:val="22"/>
          <w:rtl/>
        </w:rPr>
        <w:t>(</w:t>
      </w:r>
      <w:r w:rsidR="00054788">
        <w:rPr>
          <w:rFonts w:asciiTheme="minorBidi" w:hAnsiTheme="minorBidi" w:cstheme="minorBidi" w:hint="cs"/>
          <w:sz w:val="18"/>
          <w:szCs w:val="18"/>
          <w:rtl/>
        </w:rPr>
        <w:t>נקודה אחת</w:t>
      </w:r>
      <w:r w:rsidR="00054788" w:rsidRPr="00A57CAC">
        <w:rPr>
          <w:rFonts w:asciiTheme="minorBidi" w:hAnsiTheme="minorBidi" w:cstheme="minorBidi"/>
          <w:sz w:val="22"/>
          <w:szCs w:val="22"/>
          <w:rtl/>
        </w:rPr>
        <w:t>)</w:t>
      </w:r>
    </w:p>
    <w:p w14:paraId="700191AD" w14:textId="77777777" w:rsidR="009301C5" w:rsidRPr="00A57CAC" w:rsidRDefault="009301C5" w:rsidP="00CF3D0E">
      <w:pPr>
        <w:numPr>
          <w:ilvl w:val="0"/>
          <w:numId w:val="48"/>
        </w:numPr>
        <w:spacing w:line="360" w:lineRule="auto"/>
        <w:ind w:left="990"/>
        <w:contextualSpacing/>
        <w:jc w:val="both"/>
        <w:rPr>
          <w:rFonts w:ascii="Arial" w:hAnsi="Arial" w:cs="Arial"/>
          <w:sz w:val="22"/>
          <w:szCs w:val="22"/>
          <w:rtl/>
        </w:rPr>
      </w:pPr>
      <w:r w:rsidRPr="00A57CAC">
        <w:rPr>
          <w:rFonts w:ascii="Arial" w:hAnsi="Arial" w:cs="Arial"/>
          <w:sz w:val="22"/>
          <w:szCs w:val="22"/>
          <w:rtl/>
        </w:rPr>
        <w:t>כן</w:t>
      </w:r>
    </w:p>
    <w:p w14:paraId="073E8DEA" w14:textId="77777777" w:rsidR="009301C5" w:rsidRPr="00A57CAC" w:rsidRDefault="009301C5" w:rsidP="00CF3D0E">
      <w:pPr>
        <w:numPr>
          <w:ilvl w:val="0"/>
          <w:numId w:val="48"/>
        </w:numPr>
        <w:spacing w:line="360" w:lineRule="auto"/>
        <w:ind w:left="990"/>
        <w:contextualSpacing/>
        <w:jc w:val="both"/>
        <w:rPr>
          <w:rFonts w:ascii="Arial" w:hAnsi="Arial" w:cs="Arial"/>
          <w:sz w:val="22"/>
          <w:szCs w:val="22"/>
          <w:rtl/>
        </w:rPr>
      </w:pPr>
      <w:r w:rsidRPr="00A57CAC">
        <w:rPr>
          <w:rFonts w:ascii="Arial" w:hAnsi="Arial" w:cs="Arial"/>
          <w:sz w:val="22"/>
          <w:szCs w:val="22"/>
          <w:rtl/>
        </w:rPr>
        <w:t>לא</w:t>
      </w:r>
    </w:p>
    <w:p w14:paraId="05D70B6D" w14:textId="77777777" w:rsidR="009301C5" w:rsidRPr="00A57CAC" w:rsidRDefault="009301C5" w:rsidP="009301C5">
      <w:pPr>
        <w:spacing w:line="360" w:lineRule="auto"/>
        <w:ind w:left="990"/>
        <w:contextualSpacing/>
        <w:jc w:val="both"/>
        <w:rPr>
          <w:rFonts w:ascii="Arial" w:hAnsi="Arial" w:cs="Arial"/>
          <w:sz w:val="22"/>
          <w:szCs w:val="22"/>
        </w:rPr>
      </w:pPr>
    </w:p>
    <w:p w14:paraId="25DDF7AB" w14:textId="0B04B857" w:rsidR="009301C5" w:rsidRPr="00A57CAC" w:rsidRDefault="009301C5" w:rsidP="00054788">
      <w:pPr>
        <w:numPr>
          <w:ilvl w:val="0"/>
          <w:numId w:val="47"/>
        </w:numPr>
        <w:spacing w:line="360" w:lineRule="auto"/>
        <w:ind w:left="707" w:hanging="142"/>
        <w:contextualSpacing/>
        <w:jc w:val="both"/>
        <w:rPr>
          <w:rFonts w:ascii="Arial" w:hAnsi="Arial" w:cs="Arial"/>
          <w:sz w:val="22"/>
          <w:szCs w:val="22"/>
        </w:rPr>
      </w:pPr>
      <w:r w:rsidRPr="00A57CAC">
        <w:rPr>
          <w:rFonts w:ascii="Arial" w:hAnsi="Arial" w:cs="Arial"/>
          <w:sz w:val="22"/>
          <w:szCs w:val="22"/>
          <w:rtl/>
        </w:rPr>
        <w:t>האם מתקיימים תהליכי הטמעה והדרכה על מדיניות הרכש?</w:t>
      </w:r>
      <w:r w:rsidR="00713FD6" w:rsidRPr="00A57CAC">
        <w:rPr>
          <w:rFonts w:ascii="Arial" w:hAnsi="Arial" w:cs="Arial" w:hint="cs"/>
          <w:sz w:val="22"/>
          <w:szCs w:val="22"/>
          <w:rtl/>
        </w:rPr>
        <w:t xml:space="preserve"> </w:t>
      </w:r>
      <w:r w:rsidR="00713FD6" w:rsidRPr="00A57CAC">
        <w:rPr>
          <w:rFonts w:asciiTheme="minorBidi" w:hAnsiTheme="minorBidi" w:cstheme="minorBidi"/>
          <w:sz w:val="22"/>
          <w:szCs w:val="22"/>
          <w:rtl/>
        </w:rPr>
        <w:t>(</w:t>
      </w:r>
      <w:r w:rsidR="00054788">
        <w:rPr>
          <w:rFonts w:asciiTheme="minorBidi" w:hAnsiTheme="minorBidi" w:cstheme="minorBidi" w:hint="cs"/>
          <w:sz w:val="18"/>
          <w:szCs w:val="18"/>
          <w:rtl/>
        </w:rPr>
        <w:t>חצי נקודה</w:t>
      </w:r>
      <w:r w:rsidR="00713FD6" w:rsidRPr="00A57CAC">
        <w:rPr>
          <w:rFonts w:asciiTheme="minorBidi" w:hAnsiTheme="minorBidi" w:cstheme="minorBidi"/>
          <w:sz w:val="22"/>
          <w:szCs w:val="22"/>
          <w:rtl/>
        </w:rPr>
        <w:t>)</w:t>
      </w:r>
    </w:p>
    <w:p w14:paraId="4F730EE5" w14:textId="77777777" w:rsidR="009301C5" w:rsidRPr="00A57CAC" w:rsidRDefault="009301C5" w:rsidP="00CF3D0E">
      <w:pPr>
        <w:numPr>
          <w:ilvl w:val="0"/>
          <w:numId w:val="48"/>
        </w:numPr>
        <w:spacing w:line="360" w:lineRule="auto"/>
        <w:ind w:left="990"/>
        <w:contextualSpacing/>
        <w:jc w:val="both"/>
        <w:rPr>
          <w:rFonts w:ascii="Arial" w:hAnsi="Arial" w:cs="Arial"/>
          <w:sz w:val="22"/>
          <w:szCs w:val="22"/>
          <w:rtl/>
        </w:rPr>
      </w:pPr>
      <w:r w:rsidRPr="00A57CAC">
        <w:rPr>
          <w:rFonts w:ascii="Arial" w:hAnsi="Arial" w:cs="Arial"/>
          <w:sz w:val="22"/>
          <w:szCs w:val="22"/>
          <w:rtl/>
        </w:rPr>
        <w:t>כן</w:t>
      </w:r>
    </w:p>
    <w:p w14:paraId="0C0F54BD" w14:textId="77777777" w:rsidR="009301C5" w:rsidRPr="00A57CAC" w:rsidRDefault="009301C5" w:rsidP="00CF3D0E">
      <w:pPr>
        <w:numPr>
          <w:ilvl w:val="0"/>
          <w:numId w:val="48"/>
        </w:numPr>
        <w:spacing w:line="360" w:lineRule="auto"/>
        <w:ind w:left="990"/>
        <w:contextualSpacing/>
        <w:jc w:val="both"/>
        <w:rPr>
          <w:rFonts w:ascii="Arial" w:hAnsi="Arial" w:cs="Arial"/>
          <w:sz w:val="22"/>
          <w:szCs w:val="22"/>
          <w:rtl/>
        </w:rPr>
      </w:pPr>
      <w:r w:rsidRPr="00A57CAC">
        <w:rPr>
          <w:rFonts w:ascii="Arial" w:hAnsi="Arial" w:cs="Arial"/>
          <w:sz w:val="22"/>
          <w:szCs w:val="22"/>
          <w:rtl/>
        </w:rPr>
        <w:t>לא</w:t>
      </w:r>
    </w:p>
    <w:p w14:paraId="43329F91" w14:textId="77777777" w:rsidR="009301C5" w:rsidRPr="00A57CAC" w:rsidRDefault="009301C5" w:rsidP="009301C5">
      <w:pPr>
        <w:spacing w:line="360" w:lineRule="auto"/>
        <w:ind w:left="990"/>
        <w:contextualSpacing/>
        <w:jc w:val="both"/>
        <w:rPr>
          <w:rFonts w:ascii="Arial" w:hAnsi="Arial" w:cs="Arial"/>
          <w:sz w:val="22"/>
          <w:szCs w:val="22"/>
        </w:rPr>
      </w:pPr>
    </w:p>
    <w:p w14:paraId="08204D67" w14:textId="10413973" w:rsidR="009301C5" w:rsidRPr="00A57CAC" w:rsidRDefault="009301C5" w:rsidP="00CF3D0E">
      <w:pPr>
        <w:numPr>
          <w:ilvl w:val="0"/>
          <w:numId w:val="47"/>
        </w:numPr>
        <w:spacing w:line="360" w:lineRule="auto"/>
        <w:ind w:left="707" w:hanging="142"/>
        <w:contextualSpacing/>
        <w:jc w:val="both"/>
        <w:rPr>
          <w:rFonts w:ascii="Arial" w:hAnsi="Arial" w:cs="Arial"/>
          <w:sz w:val="22"/>
          <w:szCs w:val="22"/>
        </w:rPr>
      </w:pPr>
      <w:r w:rsidRPr="00A57CAC">
        <w:rPr>
          <w:rFonts w:ascii="Arial" w:hAnsi="Arial" w:cs="Arial"/>
          <w:sz w:val="22"/>
          <w:szCs w:val="22"/>
          <w:rtl/>
        </w:rPr>
        <w:t>האם מדיניות הרכש כוללת תנאי סף בתחומים הבאים:</w:t>
      </w:r>
      <w:r w:rsidR="00713FD6" w:rsidRPr="00A57CAC">
        <w:rPr>
          <w:rFonts w:ascii="Arial" w:hAnsi="Arial" w:cs="Arial" w:hint="cs"/>
          <w:sz w:val="22"/>
          <w:szCs w:val="22"/>
          <w:rtl/>
        </w:rPr>
        <w:t xml:space="preserve"> (</w:t>
      </w:r>
      <w:r w:rsidR="00713FD6" w:rsidRPr="00A57CAC">
        <w:rPr>
          <w:rFonts w:ascii="Arial" w:hAnsi="Arial" w:cs="Arial"/>
          <w:sz w:val="18"/>
          <w:szCs w:val="18"/>
          <w:rtl/>
        </w:rPr>
        <w:t>סימון שלושה סעיפים ומעלה - חצי נקודה</w:t>
      </w:r>
      <w:r w:rsidR="00713FD6" w:rsidRPr="00A57CAC">
        <w:rPr>
          <w:rFonts w:ascii="Arial" w:hAnsi="Arial" w:cs="Arial" w:hint="cs"/>
          <w:sz w:val="22"/>
          <w:szCs w:val="22"/>
          <w:rtl/>
        </w:rPr>
        <w:t>)</w:t>
      </w:r>
    </w:p>
    <w:p w14:paraId="5A462615" w14:textId="77777777" w:rsidR="009301C5" w:rsidRPr="00A57CAC" w:rsidRDefault="009301C5" w:rsidP="00CF3D0E">
      <w:pPr>
        <w:numPr>
          <w:ilvl w:val="0"/>
          <w:numId w:val="49"/>
        </w:numPr>
        <w:spacing w:line="360" w:lineRule="auto"/>
        <w:ind w:left="1132"/>
        <w:contextualSpacing/>
        <w:jc w:val="both"/>
        <w:rPr>
          <w:rFonts w:ascii="Arial" w:hAnsi="Arial" w:cs="Arial"/>
          <w:sz w:val="22"/>
          <w:szCs w:val="22"/>
        </w:rPr>
      </w:pPr>
      <w:r w:rsidRPr="00A57CAC">
        <w:rPr>
          <w:rFonts w:ascii="Arial" w:hAnsi="Arial" w:cs="Arial"/>
          <w:sz w:val="22"/>
          <w:szCs w:val="22"/>
          <w:rtl/>
        </w:rPr>
        <w:t>היעדר הליכים פליליים</w:t>
      </w:r>
    </w:p>
    <w:p w14:paraId="502FE046" w14:textId="77777777" w:rsidR="009301C5" w:rsidRPr="00A57CAC" w:rsidRDefault="009301C5" w:rsidP="00CF3D0E">
      <w:pPr>
        <w:numPr>
          <w:ilvl w:val="0"/>
          <w:numId w:val="49"/>
        </w:numPr>
        <w:spacing w:line="360" w:lineRule="auto"/>
        <w:ind w:left="1132"/>
        <w:contextualSpacing/>
        <w:jc w:val="both"/>
        <w:rPr>
          <w:rFonts w:ascii="Arial" w:hAnsi="Arial" w:cs="Arial"/>
          <w:sz w:val="22"/>
          <w:szCs w:val="22"/>
          <w:rtl/>
        </w:rPr>
      </w:pPr>
      <w:r w:rsidRPr="00A57CAC">
        <w:rPr>
          <w:rFonts w:ascii="Arial" w:hAnsi="Arial" w:cs="Arial"/>
          <w:sz w:val="22"/>
          <w:szCs w:val="22"/>
          <w:rtl/>
        </w:rPr>
        <w:t>קיום רישיון עסק והיתרים</w:t>
      </w:r>
    </w:p>
    <w:p w14:paraId="57BBC5CE" w14:textId="77777777" w:rsidR="009301C5" w:rsidRPr="00A57CAC" w:rsidRDefault="009301C5" w:rsidP="00CF3D0E">
      <w:pPr>
        <w:numPr>
          <w:ilvl w:val="0"/>
          <w:numId w:val="49"/>
        </w:numPr>
        <w:spacing w:line="360" w:lineRule="auto"/>
        <w:ind w:left="1132"/>
        <w:contextualSpacing/>
        <w:jc w:val="both"/>
        <w:rPr>
          <w:rFonts w:ascii="Arial" w:hAnsi="Arial" w:cs="Arial"/>
          <w:sz w:val="22"/>
          <w:szCs w:val="22"/>
          <w:rtl/>
        </w:rPr>
      </w:pPr>
      <w:r w:rsidRPr="00A57CAC">
        <w:rPr>
          <w:rFonts w:ascii="Arial" w:hAnsi="Arial" w:cs="Arial"/>
          <w:sz w:val="22"/>
          <w:szCs w:val="22"/>
          <w:rtl/>
        </w:rPr>
        <w:t>תנאי העסקה נאותים לרבות עמידה בחוקי מגן ושמירה על זכויות עובדים</w:t>
      </w:r>
    </w:p>
    <w:p w14:paraId="59A04AA6" w14:textId="77777777" w:rsidR="009301C5" w:rsidRPr="00A57CAC" w:rsidRDefault="009301C5" w:rsidP="00CF3D0E">
      <w:pPr>
        <w:numPr>
          <w:ilvl w:val="0"/>
          <w:numId w:val="49"/>
        </w:numPr>
        <w:spacing w:line="360" w:lineRule="auto"/>
        <w:ind w:left="1132"/>
        <w:contextualSpacing/>
        <w:jc w:val="both"/>
        <w:rPr>
          <w:rFonts w:ascii="Arial" w:hAnsi="Arial" w:cs="Arial"/>
          <w:sz w:val="22"/>
          <w:szCs w:val="22"/>
          <w:rtl/>
        </w:rPr>
      </w:pPr>
      <w:r w:rsidRPr="00A57CAC">
        <w:rPr>
          <w:rFonts w:ascii="Arial" w:hAnsi="Arial" w:cs="Arial"/>
          <w:sz w:val="22"/>
          <w:szCs w:val="22"/>
          <w:rtl/>
        </w:rPr>
        <w:t>הימנעות מאפליה ושוויון הזדמנויות בתעסוקה</w:t>
      </w:r>
    </w:p>
    <w:p w14:paraId="755CA1D6" w14:textId="77777777" w:rsidR="009301C5" w:rsidRPr="00A57CAC" w:rsidRDefault="009301C5" w:rsidP="00CF3D0E">
      <w:pPr>
        <w:numPr>
          <w:ilvl w:val="0"/>
          <w:numId w:val="49"/>
        </w:numPr>
        <w:spacing w:line="360" w:lineRule="auto"/>
        <w:ind w:left="1132"/>
        <w:contextualSpacing/>
        <w:jc w:val="both"/>
        <w:rPr>
          <w:rFonts w:ascii="Arial" w:hAnsi="Arial" w:cs="Arial"/>
          <w:sz w:val="22"/>
          <w:szCs w:val="22"/>
          <w:rtl/>
        </w:rPr>
      </w:pPr>
      <w:r w:rsidRPr="00A57CAC">
        <w:rPr>
          <w:rFonts w:ascii="Arial" w:hAnsi="Arial" w:cs="Arial"/>
          <w:sz w:val="22"/>
          <w:szCs w:val="22"/>
          <w:rtl/>
        </w:rPr>
        <w:t>בטיחות וגהות בעבודה</w:t>
      </w:r>
    </w:p>
    <w:p w14:paraId="7DB97F48" w14:textId="0D8AA6E9" w:rsidR="009301C5" w:rsidRPr="00A57CAC" w:rsidRDefault="00CF1E1E" w:rsidP="00CF3D0E">
      <w:pPr>
        <w:numPr>
          <w:ilvl w:val="0"/>
          <w:numId w:val="49"/>
        </w:numPr>
        <w:spacing w:line="360" w:lineRule="auto"/>
        <w:ind w:left="1132"/>
        <w:contextualSpacing/>
        <w:jc w:val="both"/>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868160" behindDoc="0" locked="0" layoutInCell="1" allowOverlap="1" wp14:anchorId="2AAA25AA" wp14:editId="7FF21CD1">
                <wp:simplePos x="0" y="0"/>
                <wp:positionH relativeFrom="column">
                  <wp:posOffset>5659120</wp:posOffset>
                </wp:positionH>
                <wp:positionV relativeFrom="paragraph">
                  <wp:posOffset>245199</wp:posOffset>
                </wp:positionV>
                <wp:extent cx="190500" cy="187325"/>
                <wp:effectExtent l="0" t="0" r="19050" b="22225"/>
                <wp:wrapNone/>
                <wp:docPr id="119" name="Oval 119"/>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C73BDB4" w14:textId="77777777" w:rsidR="0089328E" w:rsidRDefault="0089328E" w:rsidP="00CF1E1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A25AA" id="Oval 119" o:spid="_x0000_s1082" style="position:absolute;left:0;text-align:left;margin-left:445.6pt;margin-top:19.3pt;width:15pt;height:14.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" filled="f" strokecolor="#243f60 [1604]" strokeweight=".25pt">
                <v:textbox inset="0,0,0,0">
                  <w:txbxContent>
                    <w:p w14:paraId="5C73BDB4" w14:textId="77777777" w:rsidR="0089328E" w:rsidRDefault="0089328E" w:rsidP="00CF1E1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301C5" w:rsidRPr="00A57CAC">
        <w:rPr>
          <w:rFonts w:ascii="Arial" w:hAnsi="Arial" w:cs="Arial"/>
          <w:sz w:val="22"/>
          <w:szCs w:val="22"/>
          <w:rtl/>
        </w:rPr>
        <w:t>מניעת ניגודי עניינים בהתקשרות</w:t>
      </w:r>
    </w:p>
    <w:p w14:paraId="5054E6C4" w14:textId="5C284C5D" w:rsidR="009301C5" w:rsidRPr="00054788" w:rsidRDefault="009301C5" w:rsidP="00CF3D0E">
      <w:pPr>
        <w:numPr>
          <w:ilvl w:val="0"/>
          <w:numId w:val="49"/>
        </w:numPr>
        <w:spacing w:line="360" w:lineRule="auto"/>
        <w:ind w:left="1132"/>
        <w:contextualSpacing/>
        <w:jc w:val="both"/>
        <w:rPr>
          <w:rFonts w:ascii="Arial" w:hAnsi="Arial" w:cs="Arial"/>
          <w:b/>
          <w:bCs/>
          <w:sz w:val="22"/>
          <w:szCs w:val="22"/>
          <w:rtl/>
        </w:rPr>
      </w:pPr>
      <w:r w:rsidRPr="00054788">
        <w:rPr>
          <w:rFonts w:ascii="Arial" w:hAnsi="Arial" w:cs="Arial"/>
          <w:b/>
          <w:bCs/>
          <w:sz w:val="22"/>
          <w:szCs w:val="22"/>
          <w:rtl/>
        </w:rPr>
        <w:t>שמירה על ניידות עובדים (בדגש על עובדים לא ישראלים)</w:t>
      </w:r>
    </w:p>
    <w:p w14:paraId="6425BF8C" w14:textId="7C8BFAE4" w:rsidR="009301C5" w:rsidRPr="00A57CAC" w:rsidRDefault="009301C5" w:rsidP="00CF3D0E">
      <w:pPr>
        <w:numPr>
          <w:ilvl w:val="0"/>
          <w:numId w:val="49"/>
        </w:numPr>
        <w:spacing w:line="360" w:lineRule="auto"/>
        <w:ind w:left="1132"/>
        <w:contextualSpacing/>
        <w:jc w:val="both"/>
        <w:rPr>
          <w:rFonts w:ascii="Arial" w:hAnsi="Arial" w:cs="Arial"/>
          <w:sz w:val="22"/>
          <w:szCs w:val="22"/>
          <w:rtl/>
        </w:rPr>
      </w:pPr>
      <w:r w:rsidRPr="00A57CAC">
        <w:rPr>
          <w:rFonts w:ascii="Arial" w:hAnsi="Arial" w:cs="Arial"/>
          <w:sz w:val="22"/>
          <w:szCs w:val="22"/>
          <w:rtl/>
        </w:rPr>
        <w:t>אחר:</w:t>
      </w:r>
      <w:r w:rsidRPr="00A57CAC">
        <w:rPr>
          <w:rFonts w:ascii="Arial" w:hAnsi="Arial" w:cs="Arial"/>
          <w:sz w:val="22"/>
          <w:szCs w:val="22"/>
          <w:highlight w:val="lightGray"/>
          <w:rtl/>
        </w:rPr>
        <w:t>_________</w:t>
      </w:r>
    </w:p>
    <w:p w14:paraId="17324F9A" w14:textId="77777777" w:rsidR="009301C5" w:rsidRPr="00A57CAC" w:rsidRDefault="009301C5" w:rsidP="009301C5">
      <w:pPr>
        <w:spacing w:line="360" w:lineRule="auto"/>
        <w:ind w:left="1132"/>
        <w:contextualSpacing/>
        <w:jc w:val="both"/>
        <w:rPr>
          <w:rFonts w:ascii="Arial" w:hAnsi="Arial" w:cs="Arial"/>
          <w:sz w:val="22"/>
          <w:szCs w:val="22"/>
          <w:highlight w:val="lightGray"/>
        </w:rPr>
      </w:pPr>
    </w:p>
    <w:p w14:paraId="00249673" w14:textId="19FCD53D" w:rsidR="009301C5" w:rsidRPr="00A57CAC" w:rsidRDefault="009301C5" w:rsidP="00CF3D0E">
      <w:pPr>
        <w:numPr>
          <w:ilvl w:val="0"/>
          <w:numId w:val="47"/>
        </w:numPr>
        <w:spacing w:line="360" w:lineRule="auto"/>
        <w:ind w:left="707" w:hanging="142"/>
        <w:contextualSpacing/>
        <w:jc w:val="both"/>
        <w:rPr>
          <w:rFonts w:ascii="Arial" w:hAnsi="Arial" w:cs="Arial"/>
          <w:sz w:val="18"/>
          <w:szCs w:val="18"/>
        </w:rPr>
      </w:pPr>
      <w:r w:rsidRPr="00A57CAC">
        <w:rPr>
          <w:rFonts w:ascii="Arial" w:hAnsi="Arial" w:cs="Arial"/>
          <w:sz w:val="22"/>
          <w:szCs w:val="22"/>
          <w:rtl/>
        </w:rPr>
        <w:t>האם מדיניות הרכש כוללת גם התייחסות לקידום נושאים חברתיים סביבתיים כגון:</w:t>
      </w:r>
      <w:r w:rsidR="00713FD6" w:rsidRPr="00A57CAC">
        <w:rPr>
          <w:rFonts w:ascii="Arial" w:hAnsi="Arial" w:cs="Arial" w:hint="cs"/>
          <w:sz w:val="22"/>
          <w:szCs w:val="22"/>
          <w:rtl/>
        </w:rPr>
        <w:t xml:space="preserve"> </w:t>
      </w:r>
      <w:r w:rsidR="00713FD6" w:rsidRPr="00A57CAC">
        <w:rPr>
          <w:rFonts w:asciiTheme="minorBidi" w:hAnsiTheme="minorBidi" w:cstheme="minorBidi"/>
          <w:sz w:val="18"/>
          <w:szCs w:val="18"/>
          <w:rtl/>
        </w:rPr>
        <w:t>(</w:t>
      </w:r>
      <w:r w:rsidR="00713FD6" w:rsidRPr="00A57CAC">
        <w:rPr>
          <w:rFonts w:asciiTheme="minorBidi" w:hAnsiTheme="minorBidi" w:cs="Arial"/>
          <w:sz w:val="18"/>
          <w:szCs w:val="18"/>
          <w:rtl/>
        </w:rPr>
        <w:t xml:space="preserve">סימון </w:t>
      </w:r>
      <w:r w:rsidR="00713FD6" w:rsidRPr="00A57CAC">
        <w:rPr>
          <w:rFonts w:asciiTheme="minorBidi" w:hAnsiTheme="minorBidi" w:cs="Arial" w:hint="cs"/>
          <w:sz w:val="18"/>
          <w:szCs w:val="18"/>
          <w:rtl/>
        </w:rPr>
        <w:t xml:space="preserve">סעיף </w:t>
      </w:r>
      <w:r w:rsidR="00054788">
        <w:rPr>
          <w:rFonts w:asciiTheme="minorBidi" w:hAnsiTheme="minorBidi" w:cs="Arial" w:hint="cs"/>
          <w:sz w:val="18"/>
          <w:szCs w:val="18"/>
          <w:rtl/>
        </w:rPr>
        <w:t xml:space="preserve">אחד </w:t>
      </w:r>
      <w:r w:rsidR="00713FD6" w:rsidRPr="00A57CAC">
        <w:rPr>
          <w:rFonts w:asciiTheme="minorBidi" w:hAnsiTheme="minorBidi" w:cs="Arial" w:hint="cs"/>
          <w:sz w:val="18"/>
          <w:szCs w:val="18"/>
          <w:rtl/>
        </w:rPr>
        <w:t xml:space="preserve">ומעלה </w:t>
      </w:r>
      <w:r w:rsidR="00713FD6" w:rsidRPr="00A57CAC">
        <w:rPr>
          <w:rFonts w:asciiTheme="minorBidi" w:hAnsiTheme="minorBidi" w:cs="Arial"/>
          <w:sz w:val="18"/>
          <w:szCs w:val="18"/>
          <w:rtl/>
        </w:rPr>
        <w:t>–</w:t>
      </w:r>
      <w:r w:rsidR="00713FD6" w:rsidRPr="00A57CAC">
        <w:rPr>
          <w:rFonts w:asciiTheme="minorBidi" w:hAnsiTheme="minorBidi" w:cs="Arial" w:hint="cs"/>
          <w:sz w:val="18"/>
          <w:szCs w:val="18"/>
          <w:rtl/>
        </w:rPr>
        <w:t xml:space="preserve"> נקודה אחת</w:t>
      </w:r>
      <w:r w:rsidR="00713FD6" w:rsidRPr="00A57CAC">
        <w:rPr>
          <w:rFonts w:ascii="Arial" w:hAnsi="Arial" w:cs="Arial" w:hint="cs"/>
          <w:sz w:val="18"/>
          <w:szCs w:val="18"/>
          <w:rtl/>
        </w:rPr>
        <w:t>)</w:t>
      </w:r>
    </w:p>
    <w:p w14:paraId="16AC628B" w14:textId="29B88C00" w:rsidR="009301C5" w:rsidRPr="00A57CAC" w:rsidRDefault="009301C5" w:rsidP="00CF3D0E">
      <w:pPr>
        <w:numPr>
          <w:ilvl w:val="0"/>
          <w:numId w:val="49"/>
        </w:numPr>
        <w:spacing w:line="360" w:lineRule="auto"/>
        <w:ind w:left="1132"/>
        <w:contextualSpacing/>
        <w:jc w:val="both"/>
        <w:rPr>
          <w:rFonts w:ascii="Arial" w:hAnsi="Arial" w:cs="Arial"/>
          <w:sz w:val="22"/>
          <w:szCs w:val="22"/>
          <w:rtl/>
        </w:rPr>
      </w:pPr>
      <w:r w:rsidRPr="00A57CAC">
        <w:rPr>
          <w:rFonts w:ascii="Arial" w:hAnsi="Arial" w:cs="Arial"/>
          <w:sz w:val="22"/>
          <w:szCs w:val="22"/>
          <w:rtl/>
        </w:rPr>
        <w:t>עסקים קטנים ובינוניים</w:t>
      </w:r>
    </w:p>
    <w:p w14:paraId="6E4D1AC7" w14:textId="1269D5F4" w:rsidR="009301C5" w:rsidRPr="00A57CAC" w:rsidRDefault="009301C5" w:rsidP="00CF3D0E">
      <w:pPr>
        <w:numPr>
          <w:ilvl w:val="0"/>
          <w:numId w:val="49"/>
        </w:numPr>
        <w:spacing w:line="360" w:lineRule="auto"/>
        <w:ind w:left="1132"/>
        <w:contextualSpacing/>
        <w:jc w:val="both"/>
        <w:rPr>
          <w:rFonts w:ascii="Arial" w:hAnsi="Arial" w:cs="Arial"/>
          <w:sz w:val="22"/>
          <w:szCs w:val="22"/>
        </w:rPr>
      </w:pPr>
      <w:r w:rsidRPr="00A57CAC">
        <w:rPr>
          <w:rFonts w:ascii="Arial" w:hAnsi="Arial" w:cs="Arial"/>
          <w:sz w:val="22"/>
          <w:szCs w:val="22"/>
          <w:rtl/>
        </w:rPr>
        <w:t>עסקים בבעלות/מעניקים העדפה בהעסקת  אוכלוסיות בתת תעסוקה</w:t>
      </w:r>
    </w:p>
    <w:p w14:paraId="1F0939EA" w14:textId="04AAA42D" w:rsidR="009301C5" w:rsidRPr="00A57CAC" w:rsidRDefault="009301C5" w:rsidP="00CF3D0E">
      <w:pPr>
        <w:numPr>
          <w:ilvl w:val="0"/>
          <w:numId w:val="49"/>
        </w:numPr>
        <w:spacing w:line="360" w:lineRule="auto"/>
        <w:ind w:left="1132"/>
        <w:contextualSpacing/>
        <w:jc w:val="both"/>
        <w:rPr>
          <w:rFonts w:ascii="Arial" w:hAnsi="Arial" w:cs="Arial"/>
          <w:sz w:val="22"/>
          <w:szCs w:val="22"/>
        </w:rPr>
      </w:pPr>
      <w:r w:rsidRPr="00A57CAC">
        <w:rPr>
          <w:rFonts w:ascii="Arial" w:hAnsi="Arial" w:cs="Arial"/>
          <w:sz w:val="22"/>
          <w:szCs w:val="22"/>
          <w:rtl/>
        </w:rPr>
        <w:t xml:space="preserve">עסקים מאזורי פריפריה ו/או המרחבים האזוריים של אתרי החברה  </w:t>
      </w:r>
    </w:p>
    <w:p w14:paraId="3FFF882B" w14:textId="45CED107" w:rsidR="009301C5" w:rsidRPr="00A57CAC" w:rsidRDefault="009301C5" w:rsidP="00CF3D0E">
      <w:pPr>
        <w:numPr>
          <w:ilvl w:val="0"/>
          <w:numId w:val="49"/>
        </w:numPr>
        <w:spacing w:line="360" w:lineRule="auto"/>
        <w:ind w:left="1132"/>
        <w:contextualSpacing/>
        <w:jc w:val="both"/>
        <w:rPr>
          <w:rFonts w:ascii="Arial" w:hAnsi="Arial" w:cs="Arial"/>
          <w:sz w:val="22"/>
          <w:szCs w:val="22"/>
        </w:rPr>
      </w:pPr>
      <w:r w:rsidRPr="00A57CAC">
        <w:rPr>
          <w:rFonts w:ascii="Arial" w:hAnsi="Arial" w:cs="Arial"/>
          <w:sz w:val="22"/>
          <w:szCs w:val="22"/>
          <w:rtl/>
        </w:rPr>
        <w:t>"כחול לבן"</w:t>
      </w:r>
    </w:p>
    <w:p w14:paraId="4917C25F" w14:textId="7CE6F8CF" w:rsidR="009301C5" w:rsidRPr="00A57CAC" w:rsidRDefault="009301C5" w:rsidP="00CF3D0E">
      <w:pPr>
        <w:numPr>
          <w:ilvl w:val="0"/>
          <w:numId w:val="49"/>
        </w:numPr>
        <w:spacing w:line="360" w:lineRule="auto"/>
        <w:ind w:left="1132"/>
        <w:contextualSpacing/>
        <w:jc w:val="both"/>
        <w:rPr>
          <w:rFonts w:ascii="Arial" w:hAnsi="Arial" w:cs="Arial"/>
          <w:sz w:val="22"/>
          <w:szCs w:val="22"/>
        </w:rPr>
      </w:pPr>
      <w:r w:rsidRPr="00A57CAC">
        <w:rPr>
          <w:rFonts w:ascii="Arial" w:hAnsi="Arial" w:cs="Arial"/>
          <w:sz w:val="22"/>
          <w:szCs w:val="22"/>
          <w:rtl/>
        </w:rPr>
        <w:t>עסקים חברתיים</w:t>
      </w:r>
    </w:p>
    <w:p w14:paraId="2F888DCE" w14:textId="0D219F08" w:rsidR="009301C5" w:rsidRPr="00A57CAC" w:rsidRDefault="00CF1E1E" w:rsidP="00CF3D0E">
      <w:pPr>
        <w:numPr>
          <w:ilvl w:val="0"/>
          <w:numId w:val="49"/>
        </w:numPr>
        <w:spacing w:line="360" w:lineRule="auto"/>
        <w:ind w:left="1132"/>
        <w:contextualSpacing/>
        <w:jc w:val="both"/>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870208" behindDoc="0" locked="0" layoutInCell="1" allowOverlap="1" wp14:anchorId="38B1525A" wp14:editId="41D0A5CA">
                <wp:simplePos x="0" y="0"/>
                <wp:positionH relativeFrom="column">
                  <wp:posOffset>5659120</wp:posOffset>
                </wp:positionH>
                <wp:positionV relativeFrom="paragraph">
                  <wp:posOffset>220802</wp:posOffset>
                </wp:positionV>
                <wp:extent cx="190500" cy="187325"/>
                <wp:effectExtent l="0" t="0" r="19050" b="22225"/>
                <wp:wrapNone/>
                <wp:docPr id="120" name="Oval 12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C34E471" w14:textId="77777777" w:rsidR="0089328E" w:rsidRDefault="0089328E" w:rsidP="00CF1E1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1525A" id="Oval 120" o:spid="_x0000_s1083" style="position:absolute;left:0;text-align:left;margin-left:445.6pt;margin-top:17.4pt;width:15pt;height:14.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rzfwIAAFg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" filled="f" strokecolor="#243f60 [1604]" strokeweight=".25pt">
                <v:textbox inset="0,0,0,0">
                  <w:txbxContent>
                    <w:p w14:paraId="0C34E471" w14:textId="77777777" w:rsidR="0089328E" w:rsidRDefault="0089328E" w:rsidP="00CF1E1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301C5" w:rsidRPr="00A57CAC">
        <w:rPr>
          <w:rFonts w:ascii="Arial" w:hAnsi="Arial" w:cs="Arial"/>
          <w:sz w:val="22"/>
          <w:szCs w:val="22"/>
          <w:rtl/>
        </w:rPr>
        <w:t>רכש ירוק (ביצועים סביבתיים משופרים)</w:t>
      </w:r>
    </w:p>
    <w:p w14:paraId="24B4E2C4" w14:textId="5964DA90" w:rsidR="009301C5" w:rsidRPr="00933F3A" w:rsidRDefault="009301C5" w:rsidP="00CF3D0E">
      <w:pPr>
        <w:numPr>
          <w:ilvl w:val="0"/>
          <w:numId w:val="49"/>
        </w:numPr>
        <w:spacing w:line="360" w:lineRule="auto"/>
        <w:ind w:left="1132"/>
        <w:contextualSpacing/>
        <w:jc w:val="both"/>
        <w:rPr>
          <w:rFonts w:ascii="Arial" w:hAnsi="Arial" w:cs="Arial"/>
          <w:b/>
          <w:bCs/>
          <w:sz w:val="22"/>
          <w:szCs w:val="22"/>
        </w:rPr>
      </w:pPr>
      <w:r w:rsidRPr="00933F3A">
        <w:rPr>
          <w:rFonts w:ascii="Arial" w:hAnsi="Arial" w:cs="Arial"/>
          <w:b/>
          <w:bCs/>
          <w:sz w:val="22"/>
          <w:szCs w:val="22"/>
          <w:rtl/>
        </w:rPr>
        <w:t>עסקים בעלי תווים חברתיים (כגון ה"תו הגאה", ה"תו החברתי", ה"תו הירוק" וכו')</w:t>
      </w:r>
    </w:p>
    <w:p w14:paraId="4A6C4541" w14:textId="77777777" w:rsidR="009301C5" w:rsidRPr="00A57CAC" w:rsidRDefault="009301C5" w:rsidP="00CF3D0E">
      <w:pPr>
        <w:numPr>
          <w:ilvl w:val="0"/>
          <w:numId w:val="49"/>
        </w:numPr>
        <w:spacing w:line="360" w:lineRule="auto"/>
        <w:ind w:left="1132"/>
        <w:contextualSpacing/>
        <w:jc w:val="both"/>
        <w:rPr>
          <w:rFonts w:ascii="Arial" w:hAnsi="Arial" w:cs="Arial"/>
          <w:sz w:val="22"/>
          <w:szCs w:val="22"/>
        </w:rPr>
      </w:pPr>
      <w:r w:rsidRPr="00A57CAC">
        <w:rPr>
          <w:rFonts w:ascii="Arial" w:hAnsi="Arial" w:cs="Arial"/>
          <w:sz w:val="22"/>
          <w:szCs w:val="22"/>
          <w:rtl/>
        </w:rPr>
        <w:t>אחר:</w:t>
      </w:r>
      <w:r w:rsidRPr="00A57CAC">
        <w:rPr>
          <w:rFonts w:ascii="Arial" w:hAnsi="Arial" w:cs="Arial"/>
          <w:sz w:val="22"/>
          <w:szCs w:val="22"/>
          <w:highlight w:val="lightGray"/>
          <w:rtl/>
        </w:rPr>
        <w:t>___________</w:t>
      </w:r>
    </w:p>
    <w:p w14:paraId="4E76D732" w14:textId="77777777" w:rsidR="009301C5" w:rsidRPr="00A57CAC" w:rsidRDefault="009301C5">
      <w:pPr>
        <w:bidi w:val="0"/>
        <w:rPr>
          <w:rFonts w:ascii="Arial" w:hAnsi="Arial" w:cs="Arial"/>
          <w:sz w:val="22"/>
          <w:szCs w:val="22"/>
          <w:highlight w:val="yellow"/>
        </w:rPr>
      </w:pPr>
      <w:r w:rsidRPr="00A57CAC">
        <w:rPr>
          <w:rFonts w:ascii="Arial" w:hAnsi="Arial" w:cs="Arial"/>
          <w:sz w:val="22"/>
          <w:szCs w:val="22"/>
          <w:highlight w:val="yellow"/>
        </w:rPr>
        <w:br w:type="page"/>
      </w:r>
    </w:p>
    <w:p w14:paraId="27C9C3A1" w14:textId="7291108B" w:rsidR="009301C5" w:rsidRPr="00A57CAC" w:rsidRDefault="009301C5" w:rsidP="00043383">
      <w:pPr>
        <w:numPr>
          <w:ilvl w:val="0"/>
          <w:numId w:val="124"/>
        </w:numPr>
        <w:spacing w:line="360" w:lineRule="auto"/>
        <w:jc w:val="both"/>
        <w:rPr>
          <w:rFonts w:ascii="Arial" w:hAnsi="Arial" w:cs="Arial"/>
          <w:sz w:val="22"/>
          <w:szCs w:val="22"/>
        </w:rPr>
      </w:pPr>
      <w:r w:rsidRPr="00A57CAC">
        <w:rPr>
          <w:rFonts w:ascii="Arial" w:hAnsi="Arial" w:cs="Arial"/>
          <w:sz w:val="22"/>
          <w:szCs w:val="22"/>
          <w:rtl/>
        </w:rPr>
        <w:lastRenderedPageBreak/>
        <w:t>א.</w:t>
      </w:r>
      <w:r w:rsidRPr="00A57CAC">
        <w:rPr>
          <w:rFonts w:eastAsia="Calibri" w:cs="Times New Roman" w:hint="cs"/>
          <w:sz w:val="24"/>
          <w:szCs w:val="24"/>
        </w:rPr>
        <w:t xml:space="preserve"> </w:t>
      </w:r>
      <w:r w:rsidRPr="00A57CAC">
        <w:rPr>
          <w:rFonts w:ascii="Arial" w:hAnsi="Arial" w:cs="Arial"/>
          <w:sz w:val="22"/>
          <w:szCs w:val="22"/>
          <w:rtl/>
        </w:rPr>
        <w:t xml:space="preserve"> האם קיימת </w:t>
      </w:r>
      <w:r w:rsidRPr="00054788">
        <w:rPr>
          <w:rFonts w:ascii="Arial" w:eastAsia="Calibri" w:hAnsi="Arial" w:cs="Arial"/>
          <w:b/>
          <w:bCs/>
          <w:sz w:val="22"/>
          <w:szCs w:val="22"/>
          <w:rtl/>
        </w:rPr>
        <w:t>מדיניות</w:t>
      </w:r>
      <w:r w:rsidRPr="00A57CAC">
        <w:rPr>
          <w:rFonts w:ascii="Arial" w:hAnsi="Arial" w:cs="Arial"/>
          <w:sz w:val="22"/>
          <w:szCs w:val="22"/>
          <w:rtl/>
        </w:rPr>
        <w:t xml:space="preserve"> תשלום רשמית וידועה לספקי החברה, אשר מתקיימת עליה בקרה תקופתית באופן שמבטיח עמידה בתנאי התשלום?</w:t>
      </w:r>
      <w:r w:rsidR="00713FD6" w:rsidRPr="00A57CAC">
        <w:rPr>
          <w:rFonts w:ascii="Arial" w:hAnsi="Arial" w:cs="Arial" w:hint="cs"/>
          <w:sz w:val="22"/>
          <w:szCs w:val="22"/>
          <w:rtl/>
        </w:rPr>
        <w:t xml:space="preserve"> </w:t>
      </w:r>
      <w:r w:rsidR="00713FD6" w:rsidRPr="00A57CAC">
        <w:rPr>
          <w:rFonts w:asciiTheme="minorBidi" w:hAnsiTheme="minorBidi" w:cstheme="minorBidi"/>
          <w:sz w:val="22"/>
          <w:szCs w:val="22"/>
          <w:rtl/>
        </w:rPr>
        <w:t>(</w:t>
      </w:r>
      <w:r w:rsidR="00713FD6" w:rsidRPr="00A57CAC">
        <w:rPr>
          <w:rFonts w:asciiTheme="minorBidi" w:hAnsiTheme="minorBidi" w:cstheme="minorBidi"/>
          <w:sz w:val="18"/>
          <w:szCs w:val="18"/>
          <w:rtl/>
        </w:rPr>
        <w:t>שאלת כן/לא</w:t>
      </w:r>
      <w:r w:rsidR="00713FD6" w:rsidRPr="00A57CAC">
        <w:rPr>
          <w:rFonts w:asciiTheme="minorBidi" w:hAnsiTheme="minorBidi" w:cstheme="minorBidi"/>
          <w:sz w:val="22"/>
          <w:szCs w:val="22"/>
          <w:rtl/>
        </w:rPr>
        <w:t>)</w:t>
      </w:r>
    </w:p>
    <w:p w14:paraId="0262CD83" w14:textId="77777777" w:rsidR="009301C5" w:rsidRPr="00A57CAC" w:rsidRDefault="009301C5" w:rsidP="00CF3D0E">
      <w:pPr>
        <w:numPr>
          <w:ilvl w:val="0"/>
          <w:numId w:val="50"/>
        </w:numPr>
        <w:spacing w:line="360" w:lineRule="auto"/>
        <w:ind w:left="990"/>
        <w:contextualSpacing/>
        <w:jc w:val="both"/>
        <w:rPr>
          <w:rFonts w:ascii="Arial" w:hAnsi="Arial" w:cs="Arial"/>
          <w:sz w:val="22"/>
          <w:szCs w:val="22"/>
        </w:rPr>
      </w:pPr>
      <w:r w:rsidRPr="00A57CAC">
        <w:rPr>
          <w:rFonts w:ascii="Arial" w:hAnsi="Arial" w:cs="Arial"/>
          <w:sz w:val="22"/>
          <w:szCs w:val="22"/>
          <w:rtl/>
        </w:rPr>
        <w:t xml:space="preserve"> </w:t>
      </w:r>
      <w:r w:rsidRPr="00A57CAC">
        <w:rPr>
          <w:rFonts w:ascii="Arial" w:hAnsi="Arial" w:cs="Arial" w:hint="cs"/>
          <w:sz w:val="22"/>
          <w:szCs w:val="22"/>
          <w:rtl/>
        </w:rPr>
        <w:t>כן</w:t>
      </w:r>
    </w:p>
    <w:p w14:paraId="2372BBC9" w14:textId="77777777" w:rsidR="009301C5" w:rsidRPr="00A57CAC" w:rsidRDefault="009301C5" w:rsidP="00CF3D0E">
      <w:pPr>
        <w:numPr>
          <w:ilvl w:val="0"/>
          <w:numId w:val="50"/>
        </w:numPr>
        <w:spacing w:line="360" w:lineRule="auto"/>
        <w:ind w:left="990"/>
        <w:contextualSpacing/>
        <w:jc w:val="both"/>
        <w:rPr>
          <w:rFonts w:ascii="Arial" w:hAnsi="Arial" w:cs="Arial"/>
          <w:sz w:val="22"/>
          <w:szCs w:val="22"/>
          <w:rtl/>
        </w:rPr>
      </w:pPr>
      <w:r w:rsidRPr="00A57CAC">
        <w:rPr>
          <w:rFonts w:ascii="Arial" w:hAnsi="Arial" w:cs="Arial"/>
          <w:sz w:val="22"/>
          <w:szCs w:val="22"/>
          <w:rtl/>
        </w:rPr>
        <w:t>לא</w:t>
      </w:r>
    </w:p>
    <w:p w14:paraId="039AD369" w14:textId="64335ED8" w:rsidR="009301C5" w:rsidRPr="00A57CAC" w:rsidRDefault="009301C5" w:rsidP="009301C5">
      <w:pPr>
        <w:spacing w:line="360" w:lineRule="auto"/>
        <w:ind w:left="565"/>
        <w:contextualSpacing/>
        <w:jc w:val="both"/>
        <w:rPr>
          <w:rFonts w:ascii="Arial" w:hAnsi="Arial" w:cs="Arial"/>
          <w:sz w:val="18"/>
          <w:szCs w:val="18"/>
        </w:rPr>
      </w:pPr>
      <w:r w:rsidRPr="00A57CAC">
        <w:rPr>
          <w:rFonts w:ascii="Arial" w:hAnsi="Arial" w:cs="Arial"/>
          <w:sz w:val="22"/>
          <w:szCs w:val="22"/>
          <w:rtl/>
        </w:rPr>
        <w:t>ב. אנא פרטו מהי מדיניות התשלום לספקים בישראל?</w:t>
      </w:r>
      <w:r w:rsidR="00713FD6" w:rsidRPr="00A57CAC">
        <w:rPr>
          <w:rFonts w:ascii="Arial" w:hAnsi="Arial" w:cs="Arial" w:hint="cs"/>
          <w:sz w:val="22"/>
          <w:szCs w:val="22"/>
          <w:rtl/>
        </w:rPr>
        <w:t xml:space="preserve"> </w:t>
      </w:r>
      <w:r w:rsidR="00713FD6" w:rsidRPr="00A57CAC">
        <w:rPr>
          <w:rFonts w:ascii="Arial" w:hAnsi="Arial" w:cs="Arial" w:hint="cs"/>
          <w:sz w:val="18"/>
          <w:szCs w:val="18"/>
          <w:rtl/>
        </w:rPr>
        <w:t>(</w:t>
      </w:r>
      <w:r w:rsidR="00713FD6" w:rsidRPr="00A57CAC">
        <w:rPr>
          <w:rFonts w:ascii="Arial" w:hAnsi="Arial" w:cs="Arial"/>
          <w:sz w:val="18"/>
          <w:szCs w:val="18"/>
          <w:rtl/>
        </w:rPr>
        <w:t>במידה וסומן סעיף 1-3 - נקודה אחת</w:t>
      </w:r>
      <w:r w:rsidR="00713FD6" w:rsidRPr="00A57CAC">
        <w:rPr>
          <w:rFonts w:ascii="Arial" w:hAnsi="Arial" w:cs="Arial" w:hint="cs"/>
          <w:sz w:val="18"/>
          <w:szCs w:val="18"/>
          <w:rtl/>
        </w:rPr>
        <w:t>)</w:t>
      </w:r>
    </w:p>
    <w:p w14:paraId="65AD0EE7" w14:textId="29B338F5" w:rsidR="009301C5" w:rsidRPr="00054788" w:rsidRDefault="00713FD6" w:rsidP="00CF3D0E">
      <w:pPr>
        <w:numPr>
          <w:ilvl w:val="0"/>
          <w:numId w:val="51"/>
        </w:numPr>
        <w:spacing w:line="360" w:lineRule="auto"/>
        <w:contextualSpacing/>
        <w:jc w:val="both"/>
        <w:rPr>
          <w:rFonts w:ascii="Arial" w:hAnsi="Arial" w:cs="Arial"/>
          <w:b/>
          <w:bCs/>
          <w:sz w:val="22"/>
          <w:szCs w:val="22"/>
          <w:rtl/>
        </w:rPr>
      </w:pPr>
      <w:r w:rsidRPr="00054788">
        <w:rPr>
          <w:rFonts w:eastAsia="Calibri" w:cs="Times New Roman"/>
          <w:b/>
          <w:bCs/>
          <w:noProof/>
          <w:sz w:val="24"/>
          <w:szCs w:val="24"/>
        </w:rPr>
        <mc:AlternateContent>
          <mc:Choice Requires="wps">
            <w:drawing>
              <wp:anchor distT="0" distB="0" distL="114300" distR="114300" simplePos="0" relativeHeight="251747328" behindDoc="0" locked="0" layoutInCell="1" allowOverlap="1" wp14:anchorId="35D3F8C9" wp14:editId="0A37393E">
                <wp:simplePos x="0" y="0"/>
                <wp:positionH relativeFrom="column">
                  <wp:posOffset>5849620</wp:posOffset>
                </wp:positionH>
                <wp:positionV relativeFrom="paragraph">
                  <wp:posOffset>228600</wp:posOffset>
                </wp:positionV>
                <wp:extent cx="190500" cy="187325"/>
                <wp:effectExtent l="0" t="0" r="19050" b="22225"/>
                <wp:wrapNone/>
                <wp:docPr id="54" name="Oval 5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51FADDE" w14:textId="77777777" w:rsidR="0089328E" w:rsidRDefault="0089328E" w:rsidP="00713FD6">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D3F8C9" id="Oval 54" o:spid="_x0000_s1084" style="position:absolute;left:0;text-align:left;margin-left:460.6pt;margin-top:18pt;width:15pt;height:1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lBfgIAAFY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" filled="f" strokecolor="#243f60 [1604]" strokeweight=".25pt">
                <v:textbox inset="0,0,0,0">
                  <w:txbxContent>
                    <w:p w14:paraId="751FADDE" w14:textId="77777777" w:rsidR="0089328E" w:rsidRDefault="0089328E" w:rsidP="00713FD6">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Pr="00054788">
        <w:rPr>
          <w:rFonts w:eastAsia="Calibri" w:cs="Times New Roman"/>
          <w:b/>
          <w:bCs/>
          <w:noProof/>
          <w:sz w:val="24"/>
          <w:szCs w:val="24"/>
        </w:rPr>
        <mc:AlternateContent>
          <mc:Choice Requires="wps">
            <w:drawing>
              <wp:anchor distT="0" distB="0" distL="114300" distR="114300" simplePos="0" relativeHeight="251745280" behindDoc="0" locked="0" layoutInCell="1" allowOverlap="1" wp14:anchorId="5B03804F" wp14:editId="053D0D12">
                <wp:simplePos x="0" y="0"/>
                <wp:positionH relativeFrom="column">
                  <wp:posOffset>5849620</wp:posOffset>
                </wp:positionH>
                <wp:positionV relativeFrom="paragraph">
                  <wp:posOffset>15875</wp:posOffset>
                </wp:positionV>
                <wp:extent cx="190500" cy="187325"/>
                <wp:effectExtent l="0" t="0" r="19050" b="22225"/>
                <wp:wrapNone/>
                <wp:docPr id="53" name="Oval 5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05E449F" w14:textId="77777777" w:rsidR="0089328E" w:rsidRDefault="0089328E" w:rsidP="00713FD6">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3804F" id="Oval 53" o:spid="_x0000_s1085" style="position:absolute;left:0;text-align:left;margin-left:460.6pt;margin-top:1.25pt;width:15pt;height:1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" filled="f" strokecolor="#243f60 [1604]" strokeweight=".25pt">
                <v:textbox inset="0,0,0,0">
                  <w:txbxContent>
                    <w:p w14:paraId="305E449F" w14:textId="77777777" w:rsidR="0089328E" w:rsidRDefault="0089328E" w:rsidP="00713FD6">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301C5" w:rsidRPr="00054788">
        <w:rPr>
          <w:rFonts w:ascii="Arial" w:hAnsi="Arial" w:cs="Arial"/>
          <w:b/>
          <w:bCs/>
          <w:sz w:val="22"/>
          <w:szCs w:val="22"/>
          <w:rtl/>
        </w:rPr>
        <w:t>עד שוטף פלוס 30</w:t>
      </w:r>
    </w:p>
    <w:p w14:paraId="3B2190C1" w14:textId="064EB639" w:rsidR="009301C5" w:rsidRPr="00054788" w:rsidRDefault="00713FD6" w:rsidP="00CF3D0E">
      <w:pPr>
        <w:numPr>
          <w:ilvl w:val="0"/>
          <w:numId w:val="51"/>
        </w:numPr>
        <w:spacing w:line="360" w:lineRule="auto"/>
        <w:contextualSpacing/>
        <w:jc w:val="both"/>
        <w:rPr>
          <w:rFonts w:ascii="Arial" w:hAnsi="Arial" w:cs="Arial"/>
          <w:b/>
          <w:bCs/>
          <w:sz w:val="22"/>
          <w:szCs w:val="22"/>
        </w:rPr>
      </w:pPr>
      <w:r w:rsidRPr="00054788">
        <w:rPr>
          <w:rFonts w:eastAsia="Calibri" w:cs="Times New Roman"/>
          <w:b/>
          <w:bCs/>
          <w:noProof/>
          <w:sz w:val="24"/>
          <w:szCs w:val="24"/>
        </w:rPr>
        <mc:AlternateContent>
          <mc:Choice Requires="wps">
            <w:drawing>
              <wp:anchor distT="0" distB="0" distL="114300" distR="114300" simplePos="0" relativeHeight="251749376" behindDoc="0" locked="0" layoutInCell="1" allowOverlap="1" wp14:anchorId="14B15F68" wp14:editId="3373B51A">
                <wp:simplePos x="0" y="0"/>
                <wp:positionH relativeFrom="column">
                  <wp:posOffset>5849620</wp:posOffset>
                </wp:positionH>
                <wp:positionV relativeFrom="paragraph">
                  <wp:posOffset>209550</wp:posOffset>
                </wp:positionV>
                <wp:extent cx="190500" cy="187325"/>
                <wp:effectExtent l="0" t="0" r="19050" b="22225"/>
                <wp:wrapNone/>
                <wp:docPr id="56" name="Oval 5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66FB3BB" w14:textId="77777777" w:rsidR="0089328E" w:rsidRDefault="0089328E" w:rsidP="00713FD6">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15F68" id="Oval 56" o:spid="_x0000_s1086" style="position:absolute;left:0;text-align:left;margin-left:460.6pt;margin-top:16.5pt;width:15pt;height:1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" filled="f" strokecolor="#243f60 [1604]" strokeweight=".25pt">
                <v:textbox inset="0,0,0,0">
                  <w:txbxContent>
                    <w:p w14:paraId="066FB3BB" w14:textId="77777777" w:rsidR="0089328E" w:rsidRDefault="0089328E" w:rsidP="00713FD6">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301C5" w:rsidRPr="00054788">
        <w:rPr>
          <w:rFonts w:ascii="Arial" w:hAnsi="Arial" w:cs="Arial"/>
          <w:b/>
          <w:bCs/>
          <w:sz w:val="22"/>
          <w:szCs w:val="22"/>
          <w:rtl/>
        </w:rPr>
        <w:t>שוטף 30-44</w:t>
      </w:r>
    </w:p>
    <w:p w14:paraId="11BB17FB" w14:textId="77777777" w:rsidR="009301C5" w:rsidRPr="00054788" w:rsidRDefault="009301C5" w:rsidP="00CF3D0E">
      <w:pPr>
        <w:numPr>
          <w:ilvl w:val="0"/>
          <w:numId w:val="51"/>
        </w:numPr>
        <w:spacing w:line="360" w:lineRule="auto"/>
        <w:contextualSpacing/>
        <w:jc w:val="both"/>
        <w:rPr>
          <w:rFonts w:ascii="Arial" w:hAnsi="Arial" w:cs="Arial"/>
          <w:b/>
          <w:bCs/>
          <w:sz w:val="22"/>
          <w:szCs w:val="22"/>
        </w:rPr>
      </w:pPr>
      <w:r w:rsidRPr="00054788">
        <w:rPr>
          <w:rFonts w:ascii="Arial" w:hAnsi="Arial" w:cs="Arial"/>
          <w:b/>
          <w:bCs/>
          <w:sz w:val="22"/>
          <w:szCs w:val="22"/>
          <w:rtl/>
        </w:rPr>
        <w:t>שוטף 45-59</w:t>
      </w:r>
    </w:p>
    <w:p w14:paraId="51939FD2" w14:textId="77777777" w:rsidR="009301C5" w:rsidRPr="00A57CAC" w:rsidRDefault="009301C5" w:rsidP="00CF3D0E">
      <w:pPr>
        <w:numPr>
          <w:ilvl w:val="0"/>
          <w:numId w:val="51"/>
        </w:numPr>
        <w:spacing w:line="360" w:lineRule="auto"/>
        <w:contextualSpacing/>
        <w:jc w:val="both"/>
        <w:rPr>
          <w:rFonts w:ascii="Arial" w:hAnsi="Arial" w:cs="Arial"/>
          <w:sz w:val="22"/>
          <w:szCs w:val="22"/>
        </w:rPr>
      </w:pPr>
      <w:r w:rsidRPr="00054788">
        <w:rPr>
          <w:rFonts w:ascii="Arial" w:hAnsi="Arial" w:cs="Arial"/>
          <w:sz w:val="22"/>
          <w:szCs w:val="22"/>
          <w:rtl/>
        </w:rPr>
        <w:t>שוטף</w:t>
      </w:r>
      <w:r w:rsidRPr="00A57CAC">
        <w:rPr>
          <w:rFonts w:ascii="Arial" w:hAnsi="Arial" w:cs="Arial"/>
          <w:sz w:val="22"/>
          <w:szCs w:val="22"/>
          <w:rtl/>
        </w:rPr>
        <w:t xml:space="preserve"> 60-89</w:t>
      </w:r>
    </w:p>
    <w:p w14:paraId="27671880" w14:textId="77777777" w:rsidR="009301C5" w:rsidRPr="00A57CAC" w:rsidRDefault="009301C5" w:rsidP="00CF3D0E">
      <w:pPr>
        <w:numPr>
          <w:ilvl w:val="0"/>
          <w:numId w:val="51"/>
        </w:numPr>
        <w:spacing w:line="360" w:lineRule="auto"/>
        <w:contextualSpacing/>
        <w:jc w:val="both"/>
        <w:rPr>
          <w:rFonts w:ascii="Arial" w:hAnsi="Arial" w:cs="Arial"/>
          <w:sz w:val="22"/>
          <w:szCs w:val="22"/>
        </w:rPr>
      </w:pPr>
      <w:r w:rsidRPr="00A57CAC">
        <w:rPr>
          <w:rFonts w:ascii="Arial" w:hAnsi="Arial" w:cs="Arial"/>
          <w:sz w:val="22"/>
          <w:szCs w:val="22"/>
          <w:rtl/>
        </w:rPr>
        <w:t>שוטף 90-120</w:t>
      </w:r>
    </w:p>
    <w:p w14:paraId="3923BED7" w14:textId="77777777" w:rsidR="009301C5" w:rsidRPr="00A57CAC" w:rsidRDefault="009301C5" w:rsidP="00CF3D0E">
      <w:pPr>
        <w:numPr>
          <w:ilvl w:val="0"/>
          <w:numId w:val="51"/>
        </w:numPr>
        <w:spacing w:line="360" w:lineRule="auto"/>
        <w:contextualSpacing/>
        <w:jc w:val="both"/>
        <w:rPr>
          <w:rFonts w:ascii="Arial" w:hAnsi="Arial" w:cs="Arial"/>
          <w:sz w:val="22"/>
          <w:szCs w:val="22"/>
        </w:rPr>
      </w:pPr>
      <w:r w:rsidRPr="00A57CAC">
        <w:rPr>
          <w:rFonts w:ascii="Arial" w:hAnsi="Arial" w:cs="Arial"/>
          <w:sz w:val="22"/>
          <w:szCs w:val="22"/>
          <w:rtl/>
        </w:rPr>
        <w:t>מעל שוטף פלוס 120</w:t>
      </w:r>
    </w:p>
    <w:p w14:paraId="2B5D1DDE" w14:textId="657754C2" w:rsidR="009301C5" w:rsidRPr="00A57CAC" w:rsidRDefault="009301C5" w:rsidP="00054788">
      <w:pPr>
        <w:spacing w:line="360" w:lineRule="auto"/>
        <w:ind w:left="565"/>
        <w:contextualSpacing/>
        <w:jc w:val="both"/>
        <w:rPr>
          <w:rFonts w:ascii="Arial" w:hAnsi="Arial" w:cs="Arial"/>
          <w:sz w:val="22"/>
          <w:szCs w:val="22"/>
          <w:rtl/>
        </w:rPr>
      </w:pPr>
      <w:r w:rsidRPr="00A57CAC">
        <w:rPr>
          <w:rFonts w:ascii="Arial" w:hAnsi="Arial" w:cs="Arial"/>
          <w:sz w:val="22"/>
          <w:szCs w:val="22"/>
          <w:rtl/>
        </w:rPr>
        <w:t xml:space="preserve">ג. האם מדיניות התשלום כוללת הבחנות בהתאם למאפייני ספקים (כגון מחזור פעילות כספית של הספק, היקף התקשרות וכו')? </w:t>
      </w:r>
      <w:r w:rsidR="00054788" w:rsidRPr="00054788">
        <w:rPr>
          <w:rFonts w:asciiTheme="minorBidi" w:hAnsiTheme="minorBidi" w:cstheme="minorBidi" w:hint="cs"/>
          <w:sz w:val="18"/>
          <w:szCs w:val="18"/>
          <w:rtl/>
        </w:rPr>
        <w:t>(שאלת מידע</w:t>
      </w:r>
      <w:r w:rsidR="00713FD6" w:rsidRPr="00054788">
        <w:rPr>
          <w:rFonts w:asciiTheme="minorBidi" w:hAnsiTheme="minorBidi" w:cstheme="minorBidi"/>
          <w:sz w:val="18"/>
          <w:szCs w:val="18"/>
          <w:rtl/>
        </w:rPr>
        <w:t>)</w:t>
      </w:r>
      <w:r w:rsidR="00713FD6" w:rsidRPr="00054788">
        <w:rPr>
          <w:rFonts w:ascii="Arial" w:hAnsi="Arial" w:cs="Arial" w:hint="cs"/>
          <w:sz w:val="18"/>
          <w:szCs w:val="18"/>
          <w:rtl/>
        </w:rPr>
        <w:t xml:space="preserve"> </w:t>
      </w:r>
    </w:p>
    <w:p w14:paraId="2E4F865F" w14:textId="77777777" w:rsidR="009301C5" w:rsidRPr="00A57CAC" w:rsidRDefault="009301C5" w:rsidP="00CF3D0E">
      <w:pPr>
        <w:numPr>
          <w:ilvl w:val="0"/>
          <w:numId w:val="50"/>
        </w:numPr>
        <w:spacing w:line="360" w:lineRule="auto"/>
        <w:ind w:left="990"/>
        <w:contextualSpacing/>
        <w:jc w:val="both"/>
        <w:rPr>
          <w:rFonts w:ascii="Arial" w:hAnsi="Arial" w:cs="Arial"/>
          <w:sz w:val="22"/>
          <w:szCs w:val="22"/>
        </w:rPr>
      </w:pPr>
      <w:r w:rsidRPr="00A57CAC">
        <w:rPr>
          <w:rFonts w:ascii="Arial" w:hAnsi="Arial" w:cs="Arial"/>
          <w:sz w:val="22"/>
          <w:szCs w:val="22"/>
          <w:rtl/>
        </w:rPr>
        <w:t>כן אנא פרטו:</w:t>
      </w:r>
      <w:r w:rsidRPr="00A57CAC">
        <w:rPr>
          <w:rFonts w:ascii="Arial" w:hAnsi="Arial" w:cs="Arial"/>
          <w:sz w:val="22"/>
          <w:szCs w:val="22"/>
          <w:highlight w:val="lightGray"/>
          <w:rtl/>
        </w:rPr>
        <w:t>___________________________________</w:t>
      </w:r>
    </w:p>
    <w:p w14:paraId="3BE2B13F" w14:textId="77777777" w:rsidR="009301C5" w:rsidRPr="00A57CAC" w:rsidRDefault="009301C5" w:rsidP="00CF3D0E">
      <w:pPr>
        <w:numPr>
          <w:ilvl w:val="0"/>
          <w:numId w:val="50"/>
        </w:numPr>
        <w:spacing w:line="360" w:lineRule="auto"/>
        <w:ind w:left="990"/>
        <w:contextualSpacing/>
        <w:jc w:val="both"/>
        <w:rPr>
          <w:rFonts w:ascii="Arial" w:hAnsi="Arial" w:cs="Arial"/>
          <w:sz w:val="22"/>
          <w:szCs w:val="22"/>
          <w:rtl/>
        </w:rPr>
      </w:pPr>
      <w:r w:rsidRPr="00A57CAC">
        <w:rPr>
          <w:rFonts w:ascii="Arial" w:hAnsi="Arial" w:cs="Arial"/>
          <w:sz w:val="22"/>
          <w:szCs w:val="22"/>
          <w:rtl/>
        </w:rPr>
        <w:t>לא</w:t>
      </w:r>
    </w:p>
    <w:p w14:paraId="02B68359" w14:textId="77777777" w:rsidR="009301C5" w:rsidRPr="00A57CAC" w:rsidRDefault="009301C5" w:rsidP="009301C5">
      <w:pPr>
        <w:spacing w:line="360" w:lineRule="auto"/>
        <w:jc w:val="both"/>
        <w:rPr>
          <w:rFonts w:ascii="Arial" w:hAnsi="Arial" w:cs="Arial"/>
          <w:sz w:val="22"/>
          <w:szCs w:val="22"/>
          <w:highlight w:val="yellow"/>
        </w:rPr>
      </w:pPr>
    </w:p>
    <w:p w14:paraId="2ED9AF6C" w14:textId="75CA957A" w:rsidR="009301C5" w:rsidRPr="00A57CAC" w:rsidRDefault="009301C5" w:rsidP="00043383">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האם </w:t>
      </w:r>
      <w:r w:rsidRPr="00043383">
        <w:rPr>
          <w:rFonts w:ascii="Arial" w:eastAsia="Calibri" w:hAnsi="Arial" w:cs="Arial"/>
          <w:sz w:val="22"/>
          <w:szCs w:val="22"/>
          <w:rtl/>
        </w:rPr>
        <w:t>התבצעה</w:t>
      </w:r>
      <w:r w:rsidRPr="00A57CAC">
        <w:rPr>
          <w:rFonts w:ascii="Arial" w:hAnsi="Arial" w:cs="Arial"/>
          <w:sz w:val="22"/>
          <w:szCs w:val="22"/>
          <w:rtl/>
        </w:rPr>
        <w:t xml:space="preserve"> בחברה בשנתיים האחרונות בדיקה המוודאת כי מרבית קבלני כוח-אדם/ שירות של החברה (תוך התייחסות להיקפי התקשרות ומהותיות השירות), מקפידים על עמידה בחוקי העבודה? </w:t>
      </w:r>
      <w:r w:rsidR="00713FD6" w:rsidRPr="00A57CAC">
        <w:rPr>
          <w:rFonts w:ascii="Arial" w:hAnsi="Arial" w:cs="Arial" w:hint="cs"/>
          <w:sz w:val="18"/>
          <w:szCs w:val="18"/>
          <w:rtl/>
        </w:rPr>
        <w:t>(</w:t>
      </w:r>
      <w:r w:rsidR="00713FD6" w:rsidRPr="00A57CAC">
        <w:rPr>
          <w:rFonts w:ascii="Arial" w:hAnsi="Arial" w:cs="Arial"/>
          <w:sz w:val="18"/>
          <w:szCs w:val="18"/>
          <w:rtl/>
        </w:rPr>
        <w:t xml:space="preserve">סימון שלושה סעיפים </w:t>
      </w:r>
      <w:r w:rsidR="00054788">
        <w:rPr>
          <w:rFonts w:ascii="Arial" w:hAnsi="Arial" w:cs="Arial" w:hint="cs"/>
          <w:sz w:val="18"/>
          <w:szCs w:val="18"/>
          <w:rtl/>
        </w:rPr>
        <w:t xml:space="preserve">ומעלה </w:t>
      </w:r>
      <w:r w:rsidR="00713FD6" w:rsidRPr="00A57CAC">
        <w:rPr>
          <w:rFonts w:ascii="Arial" w:hAnsi="Arial" w:cs="Arial"/>
          <w:sz w:val="18"/>
          <w:szCs w:val="18"/>
          <w:rtl/>
        </w:rPr>
        <w:t>- 2 נקודות. סימון שני סעיפים - נקודה וחצי. סימון סעיף אחד - נקודה אחת</w:t>
      </w:r>
      <w:r w:rsidR="00713FD6" w:rsidRPr="00A57CAC">
        <w:rPr>
          <w:rFonts w:ascii="Arial" w:hAnsi="Arial" w:cs="Arial" w:hint="cs"/>
          <w:sz w:val="18"/>
          <w:szCs w:val="18"/>
          <w:rtl/>
        </w:rPr>
        <w:t>)</w:t>
      </w:r>
    </w:p>
    <w:p w14:paraId="702B7DA7" w14:textId="77777777" w:rsidR="009301C5" w:rsidRPr="00A57CAC" w:rsidRDefault="009301C5" w:rsidP="009301C5">
      <w:pPr>
        <w:spacing w:line="360" w:lineRule="auto"/>
        <w:ind w:left="565"/>
        <w:jc w:val="both"/>
        <w:rPr>
          <w:rFonts w:ascii="Arial" w:hAnsi="Arial" w:cs="Arial"/>
          <w:sz w:val="22"/>
          <w:szCs w:val="22"/>
        </w:rPr>
      </w:pPr>
      <w:r w:rsidRPr="00A57CAC">
        <w:rPr>
          <w:rFonts w:ascii="Arial" w:hAnsi="Arial" w:cs="Arial"/>
          <w:sz w:val="22"/>
          <w:szCs w:val="22"/>
          <w:rtl/>
        </w:rPr>
        <w:t>אנא סמנו אילו פעולות מתבצעות בחברה:</w:t>
      </w:r>
    </w:p>
    <w:p w14:paraId="4F806215"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מעבר גורם שכר פנימי או בודק שכר על נתוני שכר של עובדי כוח-אדם/ שירות (כדוגמת רו"ח/אגף שכר)</w:t>
      </w:r>
    </w:p>
    <w:p w14:paraId="0B3FA78F"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סקירה משפטית או קבלת חוות דעת משפטית של עמידת קבלני כוח-אדם/ שירות בחוקי עבודה (במקרה הצורך)</w:t>
      </w:r>
    </w:p>
    <w:p w14:paraId="240BC9F4"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מעקב כללי אחר מוניטין ותביעות קבלני כוח-אדם/ שירות</w:t>
      </w:r>
    </w:p>
    <w:p w14:paraId="734F6789"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בדיקת הרשעות על פגיעה בזכויות עובדים בעבר/ בקשת היסטוריית מעסיק ממשרד הכלכלה</w:t>
      </w:r>
    </w:p>
    <w:p w14:paraId="4843E110"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 xml:space="preserve">פגישות/ ראיונות חתך אקראיים עם העובדים </w:t>
      </w:r>
    </w:p>
    <w:p w14:paraId="6F1E0B09"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איתור וטיפול בהפרות של זכויות עובד</w:t>
      </w:r>
    </w:p>
    <w:p w14:paraId="6E9A4B82"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סיום התקשרות עם קבלני כוח-אדם/ שירות אשר לא עמדו בסטנדרטים ראויים</w:t>
      </w:r>
    </w:p>
    <w:p w14:paraId="304FA227"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בדיקות מדגמיות/ בדיקות תקופתיות/ ביקורות פתע</w:t>
      </w:r>
    </w:p>
    <w:p w14:paraId="7A0C899B" w14:textId="77777777" w:rsidR="009301C5" w:rsidRPr="00A57CAC" w:rsidRDefault="009301C5" w:rsidP="00043383">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אחר. פירוט ___________________</w:t>
      </w:r>
    </w:p>
    <w:p w14:paraId="4E07FE89"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 xml:space="preserve">אין בחברה עובדים המועסקים באמצעות קבלני כוח-אדם/ שירות </w:t>
      </w:r>
    </w:p>
    <w:p w14:paraId="23BCB818" w14:textId="402A7F37" w:rsidR="009301C5" w:rsidRPr="00A57CAC" w:rsidRDefault="009301C5">
      <w:pPr>
        <w:bidi w:val="0"/>
        <w:rPr>
          <w:rFonts w:ascii="Arial" w:hAnsi="Arial" w:cs="Arial"/>
          <w:sz w:val="22"/>
          <w:szCs w:val="22"/>
        </w:rPr>
      </w:pPr>
      <w:r w:rsidRPr="00A57CAC">
        <w:rPr>
          <w:rFonts w:ascii="Arial" w:hAnsi="Arial" w:cs="Arial"/>
          <w:sz w:val="22"/>
          <w:szCs w:val="22"/>
          <w:rtl/>
        </w:rPr>
        <w:br w:type="page"/>
      </w:r>
    </w:p>
    <w:p w14:paraId="19EF40E5" w14:textId="1D741328" w:rsidR="009301C5" w:rsidRPr="00A57CAC" w:rsidRDefault="009301C5" w:rsidP="00043383">
      <w:pPr>
        <w:numPr>
          <w:ilvl w:val="0"/>
          <w:numId w:val="124"/>
        </w:numPr>
        <w:spacing w:line="360" w:lineRule="auto"/>
        <w:jc w:val="both"/>
        <w:rPr>
          <w:rFonts w:ascii="Arial" w:hAnsi="Arial" w:cs="Arial"/>
          <w:sz w:val="22"/>
          <w:szCs w:val="22"/>
          <w:rtl/>
        </w:rPr>
      </w:pPr>
      <w:r w:rsidRPr="00A57CAC">
        <w:rPr>
          <w:rFonts w:ascii="Arial" w:hAnsi="Arial" w:cs="Arial"/>
          <w:sz w:val="22"/>
          <w:szCs w:val="22"/>
          <w:rtl/>
        </w:rPr>
        <w:lastRenderedPageBreak/>
        <w:t xml:space="preserve">אילו תהליכים פרו אקטיביים מבצעת החברה על מנת למנוע ולגלות מתן שוחד בהסכמים עם צד ג' כגון סוכנים, מתווכים, יועצים, מפיצים, נציגים, ספקים ושותפים עסקיים (תוך התייחסות להיקפי התקשרות ומהותיות </w:t>
      </w:r>
      <w:r w:rsidRPr="00043383">
        <w:rPr>
          <w:rFonts w:ascii="Arial" w:eastAsia="Calibri" w:hAnsi="Arial" w:cs="Arial"/>
          <w:sz w:val="22"/>
          <w:szCs w:val="22"/>
          <w:rtl/>
        </w:rPr>
        <w:t>בפעילות</w:t>
      </w:r>
      <w:r w:rsidRPr="00A57CAC">
        <w:rPr>
          <w:rFonts w:ascii="Arial" w:hAnsi="Arial" w:cs="Arial"/>
          <w:sz w:val="22"/>
          <w:szCs w:val="22"/>
          <w:rtl/>
        </w:rPr>
        <w:t xml:space="preserve"> החברה)?</w:t>
      </w:r>
      <w:r w:rsidR="00713FD6" w:rsidRPr="00A57CAC">
        <w:rPr>
          <w:rFonts w:ascii="Arial" w:hAnsi="Arial" w:cs="Arial" w:hint="cs"/>
          <w:sz w:val="22"/>
          <w:szCs w:val="22"/>
          <w:rtl/>
        </w:rPr>
        <w:t xml:space="preserve"> </w:t>
      </w:r>
      <w:r w:rsidR="00043383">
        <w:rPr>
          <w:rFonts w:ascii="Arial" w:hAnsi="Arial" w:cs="Arial" w:hint="cs"/>
          <w:sz w:val="22"/>
          <w:szCs w:val="22"/>
        </w:rPr>
        <w:t xml:space="preserve"> </w:t>
      </w:r>
      <w:r w:rsidR="00713FD6" w:rsidRPr="00A57CAC">
        <w:rPr>
          <w:rFonts w:ascii="Arial" w:hAnsi="Arial" w:cs="Arial" w:hint="cs"/>
          <w:sz w:val="18"/>
          <w:szCs w:val="18"/>
          <w:rtl/>
        </w:rPr>
        <w:t>(</w:t>
      </w:r>
      <w:r w:rsidR="00713FD6" w:rsidRPr="00A57CAC">
        <w:rPr>
          <w:rFonts w:ascii="Arial" w:hAnsi="Arial" w:cs="Arial"/>
          <w:sz w:val="18"/>
          <w:szCs w:val="18"/>
          <w:rtl/>
        </w:rPr>
        <w:t>סימון שלושה סעיפים</w:t>
      </w:r>
      <w:r w:rsidR="00713FD6" w:rsidRPr="00A57CAC">
        <w:rPr>
          <w:rFonts w:ascii="Arial" w:hAnsi="Arial" w:cs="Arial" w:hint="cs"/>
          <w:sz w:val="18"/>
          <w:szCs w:val="18"/>
          <w:rtl/>
        </w:rPr>
        <w:t xml:space="preserve"> ומעלה- נקודה אחת</w:t>
      </w:r>
      <w:r w:rsidR="00713FD6" w:rsidRPr="00A57CAC">
        <w:rPr>
          <w:rFonts w:ascii="Arial" w:hAnsi="Arial" w:cs="Arial"/>
          <w:sz w:val="18"/>
          <w:szCs w:val="18"/>
          <w:rtl/>
        </w:rPr>
        <w:t>. סימון שני סעיפים – חצי</w:t>
      </w:r>
      <w:r w:rsidR="00713FD6" w:rsidRPr="00A57CAC">
        <w:rPr>
          <w:rFonts w:ascii="Arial" w:hAnsi="Arial" w:cs="Arial" w:hint="cs"/>
          <w:sz w:val="18"/>
          <w:szCs w:val="18"/>
          <w:rtl/>
        </w:rPr>
        <w:t xml:space="preserve"> נקודה</w:t>
      </w:r>
      <w:r w:rsidR="00713FD6" w:rsidRPr="00A57CAC">
        <w:rPr>
          <w:rFonts w:ascii="Arial" w:hAnsi="Arial" w:cs="Arial" w:hint="cs"/>
          <w:sz w:val="22"/>
          <w:szCs w:val="22"/>
          <w:rtl/>
        </w:rPr>
        <w:t>)</w:t>
      </w:r>
    </w:p>
    <w:p w14:paraId="0A99524F"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תיעוד ורישום תהליכי הבדיקה לקראת התקשרות</w:t>
      </w:r>
    </w:p>
    <w:p w14:paraId="36F74E42"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 xml:space="preserve">בדיקת נאותות קבועה לפני התקשרות עם ספק/סוכן/משווק </w:t>
      </w:r>
      <w:r w:rsidRPr="00043383">
        <w:rPr>
          <w:rFonts w:ascii="Arial" w:hAnsi="Arial" w:cs="Arial"/>
          <w:sz w:val="22"/>
          <w:szCs w:val="22"/>
          <w:rtl/>
        </w:rPr>
        <w:t>(</w:t>
      </w:r>
      <w:r w:rsidRPr="00A57CAC">
        <w:rPr>
          <w:rFonts w:ascii="Arial" w:hAnsi="Arial" w:cs="Arial"/>
          <w:sz w:val="22"/>
          <w:szCs w:val="22"/>
          <w:rtl/>
        </w:rPr>
        <w:t>הכוללת: תביעות משפטיות קודמות ונוכחיות, מבנה בעלות, תרומות פוליטיות, העברת תשלום לסניף הבנק בו מתנהל חשבון החברה העיקרי)</w:t>
      </w:r>
    </w:p>
    <w:p w14:paraId="4881FE3C"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בדיקה האם המדינה שבה נעשית העסקה מופיעה באחד מדירוגי השחיתות הנתפשת על פי מדדים עולמיים מקובלים (</w:t>
      </w:r>
      <w:hyperlink r:id="rId20" w:history="1">
        <w:r w:rsidRPr="00043383">
          <w:rPr>
            <w:rFonts w:ascii="Arial" w:hAnsi="Arial" w:cs="Arial"/>
            <w:sz w:val="22"/>
            <w:szCs w:val="22"/>
          </w:rPr>
          <w:t>Transparency International</w:t>
        </w:r>
      </w:hyperlink>
      <w:r w:rsidRPr="00A57CAC">
        <w:rPr>
          <w:rFonts w:ascii="Arial" w:hAnsi="Arial" w:cs="Arial"/>
          <w:sz w:val="22"/>
          <w:szCs w:val="22"/>
        </w:rPr>
        <w:t xml:space="preserve"> </w:t>
      </w:r>
      <w:hyperlink r:id="rId21" w:history="1">
        <w:r w:rsidRPr="00043383">
          <w:rPr>
            <w:rFonts w:ascii="Arial" w:hAnsi="Arial" w:cs="Arial"/>
            <w:sz w:val="22"/>
            <w:szCs w:val="22"/>
          </w:rPr>
          <w:t>World Bank</w:t>
        </w:r>
      </w:hyperlink>
      <w:r w:rsidRPr="00A57CAC">
        <w:rPr>
          <w:rFonts w:ascii="Arial" w:hAnsi="Arial" w:cs="Arial"/>
          <w:sz w:val="22"/>
          <w:szCs w:val="22"/>
        </w:rPr>
        <w:t xml:space="preserve">, </w:t>
      </w:r>
      <w:hyperlink r:id="rId22" w:history="1">
        <w:proofErr w:type="spellStart"/>
        <w:r w:rsidRPr="00043383">
          <w:rPr>
            <w:rFonts w:ascii="Arial" w:hAnsi="Arial" w:cs="Arial"/>
            <w:sz w:val="22"/>
            <w:szCs w:val="22"/>
          </w:rPr>
          <w:t>Anti Corruption</w:t>
        </w:r>
        <w:proofErr w:type="spellEnd"/>
        <w:r w:rsidRPr="00043383">
          <w:rPr>
            <w:rFonts w:ascii="Arial" w:hAnsi="Arial" w:cs="Arial"/>
            <w:sz w:val="22"/>
            <w:szCs w:val="22"/>
          </w:rPr>
          <w:t>, Portal</w:t>
        </w:r>
      </w:hyperlink>
      <w:r w:rsidRPr="00A57CAC">
        <w:rPr>
          <w:rFonts w:ascii="Arial" w:hAnsi="Arial" w:cs="Arial"/>
          <w:sz w:val="22"/>
          <w:szCs w:val="22"/>
          <w:rtl/>
        </w:rPr>
        <w:t>)</w:t>
      </w:r>
    </w:p>
    <w:p w14:paraId="3E032FD8"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איסוף המלצות לגבי הספק/ השותף העסקי/ הסוכן בשטח בתהליך ההתקשרות</w:t>
      </w:r>
    </w:p>
    <w:p w14:paraId="1B4F4877"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בדיקת המבנה הכלכלי של ההעסקה (למשל, בדיקת סכום התשלום על פי מדדי עלות מקובלים בתחום/בסקטור)</w:t>
      </w:r>
    </w:p>
    <w:p w14:paraId="4B9BAC49"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תקשור קבוע לספקי החברה וקבלני המשנה על מחויבות החברה למניעת שוחד ועל תכנית הציות/ אתיקה של החברה</w:t>
      </w:r>
    </w:p>
    <w:p w14:paraId="2E2D490F"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 xml:space="preserve">נוהל לביצוע בדיקות נוספות/ אישורי חתימה נוספים לעסקאות מעל סכום שנקבע </w:t>
      </w:r>
    </w:p>
    <w:p w14:paraId="1A588471" w14:textId="77777777" w:rsidR="009301C5" w:rsidRPr="00A57CAC" w:rsidRDefault="009301C5" w:rsidP="00043383">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לא רלוונטי לחברה</w:t>
      </w:r>
    </w:p>
    <w:p w14:paraId="50DD9B2C" w14:textId="77777777" w:rsidR="009301C5" w:rsidRPr="00A57CAC" w:rsidRDefault="009301C5" w:rsidP="009301C5">
      <w:pPr>
        <w:spacing w:line="360" w:lineRule="auto"/>
        <w:ind w:left="990"/>
        <w:contextualSpacing/>
        <w:jc w:val="both"/>
        <w:rPr>
          <w:rFonts w:ascii="Arial" w:hAnsi="Arial" w:cs="Arial"/>
          <w:sz w:val="22"/>
          <w:szCs w:val="22"/>
        </w:rPr>
      </w:pPr>
    </w:p>
    <w:p w14:paraId="1491A830" w14:textId="778083E2" w:rsidR="009301C5" w:rsidRPr="00A57CAC" w:rsidRDefault="009301C5" w:rsidP="00E217C0">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האם וכיצד </w:t>
      </w:r>
      <w:r w:rsidRPr="00043383">
        <w:rPr>
          <w:rFonts w:ascii="Arial" w:eastAsia="Calibri" w:hAnsi="Arial" w:cs="Arial"/>
          <w:sz w:val="22"/>
          <w:szCs w:val="22"/>
          <w:rtl/>
        </w:rPr>
        <w:t>מיושמת</w:t>
      </w:r>
      <w:r w:rsidRPr="00A57CAC">
        <w:rPr>
          <w:rFonts w:ascii="Arial" w:hAnsi="Arial" w:cs="Arial"/>
          <w:sz w:val="22"/>
          <w:szCs w:val="22"/>
          <w:rtl/>
        </w:rPr>
        <w:t xml:space="preserve"> מדיניות הרכש לקידום נושאים חברתיים סביבתיים? </w:t>
      </w:r>
      <w:r w:rsidR="006C5510" w:rsidRPr="00A57CAC">
        <w:rPr>
          <w:rFonts w:ascii="Arial" w:hAnsi="Arial" w:cs="Arial" w:hint="cs"/>
          <w:sz w:val="18"/>
          <w:szCs w:val="18"/>
          <w:rtl/>
        </w:rPr>
        <w:t>(</w:t>
      </w:r>
      <w:r w:rsidR="00E217C0">
        <w:rPr>
          <w:rFonts w:ascii="Arial" w:hAnsi="Arial" w:cs="Arial"/>
          <w:sz w:val="18"/>
          <w:szCs w:val="18"/>
          <w:rtl/>
        </w:rPr>
        <w:t xml:space="preserve">סימון שלושה סעיפים ומעלה </w:t>
      </w:r>
      <w:r w:rsidR="00E217C0">
        <w:rPr>
          <w:rFonts w:ascii="Arial" w:hAnsi="Arial" w:cs="Arial" w:hint="cs"/>
          <w:sz w:val="18"/>
          <w:szCs w:val="18"/>
          <w:rtl/>
        </w:rPr>
        <w:t>-</w:t>
      </w:r>
      <w:r w:rsidR="006C5510" w:rsidRPr="00A57CAC">
        <w:rPr>
          <w:rFonts w:ascii="Arial" w:hAnsi="Arial" w:cs="Arial"/>
          <w:sz w:val="18"/>
          <w:szCs w:val="18"/>
          <w:rtl/>
        </w:rPr>
        <w:t xml:space="preserve"> 3 נקודות. סימון שני סעיפים - 2 נקודות. סימון סעיף אחד - נקודה אחת.</w:t>
      </w:r>
      <w:r w:rsidR="006C5510" w:rsidRPr="00A57CAC">
        <w:rPr>
          <w:rFonts w:ascii="Arial" w:hAnsi="Arial" w:cs="Arial" w:hint="cs"/>
          <w:sz w:val="18"/>
          <w:szCs w:val="18"/>
          <w:rtl/>
        </w:rPr>
        <w:t>)</w:t>
      </w:r>
    </w:p>
    <w:p w14:paraId="32EDF502" w14:textId="264FC7E1" w:rsidR="009301C5" w:rsidRPr="00E217C0" w:rsidRDefault="006C5510" w:rsidP="00CF3D0E">
      <w:pPr>
        <w:numPr>
          <w:ilvl w:val="0"/>
          <w:numId w:val="50"/>
        </w:numPr>
        <w:spacing w:line="360" w:lineRule="auto"/>
        <w:ind w:left="990"/>
        <w:contextualSpacing/>
        <w:jc w:val="both"/>
        <w:rPr>
          <w:rFonts w:ascii="Arial" w:hAnsi="Arial" w:cs="Arial"/>
          <w:b/>
          <w:bCs/>
          <w:sz w:val="22"/>
          <w:szCs w:val="22"/>
        </w:rPr>
      </w:pPr>
      <w:r w:rsidRPr="00E217C0">
        <w:rPr>
          <w:rFonts w:eastAsia="Calibri" w:cs="Times New Roman"/>
          <w:b/>
          <w:bCs/>
          <w:noProof/>
          <w:sz w:val="24"/>
          <w:szCs w:val="24"/>
        </w:rPr>
        <mc:AlternateContent>
          <mc:Choice Requires="wps">
            <w:drawing>
              <wp:anchor distT="0" distB="0" distL="114300" distR="114300" simplePos="0" relativeHeight="251751424" behindDoc="0" locked="0" layoutInCell="1" allowOverlap="1" wp14:anchorId="3A59B7A9" wp14:editId="168B7AEE">
                <wp:simplePos x="0" y="0"/>
                <wp:positionH relativeFrom="column">
                  <wp:posOffset>6002020</wp:posOffset>
                </wp:positionH>
                <wp:positionV relativeFrom="paragraph">
                  <wp:posOffset>-635</wp:posOffset>
                </wp:positionV>
                <wp:extent cx="190500" cy="187325"/>
                <wp:effectExtent l="0" t="0" r="19050" b="22225"/>
                <wp:wrapNone/>
                <wp:docPr id="57" name="Oval 5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EE79940"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9B7A9" id="Oval 57" o:spid="_x0000_s1087" style="position:absolute;left:0;text-align:left;margin-left:472.6pt;margin-top:-.05pt;width:15pt;height:1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" filled="f" strokecolor="#243f60 [1604]" strokeweight=".25pt">
                <v:textbox inset="0,0,0,0">
                  <w:txbxContent>
                    <w:p w14:paraId="1EE79940"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301C5" w:rsidRPr="00E217C0">
        <w:rPr>
          <w:rFonts w:ascii="Arial" w:hAnsi="Arial" w:cs="Arial"/>
          <w:b/>
          <w:bCs/>
          <w:sz w:val="22"/>
          <w:szCs w:val="22"/>
          <w:rtl/>
        </w:rPr>
        <w:t>כן, תהליכי הרכש מתייחסים באופן מובנה לאחד או יותר מנושאים אלה:</w:t>
      </w:r>
    </w:p>
    <w:p w14:paraId="1D59ABA7" w14:textId="5DB3B889" w:rsidR="009301C5" w:rsidRPr="00E217C0" w:rsidRDefault="00BD5D62" w:rsidP="009301C5">
      <w:pPr>
        <w:spacing w:line="360" w:lineRule="auto"/>
        <w:ind w:left="990"/>
        <w:contextualSpacing/>
        <w:jc w:val="both"/>
        <w:rPr>
          <w:rFonts w:ascii="Arial" w:hAnsi="Arial" w:cs="Arial"/>
          <w:sz w:val="22"/>
          <w:szCs w:val="22"/>
          <w:highlight w:val="yellow"/>
        </w:rPr>
      </w:pPr>
      <w:r w:rsidRPr="00E217C0">
        <w:rPr>
          <w:rFonts w:eastAsia="Calibri" w:cs="Times New Roman"/>
          <w:b/>
          <w:bCs/>
          <w:noProof/>
          <w:sz w:val="24"/>
          <w:szCs w:val="24"/>
        </w:rPr>
        <mc:AlternateContent>
          <mc:Choice Requires="wps">
            <w:drawing>
              <wp:anchor distT="0" distB="0" distL="114300" distR="114300" simplePos="0" relativeHeight="251872256" behindDoc="0" locked="0" layoutInCell="1" allowOverlap="1" wp14:anchorId="61A226E2" wp14:editId="38338089">
                <wp:simplePos x="0" y="0"/>
                <wp:positionH relativeFrom="column">
                  <wp:posOffset>6002020</wp:posOffset>
                </wp:positionH>
                <wp:positionV relativeFrom="paragraph">
                  <wp:posOffset>357505</wp:posOffset>
                </wp:positionV>
                <wp:extent cx="190500" cy="187325"/>
                <wp:effectExtent l="0" t="0" r="19050" b="22225"/>
                <wp:wrapNone/>
                <wp:docPr id="121" name="Oval 12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162F550"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226E2" id="Oval 121" o:spid="_x0000_s1088" style="position:absolute;left:0;text-align:left;margin-left:472.6pt;margin-top:28.15pt;width:15pt;height:14.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" filled="f" strokecolor="#243f60 [1604]" strokeweight=".25pt">
                <v:textbox inset="0,0,0,0">
                  <w:txbxContent>
                    <w:p w14:paraId="2162F550"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tbl>
      <w:tblPr>
        <w:tblStyle w:val="GridTable1Light-Accent5"/>
        <w:bidiVisual/>
        <w:tblW w:w="0" w:type="auto"/>
        <w:tblLook w:val="04A0" w:firstRow="1" w:lastRow="0" w:firstColumn="1" w:lastColumn="0" w:noHBand="0" w:noVBand="1"/>
      </w:tblPr>
      <w:tblGrid>
        <w:gridCol w:w="2273"/>
        <w:gridCol w:w="2208"/>
        <w:gridCol w:w="2060"/>
        <w:gridCol w:w="1889"/>
      </w:tblGrid>
      <w:tr w:rsidR="00A57CAC" w:rsidRPr="00E217C0" w14:paraId="2812C56D" w14:textId="77777777" w:rsidTr="008E0A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3" w:type="dxa"/>
            <w:shd w:val="clear" w:color="auto" w:fill="ECF1F8"/>
            <w:hideMark/>
          </w:tcPr>
          <w:p w14:paraId="6DDD10B6" w14:textId="77777777" w:rsidR="009301C5" w:rsidRPr="00E217C0" w:rsidRDefault="009301C5" w:rsidP="00535E0B">
            <w:pPr>
              <w:spacing w:line="276" w:lineRule="auto"/>
              <w:jc w:val="both"/>
              <w:rPr>
                <w:rFonts w:ascii="Arial" w:hAnsi="Arial" w:cs="Arial"/>
                <w:sz w:val="22"/>
                <w:szCs w:val="22"/>
              </w:rPr>
            </w:pPr>
            <w:r w:rsidRPr="00E217C0">
              <w:rPr>
                <w:rFonts w:ascii="Arial" w:hAnsi="Arial" w:cs="Arial"/>
                <w:sz w:val="22"/>
                <w:szCs w:val="22"/>
                <w:rtl/>
              </w:rPr>
              <w:t>נושא חברתי / סביבתי</w:t>
            </w:r>
          </w:p>
        </w:tc>
        <w:tc>
          <w:tcPr>
            <w:tcW w:w="2208" w:type="dxa"/>
            <w:shd w:val="clear" w:color="auto" w:fill="ECF1F8"/>
            <w:hideMark/>
          </w:tcPr>
          <w:p w14:paraId="54D6FECB" w14:textId="77777777" w:rsidR="009301C5" w:rsidRPr="00E217C0" w:rsidRDefault="009301C5" w:rsidP="00535E0B">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E217C0">
              <w:rPr>
                <w:rFonts w:ascii="Arial" w:hAnsi="Arial" w:cs="Arial"/>
                <w:sz w:val="22"/>
                <w:szCs w:val="22"/>
                <w:rtl/>
              </w:rPr>
              <w:t>כאחוז מסך הרכש הכללי / מדדים אחרים</w:t>
            </w:r>
          </w:p>
        </w:tc>
        <w:tc>
          <w:tcPr>
            <w:tcW w:w="2060" w:type="dxa"/>
            <w:shd w:val="clear" w:color="auto" w:fill="ECF1F8"/>
            <w:hideMark/>
          </w:tcPr>
          <w:p w14:paraId="56F98225" w14:textId="77777777" w:rsidR="009301C5" w:rsidRPr="00E217C0" w:rsidRDefault="009301C5" w:rsidP="00535E0B">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E217C0">
              <w:rPr>
                <w:rFonts w:ascii="Arial" w:hAnsi="Arial" w:cs="Arial"/>
                <w:sz w:val="22"/>
                <w:szCs w:val="22"/>
                <w:rtl/>
              </w:rPr>
              <w:t>כאחוז מרכש אשר הוגדר לנושא זה / מדדים אחרים</w:t>
            </w:r>
          </w:p>
        </w:tc>
        <w:tc>
          <w:tcPr>
            <w:tcW w:w="1889" w:type="dxa"/>
            <w:shd w:val="clear" w:color="auto" w:fill="ECF1F8"/>
            <w:hideMark/>
          </w:tcPr>
          <w:p w14:paraId="3D029B76" w14:textId="77777777" w:rsidR="009301C5" w:rsidRPr="00E217C0" w:rsidRDefault="009301C5" w:rsidP="00535E0B">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E217C0">
              <w:rPr>
                <w:rFonts w:ascii="Arial" w:hAnsi="Arial" w:cs="Arial"/>
                <w:sz w:val="22"/>
                <w:szCs w:val="22"/>
                <w:rtl/>
              </w:rPr>
              <w:t xml:space="preserve">ניקוד במכרזי  הרכש של החברה </w:t>
            </w:r>
          </w:p>
        </w:tc>
      </w:tr>
      <w:tr w:rsidR="00A57CAC" w:rsidRPr="00043383" w14:paraId="4C0B384A" w14:textId="77777777" w:rsidTr="009301C5">
        <w:tc>
          <w:tcPr>
            <w:cnfStyle w:val="001000000000" w:firstRow="0" w:lastRow="0" w:firstColumn="1" w:lastColumn="0" w:oddVBand="0" w:evenVBand="0" w:oddHBand="0" w:evenHBand="0" w:firstRowFirstColumn="0" w:firstRowLastColumn="0" w:lastRowFirstColumn="0" w:lastRowLastColumn="0"/>
            <w:tcW w:w="2273" w:type="dxa"/>
            <w:hideMark/>
          </w:tcPr>
          <w:p w14:paraId="732CABFA"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עסקים קטנים ובינוניים</w:t>
            </w:r>
          </w:p>
        </w:tc>
        <w:tc>
          <w:tcPr>
            <w:tcW w:w="2208" w:type="dxa"/>
          </w:tcPr>
          <w:p w14:paraId="13CE9DAB"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60" w:type="dxa"/>
          </w:tcPr>
          <w:p w14:paraId="788368BB"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889" w:type="dxa"/>
          </w:tcPr>
          <w:p w14:paraId="6455D64D"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043383" w14:paraId="13B56A81" w14:textId="77777777" w:rsidTr="009301C5">
        <w:tc>
          <w:tcPr>
            <w:cnfStyle w:val="001000000000" w:firstRow="0" w:lastRow="0" w:firstColumn="1" w:lastColumn="0" w:oddVBand="0" w:evenVBand="0" w:oddHBand="0" w:evenHBand="0" w:firstRowFirstColumn="0" w:firstRowLastColumn="0" w:lastRowFirstColumn="0" w:lastRowLastColumn="0"/>
            <w:tcW w:w="2273" w:type="dxa"/>
            <w:hideMark/>
          </w:tcPr>
          <w:p w14:paraId="657B536F"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עסקים בבעלות/מעניקים העדפה בהעסקת  אוכלוסיות בתת תעסוקה</w:t>
            </w:r>
          </w:p>
        </w:tc>
        <w:tc>
          <w:tcPr>
            <w:tcW w:w="2208" w:type="dxa"/>
          </w:tcPr>
          <w:p w14:paraId="473CC063"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60" w:type="dxa"/>
          </w:tcPr>
          <w:p w14:paraId="00AD617F"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889" w:type="dxa"/>
          </w:tcPr>
          <w:p w14:paraId="1681FC36"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A57CAC" w14:paraId="4B6B7A11" w14:textId="77777777" w:rsidTr="009301C5">
        <w:tc>
          <w:tcPr>
            <w:cnfStyle w:val="001000000000" w:firstRow="0" w:lastRow="0" w:firstColumn="1" w:lastColumn="0" w:oddVBand="0" w:evenVBand="0" w:oddHBand="0" w:evenHBand="0" w:firstRowFirstColumn="0" w:firstRowLastColumn="0" w:lastRowFirstColumn="0" w:lastRowLastColumn="0"/>
            <w:tcW w:w="2273" w:type="dxa"/>
            <w:hideMark/>
          </w:tcPr>
          <w:p w14:paraId="31C38F66"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 xml:space="preserve">עסקים מאזורי פריפריה ו/או המרחבים האזוריים של אתרי החברה  </w:t>
            </w:r>
          </w:p>
        </w:tc>
        <w:tc>
          <w:tcPr>
            <w:tcW w:w="2208" w:type="dxa"/>
          </w:tcPr>
          <w:p w14:paraId="3661048C" w14:textId="77777777" w:rsidR="009301C5" w:rsidRPr="00A57CAC"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Pr>
            </w:pPr>
          </w:p>
        </w:tc>
        <w:tc>
          <w:tcPr>
            <w:tcW w:w="2060" w:type="dxa"/>
          </w:tcPr>
          <w:p w14:paraId="42F851CD" w14:textId="77777777" w:rsidR="009301C5" w:rsidRPr="00A57CAC"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1889" w:type="dxa"/>
          </w:tcPr>
          <w:p w14:paraId="4B670D06" w14:textId="77777777" w:rsidR="009301C5" w:rsidRPr="00A57CAC"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043383" w14:paraId="06FEBD5E" w14:textId="77777777" w:rsidTr="008E0ADB">
        <w:trPr>
          <w:cantSplit/>
        </w:trPr>
        <w:tc>
          <w:tcPr>
            <w:cnfStyle w:val="001000000000" w:firstRow="0" w:lastRow="0" w:firstColumn="1" w:lastColumn="0" w:oddVBand="0" w:evenVBand="0" w:oddHBand="0" w:evenHBand="0" w:firstRowFirstColumn="0" w:firstRowLastColumn="0" w:lastRowFirstColumn="0" w:lastRowLastColumn="0"/>
            <w:tcW w:w="2273" w:type="dxa"/>
            <w:hideMark/>
          </w:tcPr>
          <w:p w14:paraId="7536C4AD"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"כחול לבן"</w:t>
            </w:r>
          </w:p>
        </w:tc>
        <w:tc>
          <w:tcPr>
            <w:tcW w:w="2208" w:type="dxa"/>
          </w:tcPr>
          <w:p w14:paraId="51240D45"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60" w:type="dxa"/>
          </w:tcPr>
          <w:p w14:paraId="6F1DE39C"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889" w:type="dxa"/>
          </w:tcPr>
          <w:p w14:paraId="68B1C5D0"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043383" w14:paraId="2C813311" w14:textId="77777777" w:rsidTr="009301C5">
        <w:tc>
          <w:tcPr>
            <w:cnfStyle w:val="001000000000" w:firstRow="0" w:lastRow="0" w:firstColumn="1" w:lastColumn="0" w:oddVBand="0" w:evenVBand="0" w:oddHBand="0" w:evenHBand="0" w:firstRowFirstColumn="0" w:firstRowLastColumn="0" w:lastRowFirstColumn="0" w:lastRowLastColumn="0"/>
            <w:tcW w:w="2273" w:type="dxa"/>
            <w:hideMark/>
          </w:tcPr>
          <w:p w14:paraId="75B37BD6"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עסקים חברתיים</w:t>
            </w:r>
          </w:p>
        </w:tc>
        <w:tc>
          <w:tcPr>
            <w:tcW w:w="2208" w:type="dxa"/>
          </w:tcPr>
          <w:p w14:paraId="01A2C5E5"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60" w:type="dxa"/>
          </w:tcPr>
          <w:p w14:paraId="5C8E8D20"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889" w:type="dxa"/>
          </w:tcPr>
          <w:p w14:paraId="63C8E189"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043383" w14:paraId="5F0208AA" w14:textId="77777777" w:rsidTr="009301C5">
        <w:tc>
          <w:tcPr>
            <w:cnfStyle w:val="001000000000" w:firstRow="0" w:lastRow="0" w:firstColumn="1" w:lastColumn="0" w:oddVBand="0" w:evenVBand="0" w:oddHBand="0" w:evenHBand="0" w:firstRowFirstColumn="0" w:firstRowLastColumn="0" w:lastRowFirstColumn="0" w:lastRowLastColumn="0"/>
            <w:tcW w:w="2273" w:type="dxa"/>
            <w:hideMark/>
          </w:tcPr>
          <w:p w14:paraId="7390D509"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רכש ירוק (ביצועים סביבתיים משופרים)</w:t>
            </w:r>
          </w:p>
        </w:tc>
        <w:tc>
          <w:tcPr>
            <w:tcW w:w="2208" w:type="dxa"/>
          </w:tcPr>
          <w:p w14:paraId="1649AD83"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60" w:type="dxa"/>
          </w:tcPr>
          <w:p w14:paraId="23923C27"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889" w:type="dxa"/>
          </w:tcPr>
          <w:p w14:paraId="3C1A7B89"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043383" w14:paraId="306E9B63" w14:textId="77777777" w:rsidTr="009301C5">
        <w:tc>
          <w:tcPr>
            <w:cnfStyle w:val="001000000000" w:firstRow="0" w:lastRow="0" w:firstColumn="1" w:lastColumn="0" w:oddVBand="0" w:evenVBand="0" w:oddHBand="0" w:evenHBand="0" w:firstRowFirstColumn="0" w:firstRowLastColumn="0" w:lastRowFirstColumn="0" w:lastRowLastColumn="0"/>
            <w:tcW w:w="2273" w:type="dxa"/>
            <w:hideMark/>
          </w:tcPr>
          <w:p w14:paraId="6C13500D" w14:textId="77777777" w:rsidR="009301C5" w:rsidRPr="00043383" w:rsidRDefault="009301C5" w:rsidP="009301C5">
            <w:pPr>
              <w:rPr>
                <w:b w:val="0"/>
                <w:bCs w:val="0"/>
                <w:rtl/>
              </w:rPr>
            </w:pPr>
            <w:r w:rsidRPr="00043383">
              <w:rPr>
                <w:rFonts w:ascii="Arial" w:hAnsi="Arial" w:cs="Arial"/>
                <w:b w:val="0"/>
                <w:bCs w:val="0"/>
                <w:sz w:val="22"/>
                <w:szCs w:val="22"/>
                <w:rtl/>
              </w:rPr>
              <w:t xml:space="preserve">עסקים בעלי תווים חברתיים (כגון ה"תו </w:t>
            </w:r>
            <w:r w:rsidRPr="00043383">
              <w:rPr>
                <w:rFonts w:ascii="Arial" w:hAnsi="Arial" w:cs="Arial"/>
                <w:b w:val="0"/>
                <w:bCs w:val="0"/>
                <w:sz w:val="22"/>
                <w:szCs w:val="22"/>
                <w:rtl/>
              </w:rPr>
              <w:lastRenderedPageBreak/>
              <w:t>הגאה", ה"תו החברתי", ה"תו הירוק" וכו')</w:t>
            </w:r>
          </w:p>
        </w:tc>
        <w:tc>
          <w:tcPr>
            <w:tcW w:w="2208" w:type="dxa"/>
          </w:tcPr>
          <w:p w14:paraId="3BF2EAF3"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060" w:type="dxa"/>
          </w:tcPr>
          <w:p w14:paraId="712C393A"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889" w:type="dxa"/>
          </w:tcPr>
          <w:p w14:paraId="489C54D0"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043383" w14:paraId="4B7986E8" w14:textId="77777777" w:rsidTr="009301C5">
        <w:tc>
          <w:tcPr>
            <w:cnfStyle w:val="001000000000" w:firstRow="0" w:lastRow="0" w:firstColumn="1" w:lastColumn="0" w:oddVBand="0" w:evenVBand="0" w:oddHBand="0" w:evenHBand="0" w:firstRowFirstColumn="0" w:firstRowLastColumn="0" w:lastRowFirstColumn="0" w:lastRowLastColumn="0"/>
            <w:tcW w:w="2273" w:type="dxa"/>
            <w:hideMark/>
          </w:tcPr>
          <w:p w14:paraId="1E4BE70E" w14:textId="77777777" w:rsidR="009301C5" w:rsidRPr="00043383" w:rsidRDefault="009301C5" w:rsidP="009301C5">
            <w:pPr>
              <w:rPr>
                <w:rFonts w:ascii="Arial" w:hAnsi="Arial" w:cs="Arial"/>
                <w:b w:val="0"/>
                <w:bCs w:val="0"/>
                <w:sz w:val="22"/>
                <w:szCs w:val="22"/>
                <w:rtl/>
              </w:rPr>
            </w:pPr>
            <w:r w:rsidRPr="00043383">
              <w:rPr>
                <w:rFonts w:ascii="Arial" w:hAnsi="Arial" w:cs="Arial"/>
                <w:b w:val="0"/>
                <w:bCs w:val="0"/>
                <w:sz w:val="22"/>
                <w:szCs w:val="22"/>
                <w:rtl/>
              </w:rPr>
              <w:t>אחר</w:t>
            </w:r>
          </w:p>
        </w:tc>
        <w:tc>
          <w:tcPr>
            <w:tcW w:w="2208" w:type="dxa"/>
          </w:tcPr>
          <w:p w14:paraId="60EBBF81"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2060" w:type="dxa"/>
          </w:tcPr>
          <w:p w14:paraId="4F1E9346"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889" w:type="dxa"/>
          </w:tcPr>
          <w:p w14:paraId="6304D558"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bl>
    <w:p w14:paraId="10394861" w14:textId="56396262" w:rsidR="009301C5" w:rsidRPr="00A57CAC" w:rsidRDefault="009301C5" w:rsidP="00CF3D0E">
      <w:pPr>
        <w:numPr>
          <w:ilvl w:val="0"/>
          <w:numId w:val="50"/>
        </w:numPr>
        <w:spacing w:line="360" w:lineRule="auto"/>
        <w:ind w:left="990"/>
        <w:contextualSpacing/>
        <w:jc w:val="both"/>
        <w:rPr>
          <w:rFonts w:ascii="Arial" w:hAnsi="Arial" w:cs="Arial"/>
          <w:sz w:val="22"/>
          <w:szCs w:val="22"/>
          <w:rtl/>
        </w:rPr>
      </w:pPr>
      <w:r w:rsidRPr="00A57CAC">
        <w:rPr>
          <w:rFonts w:ascii="Arial" w:hAnsi="Arial" w:cs="Arial"/>
          <w:sz w:val="22"/>
          <w:szCs w:val="22"/>
          <w:rtl/>
        </w:rPr>
        <w:t xml:space="preserve">כן, אין התייחסות מובנית בתהליכי הרכש אך ניתנה עדיפות למספר ספקים בהתאם לאחד או יותר מנושאים אלה (כגון התקשרות עם ספק על רקע ערך חברתי סביבתי שמציע) </w:t>
      </w:r>
    </w:p>
    <w:p w14:paraId="009A5967" w14:textId="44B9ED11" w:rsidR="009301C5" w:rsidRPr="00A57CAC" w:rsidRDefault="009301C5" w:rsidP="00CF3D0E">
      <w:pPr>
        <w:numPr>
          <w:ilvl w:val="0"/>
          <w:numId w:val="50"/>
        </w:numPr>
        <w:spacing w:line="360" w:lineRule="auto"/>
        <w:ind w:left="990"/>
        <w:contextualSpacing/>
        <w:jc w:val="both"/>
        <w:rPr>
          <w:rFonts w:ascii="Arial" w:hAnsi="Arial" w:cs="Arial"/>
          <w:sz w:val="22"/>
          <w:szCs w:val="22"/>
        </w:rPr>
      </w:pPr>
      <w:r w:rsidRPr="00A57CAC">
        <w:rPr>
          <w:rFonts w:ascii="Arial" w:hAnsi="Arial" w:cs="Arial"/>
          <w:sz w:val="22"/>
          <w:szCs w:val="22"/>
          <w:rtl/>
        </w:rPr>
        <w:t>לא</w:t>
      </w:r>
    </w:p>
    <w:p w14:paraId="3C6485AE" w14:textId="6D061FF2" w:rsidR="009301C5" w:rsidRPr="00422BC1" w:rsidRDefault="006C5510" w:rsidP="009301C5">
      <w:pPr>
        <w:spacing w:line="360" w:lineRule="auto"/>
        <w:jc w:val="both"/>
        <w:rPr>
          <w:rFonts w:ascii="Arial" w:hAnsi="Arial" w:cs="Arial"/>
          <w:sz w:val="22"/>
          <w:szCs w:val="22"/>
          <w:highlight w:val="lightGray"/>
        </w:rPr>
      </w:pPr>
      <w:r w:rsidRPr="00A57CAC">
        <w:rPr>
          <w:rFonts w:eastAsia="Calibri" w:cs="Times New Roman"/>
          <w:noProof/>
          <w:sz w:val="24"/>
          <w:szCs w:val="24"/>
        </w:rPr>
        <mc:AlternateContent>
          <mc:Choice Requires="wps">
            <w:drawing>
              <wp:anchor distT="0" distB="0" distL="114300" distR="114300" simplePos="0" relativeHeight="251753472" behindDoc="0" locked="0" layoutInCell="1" allowOverlap="1" wp14:anchorId="61836B9C" wp14:editId="07E38823">
                <wp:simplePos x="0" y="0"/>
                <wp:positionH relativeFrom="column">
                  <wp:posOffset>6059170</wp:posOffset>
                </wp:positionH>
                <wp:positionV relativeFrom="paragraph">
                  <wp:posOffset>230505</wp:posOffset>
                </wp:positionV>
                <wp:extent cx="190500" cy="187325"/>
                <wp:effectExtent l="0" t="0" r="19050" b="22225"/>
                <wp:wrapNone/>
                <wp:docPr id="58" name="Oval 5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9C41AF0"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36B9C" id="Oval 58" o:spid="_x0000_s1089" style="position:absolute;left:0;text-align:left;margin-left:477.1pt;margin-top:18.15pt;width:15pt;height:14.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" filled="f" strokecolor="#243f60 [1604]" strokeweight=".25pt">
                <v:textbox inset="0,0,0,0">
                  <w:txbxContent>
                    <w:p w14:paraId="09C41AF0"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77694611" w14:textId="6F230903" w:rsidR="009301C5" w:rsidRPr="00422BC1" w:rsidRDefault="009E3256" w:rsidP="00E217C0">
      <w:pPr>
        <w:numPr>
          <w:ilvl w:val="0"/>
          <w:numId w:val="124"/>
        </w:numPr>
        <w:spacing w:line="360" w:lineRule="auto"/>
        <w:jc w:val="both"/>
        <w:rPr>
          <w:rFonts w:ascii="Arial" w:hAnsi="Arial" w:cs="Arial"/>
          <w:sz w:val="18"/>
          <w:szCs w:val="18"/>
        </w:rPr>
      </w:pPr>
      <w:r w:rsidRPr="00422BC1">
        <w:rPr>
          <w:rFonts w:ascii="Arial" w:hAnsi="Arial" w:cs="Arial"/>
          <w:b/>
          <w:bCs/>
          <w:sz w:val="22"/>
          <w:szCs w:val="22"/>
          <w:rtl/>
        </w:rPr>
        <w:t xml:space="preserve">פיתוח </w:t>
      </w:r>
      <w:r w:rsidRPr="00422BC1">
        <w:rPr>
          <w:rFonts w:ascii="Arial" w:eastAsia="Calibri" w:hAnsi="Arial" w:cs="Arial"/>
          <w:b/>
          <w:bCs/>
          <w:sz w:val="22"/>
          <w:szCs w:val="22"/>
          <w:rtl/>
        </w:rPr>
        <w:t>יכולות</w:t>
      </w:r>
      <w:r w:rsidRPr="00422BC1">
        <w:rPr>
          <w:rFonts w:ascii="Arial" w:hAnsi="Arial" w:cs="Arial"/>
          <w:b/>
          <w:bCs/>
          <w:sz w:val="22"/>
          <w:szCs w:val="22"/>
          <w:rtl/>
        </w:rPr>
        <w:t xml:space="preserve"> ספקים</w:t>
      </w:r>
      <w:r w:rsidRPr="00422BC1">
        <w:rPr>
          <w:rFonts w:ascii="Arial" w:hAnsi="Arial" w:cs="Arial" w:hint="cs"/>
          <w:b/>
          <w:bCs/>
          <w:sz w:val="22"/>
          <w:szCs w:val="22"/>
          <w:rtl/>
        </w:rPr>
        <w:t>.</w:t>
      </w:r>
      <w:r w:rsidR="009301C5" w:rsidRPr="00422BC1">
        <w:rPr>
          <w:rFonts w:ascii="Arial" w:hAnsi="Arial" w:cs="Arial"/>
          <w:b/>
          <w:bCs/>
          <w:sz w:val="22"/>
          <w:szCs w:val="22"/>
          <w:rtl/>
        </w:rPr>
        <w:t xml:space="preserve"> אנא פרטו את היוזמות המרכזיות של החברה בפיתוח יכולות ספקיה</w:t>
      </w:r>
      <w:r w:rsidR="00F66C27" w:rsidRPr="00422BC1">
        <w:rPr>
          <w:rFonts w:ascii="Arial" w:hAnsi="Arial" w:cs="Arial" w:hint="cs"/>
          <w:b/>
          <w:bCs/>
          <w:sz w:val="22"/>
          <w:szCs w:val="22"/>
          <w:rtl/>
        </w:rPr>
        <w:t xml:space="preserve"> </w:t>
      </w:r>
      <w:r w:rsidR="009301C5" w:rsidRPr="00422BC1">
        <w:rPr>
          <w:rFonts w:ascii="Arial" w:hAnsi="Arial" w:cs="Arial"/>
          <w:sz w:val="22"/>
          <w:szCs w:val="22"/>
          <w:rtl/>
        </w:rPr>
        <w:t xml:space="preserve">: </w:t>
      </w:r>
      <w:r w:rsidR="006C5510" w:rsidRPr="00422BC1">
        <w:rPr>
          <w:rFonts w:ascii="Arial" w:hAnsi="Arial" w:cs="Arial" w:hint="cs"/>
          <w:sz w:val="18"/>
          <w:szCs w:val="18"/>
          <w:rtl/>
        </w:rPr>
        <w:t>(</w:t>
      </w:r>
      <w:r w:rsidR="006C5510" w:rsidRPr="00422BC1">
        <w:rPr>
          <w:rFonts w:ascii="Arial" w:hAnsi="Arial" w:cs="Arial"/>
          <w:sz w:val="18"/>
          <w:szCs w:val="18"/>
          <w:rtl/>
        </w:rPr>
        <w:t>סימון סעיף אחד ומעלה - נקודה אחת</w:t>
      </w:r>
      <w:r w:rsidR="006C5510" w:rsidRPr="00422BC1">
        <w:rPr>
          <w:rFonts w:ascii="Arial" w:hAnsi="Arial" w:cs="Arial" w:hint="cs"/>
          <w:sz w:val="18"/>
          <w:szCs w:val="18"/>
          <w:rtl/>
        </w:rPr>
        <w:t>)</w:t>
      </w:r>
    </w:p>
    <w:p w14:paraId="707A0D1B" w14:textId="5E0235B9" w:rsidR="009301C5" w:rsidRPr="00422BC1" w:rsidRDefault="00BD5D62" w:rsidP="009301C5">
      <w:pPr>
        <w:spacing w:line="360" w:lineRule="auto"/>
        <w:ind w:left="565"/>
        <w:contextualSpacing/>
        <w:jc w:val="both"/>
        <w:rPr>
          <w:rFonts w:ascii="Arial" w:hAnsi="Arial" w:cs="Arial"/>
          <w:sz w:val="22"/>
          <w:szCs w:val="22"/>
          <w:highlight w:val="yellow"/>
          <w:rtl/>
        </w:rPr>
      </w:pPr>
      <w:r w:rsidRPr="00422BC1">
        <w:rPr>
          <w:rFonts w:eastAsia="Calibri" w:cs="Times New Roman"/>
          <w:noProof/>
          <w:sz w:val="24"/>
          <w:szCs w:val="24"/>
        </w:rPr>
        <mc:AlternateContent>
          <mc:Choice Requires="wps">
            <w:drawing>
              <wp:anchor distT="0" distB="0" distL="114300" distR="114300" simplePos="0" relativeHeight="251874304" behindDoc="0" locked="0" layoutInCell="1" allowOverlap="1" wp14:anchorId="20314A3E" wp14:editId="1BEB6AAD">
                <wp:simplePos x="0" y="0"/>
                <wp:positionH relativeFrom="column">
                  <wp:posOffset>6059170</wp:posOffset>
                </wp:positionH>
                <wp:positionV relativeFrom="paragraph">
                  <wp:posOffset>274246</wp:posOffset>
                </wp:positionV>
                <wp:extent cx="190500" cy="187325"/>
                <wp:effectExtent l="0" t="0" r="19050" b="22225"/>
                <wp:wrapNone/>
                <wp:docPr id="122" name="Oval 122"/>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F5BED5A"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314A3E" id="Oval 122" o:spid="_x0000_s1090" style="position:absolute;left:0;text-align:left;margin-left:477.1pt;margin-top:21.6pt;width:15pt;height:14.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" filled="f" strokecolor="#243f60 [1604]" strokeweight=".25pt">
                <v:textbox inset="0,0,0,0">
                  <w:txbxContent>
                    <w:p w14:paraId="5F5BED5A"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tbl>
      <w:tblPr>
        <w:tblStyle w:val="GridTable1Light-Accent5"/>
        <w:bidiVisual/>
        <w:tblW w:w="0" w:type="auto"/>
        <w:tblLook w:val="04A0" w:firstRow="1" w:lastRow="0" w:firstColumn="1" w:lastColumn="0" w:noHBand="0" w:noVBand="1"/>
      </w:tblPr>
      <w:tblGrid>
        <w:gridCol w:w="3337"/>
        <w:gridCol w:w="1701"/>
        <w:gridCol w:w="2127"/>
        <w:gridCol w:w="1692"/>
      </w:tblGrid>
      <w:tr w:rsidR="00A57CAC" w:rsidRPr="00422BC1" w14:paraId="6CAF01B4" w14:textId="77777777" w:rsidTr="00BD5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7" w:type="dxa"/>
            <w:shd w:val="clear" w:color="auto" w:fill="ECF1F8"/>
            <w:hideMark/>
          </w:tcPr>
          <w:p w14:paraId="1CB1E806" w14:textId="77777777" w:rsidR="009301C5" w:rsidRPr="00422BC1" w:rsidRDefault="009301C5" w:rsidP="00BD5D62">
            <w:pPr>
              <w:spacing w:line="276" w:lineRule="auto"/>
              <w:rPr>
                <w:rFonts w:ascii="Arial" w:hAnsi="Arial" w:cs="Arial"/>
                <w:sz w:val="22"/>
                <w:szCs w:val="22"/>
              </w:rPr>
            </w:pPr>
            <w:r w:rsidRPr="00422BC1">
              <w:rPr>
                <w:rFonts w:ascii="Arial" w:hAnsi="Arial" w:cs="Arial"/>
                <w:sz w:val="22"/>
                <w:szCs w:val="22"/>
                <w:rtl/>
              </w:rPr>
              <w:t>פעולה / היקף ההשפעה</w:t>
            </w:r>
          </w:p>
        </w:tc>
        <w:tc>
          <w:tcPr>
            <w:tcW w:w="1701" w:type="dxa"/>
            <w:shd w:val="clear" w:color="auto" w:fill="ECF1F8"/>
            <w:hideMark/>
          </w:tcPr>
          <w:p w14:paraId="701EECBE" w14:textId="77777777" w:rsidR="009301C5" w:rsidRPr="00422BC1" w:rsidRDefault="009301C5" w:rsidP="00BD5D6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422BC1">
              <w:rPr>
                <w:rFonts w:ascii="Arial" w:hAnsi="Arial" w:cs="Arial"/>
                <w:sz w:val="22"/>
                <w:szCs w:val="22"/>
                <w:rtl/>
              </w:rPr>
              <w:t xml:space="preserve">כאחוז מכלל הרכש / מדדים אחרים </w:t>
            </w:r>
          </w:p>
        </w:tc>
        <w:tc>
          <w:tcPr>
            <w:tcW w:w="2127" w:type="dxa"/>
            <w:shd w:val="clear" w:color="auto" w:fill="ECF1F8"/>
            <w:hideMark/>
          </w:tcPr>
          <w:p w14:paraId="6D6D288F" w14:textId="77777777" w:rsidR="009301C5" w:rsidRPr="00422BC1" w:rsidRDefault="009301C5" w:rsidP="00BD5D6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422BC1">
              <w:rPr>
                <w:rFonts w:ascii="Arial" w:hAnsi="Arial" w:cs="Arial"/>
                <w:sz w:val="22"/>
                <w:szCs w:val="22"/>
                <w:rtl/>
              </w:rPr>
              <w:t>כאחוז מרכש אשר הוגדר לנושא זה / מדדים אחרים</w:t>
            </w:r>
          </w:p>
        </w:tc>
        <w:tc>
          <w:tcPr>
            <w:tcW w:w="1692" w:type="dxa"/>
            <w:shd w:val="clear" w:color="auto" w:fill="ECF1F8"/>
            <w:hideMark/>
          </w:tcPr>
          <w:p w14:paraId="0FB9F9C0" w14:textId="61487F5E" w:rsidR="009301C5" w:rsidRPr="00422BC1" w:rsidRDefault="009301C5" w:rsidP="00BD5D62">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422BC1">
              <w:rPr>
                <w:rFonts w:ascii="Arial" w:hAnsi="Arial" w:cs="Arial"/>
                <w:sz w:val="22"/>
                <w:szCs w:val="22"/>
                <w:rtl/>
              </w:rPr>
              <w:t>אנא פרטו דוגמאות</w:t>
            </w:r>
            <w:r w:rsidR="00F66C27" w:rsidRPr="00422BC1">
              <w:rPr>
                <w:rFonts w:ascii="Arial" w:hAnsi="Arial" w:cs="Arial" w:hint="cs"/>
                <w:sz w:val="22"/>
                <w:szCs w:val="22"/>
                <w:rtl/>
              </w:rPr>
              <w:t xml:space="preserve"> </w:t>
            </w:r>
          </w:p>
        </w:tc>
      </w:tr>
      <w:tr w:rsidR="00A57CAC" w:rsidRPr="00422BC1" w14:paraId="2621ACC8" w14:textId="77777777" w:rsidTr="00BD5D62">
        <w:tc>
          <w:tcPr>
            <w:cnfStyle w:val="001000000000" w:firstRow="0" w:lastRow="0" w:firstColumn="1" w:lastColumn="0" w:oddVBand="0" w:evenVBand="0" w:oddHBand="0" w:evenHBand="0" w:firstRowFirstColumn="0" w:firstRowLastColumn="0" w:lastRowFirstColumn="0" w:lastRowLastColumn="0"/>
            <w:tcW w:w="3337" w:type="dxa"/>
            <w:hideMark/>
          </w:tcPr>
          <w:p w14:paraId="10E1571F" w14:textId="77777777" w:rsidR="009301C5" w:rsidRPr="00422BC1" w:rsidRDefault="009301C5" w:rsidP="009301C5">
            <w:pPr>
              <w:spacing w:line="360" w:lineRule="auto"/>
              <w:jc w:val="both"/>
              <w:rPr>
                <w:rFonts w:ascii="Arial" w:hAnsi="Arial"/>
                <w:b w:val="0"/>
                <w:bCs w:val="0"/>
                <w:rtl/>
              </w:rPr>
            </w:pPr>
            <w:r w:rsidRPr="00422BC1">
              <w:rPr>
                <w:rFonts w:ascii="Arial" w:hAnsi="Arial" w:cs="Arial"/>
                <w:b w:val="0"/>
                <w:bCs w:val="0"/>
                <w:sz w:val="22"/>
                <w:szCs w:val="22"/>
                <w:rtl/>
              </w:rPr>
              <w:t xml:space="preserve">הכשרות ופיתוח יכולות </w:t>
            </w:r>
          </w:p>
        </w:tc>
        <w:tc>
          <w:tcPr>
            <w:tcW w:w="1701" w:type="dxa"/>
          </w:tcPr>
          <w:p w14:paraId="2FD7F623"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27" w:type="dxa"/>
          </w:tcPr>
          <w:p w14:paraId="0B0A6732"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692" w:type="dxa"/>
          </w:tcPr>
          <w:p w14:paraId="2925B1C5"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422BC1" w14:paraId="4263F38C" w14:textId="77777777" w:rsidTr="00BD5D62">
        <w:tc>
          <w:tcPr>
            <w:cnfStyle w:val="001000000000" w:firstRow="0" w:lastRow="0" w:firstColumn="1" w:lastColumn="0" w:oddVBand="0" w:evenVBand="0" w:oddHBand="0" w:evenHBand="0" w:firstRowFirstColumn="0" w:firstRowLastColumn="0" w:lastRowFirstColumn="0" w:lastRowLastColumn="0"/>
            <w:tcW w:w="3337" w:type="dxa"/>
            <w:hideMark/>
          </w:tcPr>
          <w:p w14:paraId="74EE42CE" w14:textId="77777777" w:rsidR="009301C5" w:rsidRPr="00422BC1" w:rsidRDefault="009301C5" w:rsidP="009301C5">
            <w:pPr>
              <w:spacing w:line="360" w:lineRule="auto"/>
              <w:jc w:val="both"/>
              <w:rPr>
                <w:rFonts w:ascii="Arial" w:hAnsi="Arial"/>
                <w:b w:val="0"/>
                <w:bCs w:val="0"/>
                <w:rtl/>
              </w:rPr>
            </w:pPr>
            <w:r w:rsidRPr="00422BC1">
              <w:rPr>
                <w:rFonts w:ascii="Arial" w:hAnsi="Arial" w:cs="Arial"/>
                <w:b w:val="0"/>
                <w:bCs w:val="0"/>
                <w:sz w:val="22"/>
                <w:szCs w:val="22"/>
                <w:rtl/>
              </w:rPr>
              <w:t xml:space="preserve">הוקרה והערכה לספקים מצטיינים, </w:t>
            </w:r>
          </w:p>
        </w:tc>
        <w:tc>
          <w:tcPr>
            <w:tcW w:w="1701" w:type="dxa"/>
          </w:tcPr>
          <w:p w14:paraId="7385C3FB"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27" w:type="dxa"/>
          </w:tcPr>
          <w:p w14:paraId="6DBC6ACB"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692" w:type="dxa"/>
          </w:tcPr>
          <w:p w14:paraId="7059DC43"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422BC1" w14:paraId="5115AACD" w14:textId="77777777" w:rsidTr="00BD5D62">
        <w:tc>
          <w:tcPr>
            <w:cnfStyle w:val="001000000000" w:firstRow="0" w:lastRow="0" w:firstColumn="1" w:lastColumn="0" w:oddVBand="0" w:evenVBand="0" w:oddHBand="0" w:evenHBand="0" w:firstRowFirstColumn="0" w:firstRowLastColumn="0" w:lastRowFirstColumn="0" w:lastRowLastColumn="0"/>
            <w:tcW w:w="3337" w:type="dxa"/>
            <w:hideMark/>
          </w:tcPr>
          <w:p w14:paraId="0F83096B" w14:textId="77777777" w:rsidR="009301C5" w:rsidRPr="00422BC1" w:rsidRDefault="009301C5" w:rsidP="009301C5">
            <w:pPr>
              <w:spacing w:line="360" w:lineRule="auto"/>
              <w:jc w:val="both"/>
              <w:rPr>
                <w:rFonts w:ascii="Arial" w:hAnsi="Arial"/>
                <w:b w:val="0"/>
                <w:bCs w:val="0"/>
                <w:rtl/>
              </w:rPr>
            </w:pPr>
            <w:r w:rsidRPr="00422BC1">
              <w:rPr>
                <w:rFonts w:ascii="Arial" w:hAnsi="Arial" w:cs="Arial"/>
                <w:b w:val="0"/>
                <w:bCs w:val="0"/>
                <w:sz w:val="22"/>
                <w:szCs w:val="22"/>
                <w:rtl/>
              </w:rPr>
              <w:t xml:space="preserve">כנסי ספקים </w:t>
            </w:r>
          </w:p>
        </w:tc>
        <w:tc>
          <w:tcPr>
            <w:tcW w:w="1701" w:type="dxa"/>
          </w:tcPr>
          <w:p w14:paraId="310D1342"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27" w:type="dxa"/>
          </w:tcPr>
          <w:p w14:paraId="5DA88618"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692" w:type="dxa"/>
          </w:tcPr>
          <w:p w14:paraId="252D2CA0" w14:textId="77777777" w:rsidR="009301C5" w:rsidRPr="00422BC1"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043383" w14:paraId="3E073F14" w14:textId="77777777" w:rsidTr="00BD5D62">
        <w:tc>
          <w:tcPr>
            <w:cnfStyle w:val="001000000000" w:firstRow="0" w:lastRow="0" w:firstColumn="1" w:lastColumn="0" w:oddVBand="0" w:evenVBand="0" w:oddHBand="0" w:evenHBand="0" w:firstRowFirstColumn="0" w:firstRowLastColumn="0" w:lastRowFirstColumn="0" w:lastRowLastColumn="0"/>
            <w:tcW w:w="3337" w:type="dxa"/>
            <w:hideMark/>
          </w:tcPr>
          <w:p w14:paraId="4746488C"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תמריצים לספקים</w:t>
            </w:r>
          </w:p>
        </w:tc>
        <w:tc>
          <w:tcPr>
            <w:tcW w:w="1701" w:type="dxa"/>
          </w:tcPr>
          <w:p w14:paraId="6E5A0709"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27" w:type="dxa"/>
          </w:tcPr>
          <w:p w14:paraId="0ECCDEDB"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692" w:type="dxa"/>
          </w:tcPr>
          <w:p w14:paraId="648E3154"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043383" w14:paraId="6B289919" w14:textId="77777777" w:rsidTr="00BD5D62">
        <w:tc>
          <w:tcPr>
            <w:cnfStyle w:val="001000000000" w:firstRow="0" w:lastRow="0" w:firstColumn="1" w:lastColumn="0" w:oddVBand="0" w:evenVBand="0" w:oddHBand="0" w:evenHBand="0" w:firstRowFirstColumn="0" w:firstRowLastColumn="0" w:lastRowFirstColumn="0" w:lastRowLastColumn="0"/>
            <w:tcW w:w="3337" w:type="dxa"/>
            <w:hideMark/>
          </w:tcPr>
          <w:p w14:paraId="370BBAC2"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הכשרות בנושאי אחריות תאגידית</w:t>
            </w:r>
          </w:p>
        </w:tc>
        <w:tc>
          <w:tcPr>
            <w:tcW w:w="1701" w:type="dxa"/>
          </w:tcPr>
          <w:p w14:paraId="58086BCF"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27" w:type="dxa"/>
          </w:tcPr>
          <w:p w14:paraId="561CBB0A"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692" w:type="dxa"/>
          </w:tcPr>
          <w:p w14:paraId="27405C7B"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043383" w14:paraId="2D7DD54E" w14:textId="77777777" w:rsidTr="00BD5D62">
        <w:tc>
          <w:tcPr>
            <w:cnfStyle w:val="001000000000" w:firstRow="0" w:lastRow="0" w:firstColumn="1" w:lastColumn="0" w:oddVBand="0" w:evenVBand="0" w:oddHBand="0" w:evenHBand="0" w:firstRowFirstColumn="0" w:firstRowLastColumn="0" w:lastRowFirstColumn="0" w:lastRowLastColumn="0"/>
            <w:tcW w:w="3337" w:type="dxa"/>
            <w:hideMark/>
          </w:tcPr>
          <w:p w14:paraId="0F8639B0" w14:textId="77777777" w:rsidR="009301C5" w:rsidRPr="00043383" w:rsidRDefault="009301C5" w:rsidP="009301C5">
            <w:pPr>
              <w:spacing w:line="360" w:lineRule="auto"/>
              <w:jc w:val="both"/>
              <w:rPr>
                <w:rFonts w:ascii="Arial" w:hAnsi="Arial"/>
                <w:b w:val="0"/>
                <w:bCs w:val="0"/>
                <w:rtl/>
              </w:rPr>
            </w:pPr>
            <w:r w:rsidRPr="00043383">
              <w:rPr>
                <w:rFonts w:ascii="Arial" w:hAnsi="Arial" w:cs="Arial"/>
                <w:b w:val="0"/>
                <w:bCs w:val="0"/>
                <w:sz w:val="22"/>
                <w:szCs w:val="22"/>
                <w:rtl/>
              </w:rPr>
              <w:t>עידוד חברות להצטרף לדירוג או דיווח אחריות תאגידית</w:t>
            </w:r>
          </w:p>
        </w:tc>
        <w:tc>
          <w:tcPr>
            <w:tcW w:w="1701" w:type="dxa"/>
          </w:tcPr>
          <w:p w14:paraId="2B5FD41B"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127" w:type="dxa"/>
          </w:tcPr>
          <w:p w14:paraId="1658C802"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1692" w:type="dxa"/>
          </w:tcPr>
          <w:p w14:paraId="66FDB10B" w14:textId="77777777" w:rsidR="009301C5" w:rsidRPr="00043383" w:rsidRDefault="009301C5" w:rsidP="009301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bl>
    <w:p w14:paraId="4F6CD0CD" w14:textId="77777777" w:rsidR="009301C5" w:rsidRPr="00A57CAC" w:rsidRDefault="009301C5" w:rsidP="009301C5">
      <w:pPr>
        <w:spacing w:line="360" w:lineRule="auto"/>
        <w:ind w:left="565"/>
        <w:contextualSpacing/>
        <w:jc w:val="both"/>
        <w:rPr>
          <w:rFonts w:ascii="Arial" w:hAnsi="Arial" w:cs="Arial"/>
          <w:sz w:val="22"/>
          <w:szCs w:val="22"/>
          <w:rtl/>
        </w:rPr>
      </w:pPr>
    </w:p>
    <w:p w14:paraId="1C931C8B" w14:textId="77777777"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Pr>
      </w:pPr>
      <w:r w:rsidRPr="00A57CAC">
        <w:rPr>
          <w:rFonts w:ascii="Arial" w:hAnsi="Arial" w:cs="Arial"/>
          <w:sz w:val="22"/>
          <w:szCs w:val="22"/>
          <w:rtl/>
        </w:rPr>
        <w:t>הלימה ליעדים לפיתוח בר קיימא של האו"ם (</w:t>
      </w:r>
      <w:r w:rsidRPr="00A57CAC">
        <w:rPr>
          <w:rFonts w:ascii="Arial" w:hAnsi="Arial" w:cs="Arial"/>
          <w:sz w:val="22"/>
          <w:szCs w:val="22"/>
        </w:rPr>
        <w:t>SDG</w:t>
      </w:r>
      <w:r w:rsidRPr="00A57CAC">
        <w:rPr>
          <w:rFonts w:ascii="Arial" w:hAnsi="Arial" w:cs="Arial"/>
          <w:sz w:val="22"/>
          <w:szCs w:val="22"/>
          <w:rtl/>
        </w:rPr>
        <w:t xml:space="preserve">): הקריטריונים הנכללים בפרק נמצאים בהלימה ליעדים הבאים:  </w:t>
      </w:r>
    </w:p>
    <w:p w14:paraId="52BAD2B1" w14:textId="77777777"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Pr>
      </w:pPr>
      <w:r w:rsidRPr="00A57CAC">
        <w:rPr>
          <w:rFonts w:ascii="Arial" w:hAnsi="Arial" w:cs="Arial"/>
          <w:sz w:val="22"/>
          <w:szCs w:val="22"/>
          <w:rtl/>
        </w:rPr>
        <w:t>יעד מספר 8 – קידום צמיחה כלכלית בת קיימא ומכלילה , תעסוקה מלאה ויצרנית ועבודה מכובדת לכול</w:t>
      </w:r>
    </w:p>
    <w:p w14:paraId="6431B41A" w14:textId="77777777"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מספר 9 – בניית תשתיות עמידות , קידום תעשייה מכלילה ובת קיימא וטיפוח חדשנות</w:t>
      </w:r>
    </w:p>
    <w:p w14:paraId="61D7478C" w14:textId="1555C6F7"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מספר 10 – הפחתת אי השוויון</w:t>
      </w:r>
    </w:p>
    <w:p w14:paraId="16BE9E04" w14:textId="29C0C058" w:rsidR="009301C5" w:rsidRPr="00A57CAC" w:rsidRDefault="009301C5" w:rsidP="009301C5">
      <w:pPr>
        <w:spacing w:line="360" w:lineRule="auto"/>
        <w:jc w:val="both"/>
        <w:rPr>
          <w:rFonts w:ascii="Arial" w:hAnsi="Arial" w:cs="Arial"/>
          <w:sz w:val="22"/>
          <w:szCs w:val="22"/>
          <w:rtl/>
        </w:rPr>
      </w:pPr>
    </w:p>
    <w:p w14:paraId="2340BE8C" w14:textId="77777777" w:rsidR="009301C5" w:rsidRPr="00A57CAC" w:rsidRDefault="009301C5" w:rsidP="009301C5">
      <w:pPr>
        <w:spacing w:line="360" w:lineRule="auto"/>
        <w:jc w:val="both"/>
        <w:rPr>
          <w:rFonts w:ascii="Arial" w:hAnsi="Arial" w:cs="Arial"/>
          <w:sz w:val="22"/>
          <w:szCs w:val="22"/>
          <w:rtl/>
        </w:rPr>
        <w:sectPr w:rsidR="009301C5" w:rsidRPr="00A57CAC" w:rsidSect="00BD6D94">
          <w:pgSz w:w="11906" w:h="16838" w:code="9"/>
          <w:pgMar w:top="1785" w:right="1418" w:bottom="1247" w:left="1276" w:header="425" w:footer="79" w:gutter="0"/>
          <w:cols w:space="708"/>
          <w:bidi/>
          <w:rtlGutter/>
          <w:docGrid w:linePitch="360"/>
        </w:sectPr>
      </w:pPr>
    </w:p>
    <w:tbl>
      <w:tblPr>
        <w:tblStyle w:val="TableGrid4"/>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180"/>
      </w:tblGrid>
      <w:tr w:rsidR="00A57CAC" w:rsidRPr="00A57CAC" w14:paraId="51E70E68" w14:textId="77777777" w:rsidTr="009301C5">
        <w:tc>
          <w:tcPr>
            <w:tcW w:w="9180" w:type="dxa"/>
            <w:shd w:val="clear" w:color="auto" w:fill="EEECE1" w:themeFill="background2"/>
            <w:hideMark/>
          </w:tcPr>
          <w:p w14:paraId="5234E2A1" w14:textId="28403188" w:rsidR="009301C5" w:rsidRPr="00A57CAC" w:rsidRDefault="009301C5" w:rsidP="007D0EDC">
            <w:pPr>
              <w:pStyle w:val="Heading1"/>
              <w:rPr>
                <w:color w:val="auto"/>
              </w:rPr>
            </w:pPr>
            <w:bookmarkStart w:id="19" w:name="התרומהלקהילה"/>
            <w:bookmarkStart w:id="20" w:name="_Toc364945458"/>
            <w:bookmarkStart w:id="21" w:name="_Toc442287935"/>
            <w:bookmarkStart w:id="22" w:name="_Toc2119572"/>
            <w:r w:rsidRPr="00A57CAC">
              <w:rPr>
                <w:rFonts w:hint="cs"/>
                <w:color w:val="auto"/>
                <w:rtl/>
              </w:rPr>
              <w:lastRenderedPageBreak/>
              <w:t>תרומה לקהילה</w:t>
            </w:r>
            <w:bookmarkEnd w:id="19"/>
            <w:bookmarkEnd w:id="20"/>
            <w:bookmarkEnd w:id="21"/>
            <w:bookmarkEnd w:id="22"/>
          </w:p>
        </w:tc>
      </w:tr>
    </w:tbl>
    <w:p w14:paraId="28209668" w14:textId="77777777" w:rsidR="009301C5" w:rsidRPr="00A57CAC" w:rsidRDefault="009301C5" w:rsidP="009301C5">
      <w:pPr>
        <w:rPr>
          <w:rFonts w:ascii="Arial" w:hAnsi="Arial" w:cs="Arial"/>
          <w:lang w:eastAsia="he-IL"/>
        </w:rPr>
      </w:pPr>
    </w:p>
    <w:p w14:paraId="0536D978" w14:textId="77777777" w:rsidR="009301C5" w:rsidRPr="00A57CAC" w:rsidRDefault="009301C5" w:rsidP="009301C5">
      <w:pPr>
        <w:rPr>
          <w:rFonts w:ascii="Arial" w:hAnsi="Arial" w:cs="Arial"/>
          <w:rtl/>
          <w:lang w:eastAsia="he-IL"/>
        </w:rPr>
      </w:pPr>
    </w:p>
    <w:p w14:paraId="24418139" w14:textId="2FBF2212" w:rsidR="009301C5" w:rsidRPr="00E853BB" w:rsidRDefault="009301C5" w:rsidP="00DD1A25">
      <w:pPr>
        <w:numPr>
          <w:ilvl w:val="0"/>
          <w:numId w:val="124"/>
        </w:numPr>
        <w:spacing w:line="360" w:lineRule="auto"/>
        <w:jc w:val="both"/>
        <w:rPr>
          <w:rFonts w:ascii="Arial" w:hAnsi="Arial" w:cs="Arial"/>
          <w:sz w:val="18"/>
          <w:szCs w:val="18"/>
          <w:rtl/>
        </w:rPr>
      </w:pPr>
      <w:r w:rsidRPr="00E853BB">
        <w:rPr>
          <w:rFonts w:ascii="Arial" w:hAnsi="Arial" w:cs="Arial"/>
          <w:sz w:val="22"/>
          <w:szCs w:val="22"/>
          <w:rtl/>
        </w:rPr>
        <w:t>האם החברה היא חברה ציבורית הנסחרת בבורסה לניירות ערך בתל אביב?</w:t>
      </w:r>
      <w:r w:rsidR="006C5510" w:rsidRPr="00E853BB">
        <w:rPr>
          <w:rFonts w:ascii="Arial" w:hAnsi="Arial" w:cs="Arial" w:hint="cs"/>
          <w:sz w:val="22"/>
          <w:szCs w:val="22"/>
          <w:rtl/>
        </w:rPr>
        <w:t xml:space="preserve"> </w:t>
      </w:r>
      <w:r w:rsidR="00DD1A25">
        <w:rPr>
          <w:rFonts w:ascii="Arial" w:hAnsi="Arial" w:cs="Arial"/>
          <w:sz w:val="18"/>
          <w:szCs w:val="18"/>
          <w:rtl/>
        </w:rPr>
        <w:t xml:space="preserve"> </w:t>
      </w:r>
    </w:p>
    <w:p w14:paraId="00073D21" w14:textId="77777777" w:rsidR="009301C5" w:rsidRPr="00A57CAC" w:rsidRDefault="009301C5" w:rsidP="002742C9">
      <w:pPr>
        <w:numPr>
          <w:ilvl w:val="0"/>
          <w:numId w:val="54"/>
        </w:numPr>
        <w:spacing w:line="360" w:lineRule="auto"/>
        <w:ind w:left="990"/>
        <w:contextualSpacing/>
        <w:jc w:val="both"/>
        <w:rPr>
          <w:rFonts w:ascii="Arial" w:hAnsi="Arial" w:cs="Arial"/>
          <w:sz w:val="22"/>
          <w:szCs w:val="22"/>
        </w:rPr>
      </w:pPr>
      <w:r w:rsidRPr="00A57CAC">
        <w:rPr>
          <w:rFonts w:ascii="Arial" w:hAnsi="Arial" w:cs="Arial"/>
          <w:sz w:val="22"/>
          <w:szCs w:val="22"/>
          <w:rtl/>
        </w:rPr>
        <w:t>כן</w:t>
      </w:r>
    </w:p>
    <w:p w14:paraId="30C0D12A" w14:textId="187FE18A" w:rsidR="009301C5" w:rsidRPr="00A57CAC" w:rsidRDefault="009301C5" w:rsidP="002742C9">
      <w:pPr>
        <w:numPr>
          <w:ilvl w:val="0"/>
          <w:numId w:val="54"/>
        </w:numPr>
        <w:spacing w:line="360" w:lineRule="auto"/>
        <w:ind w:left="990"/>
        <w:contextualSpacing/>
        <w:jc w:val="both"/>
        <w:rPr>
          <w:rFonts w:ascii="Arial" w:hAnsi="Arial" w:cs="Arial"/>
          <w:sz w:val="22"/>
          <w:szCs w:val="22"/>
        </w:rPr>
      </w:pPr>
      <w:r w:rsidRPr="00A57CAC">
        <w:rPr>
          <w:rFonts w:ascii="Arial" w:hAnsi="Arial" w:cs="Arial"/>
          <w:sz w:val="22"/>
          <w:szCs w:val="22"/>
          <w:rtl/>
        </w:rPr>
        <w:t>לא</w:t>
      </w:r>
    </w:p>
    <w:p w14:paraId="7CFC2D11" w14:textId="07DFF629" w:rsidR="00EF35A7" w:rsidRPr="00A57CAC" w:rsidRDefault="00EF35A7" w:rsidP="002742C9">
      <w:pPr>
        <w:numPr>
          <w:ilvl w:val="0"/>
          <w:numId w:val="54"/>
        </w:numPr>
        <w:spacing w:line="360" w:lineRule="auto"/>
        <w:ind w:left="990"/>
        <w:contextualSpacing/>
        <w:jc w:val="both"/>
        <w:rPr>
          <w:rFonts w:ascii="Arial" w:hAnsi="Arial" w:cs="Arial"/>
          <w:sz w:val="22"/>
          <w:szCs w:val="22"/>
        </w:rPr>
      </w:pPr>
      <w:r w:rsidRPr="00A57CAC">
        <w:rPr>
          <w:rFonts w:ascii="Arial" w:hAnsi="Arial" w:cs="Arial" w:hint="cs"/>
          <w:sz w:val="22"/>
          <w:szCs w:val="22"/>
          <w:rtl/>
        </w:rPr>
        <w:t>ממשלתית</w:t>
      </w:r>
    </w:p>
    <w:p w14:paraId="7024F83F" w14:textId="77777777" w:rsidR="009301C5" w:rsidRPr="00A57CAC" w:rsidRDefault="009301C5" w:rsidP="009301C5">
      <w:pPr>
        <w:spacing w:line="360" w:lineRule="auto"/>
        <w:ind w:left="360"/>
        <w:jc w:val="both"/>
        <w:rPr>
          <w:rFonts w:ascii="Arial" w:hAnsi="Arial" w:cs="Arial"/>
          <w:sz w:val="22"/>
          <w:szCs w:val="22"/>
        </w:rPr>
      </w:pPr>
    </w:p>
    <w:p w14:paraId="55547502" w14:textId="77777777" w:rsidR="009301C5" w:rsidRPr="00DD1A25" w:rsidRDefault="009301C5" w:rsidP="00043383">
      <w:pPr>
        <w:numPr>
          <w:ilvl w:val="0"/>
          <w:numId w:val="124"/>
        </w:numPr>
        <w:spacing w:line="360" w:lineRule="auto"/>
        <w:jc w:val="both"/>
        <w:rPr>
          <w:rFonts w:ascii="Arial" w:hAnsi="Arial" w:cs="Arial"/>
          <w:b/>
          <w:bCs/>
          <w:sz w:val="22"/>
          <w:szCs w:val="22"/>
          <w:rtl/>
        </w:rPr>
      </w:pPr>
      <w:r w:rsidRPr="00DD1A25">
        <w:rPr>
          <w:rFonts w:ascii="Arial" w:hAnsi="Arial" w:cs="Arial"/>
          <w:b/>
          <w:bCs/>
          <w:sz w:val="22"/>
          <w:szCs w:val="22"/>
          <w:rtl/>
        </w:rPr>
        <w:t xml:space="preserve">תרומות בשנה החולפת: </w:t>
      </w:r>
    </w:p>
    <w:p w14:paraId="07DF301C" w14:textId="0E540B55" w:rsidR="009301C5" w:rsidRPr="00A57CAC" w:rsidRDefault="009301C5" w:rsidP="00DD1A25">
      <w:pPr>
        <w:numPr>
          <w:ilvl w:val="1"/>
          <w:numId w:val="124"/>
        </w:numPr>
        <w:spacing w:line="360" w:lineRule="auto"/>
        <w:ind w:left="990" w:hanging="630"/>
        <w:jc w:val="both"/>
        <w:rPr>
          <w:rFonts w:ascii="Arial" w:hAnsi="Arial" w:cs="Arial"/>
          <w:sz w:val="18"/>
          <w:szCs w:val="18"/>
          <w:rtl/>
        </w:rPr>
      </w:pPr>
      <w:r w:rsidRPr="00A57CAC">
        <w:rPr>
          <w:rFonts w:ascii="Arial" w:hAnsi="Arial" w:cs="Arial"/>
          <w:sz w:val="22"/>
          <w:szCs w:val="22"/>
          <w:rtl/>
        </w:rPr>
        <w:t>מהי התרומה הכספית של הארגון? (העברת כסף אל גורם שאינו החברה לצורך קידום מטרות חברתיות או סביבתיות, כפי שמופיעה בדוחות הכספיים המאוחדים המבוקרים של החברה לשנה החולפת) _______________ ₪  יש לציין מספר שלם .</w:t>
      </w:r>
      <w:r w:rsidR="006C5510" w:rsidRPr="00A57CAC">
        <w:rPr>
          <w:rFonts w:ascii="Arial" w:hAnsi="Arial" w:cs="Arial" w:hint="cs"/>
          <w:sz w:val="22"/>
          <w:szCs w:val="22"/>
          <w:rtl/>
        </w:rPr>
        <w:t xml:space="preserve"> (</w:t>
      </w:r>
      <w:r w:rsidR="006C5510" w:rsidRPr="00A57CAC">
        <w:rPr>
          <w:rFonts w:ascii="Arial" w:hAnsi="Arial" w:cs="Arial"/>
          <w:sz w:val="18"/>
          <w:szCs w:val="18"/>
          <w:rtl/>
        </w:rPr>
        <w:t xml:space="preserve">תרומה ביחס לרווח/מחזור - עד שמונה נקודות. תרומה אבסולוטית - </w:t>
      </w:r>
      <w:r w:rsidR="00DD1A25">
        <w:rPr>
          <w:rFonts w:ascii="Arial" w:hAnsi="Arial" w:cs="Arial"/>
          <w:sz w:val="18"/>
          <w:szCs w:val="18"/>
          <w:rtl/>
        </w:rPr>
        <w:t>עד שתי נקודות</w:t>
      </w:r>
      <w:r w:rsidR="006C5510" w:rsidRPr="00A57CAC">
        <w:rPr>
          <w:rFonts w:ascii="Arial" w:hAnsi="Arial" w:cs="Arial" w:hint="cs"/>
          <w:sz w:val="18"/>
          <w:szCs w:val="18"/>
          <w:rtl/>
        </w:rPr>
        <w:t>)</w:t>
      </w:r>
    </w:p>
    <w:p w14:paraId="1845549A" w14:textId="423B4D43" w:rsidR="009301C5" w:rsidRPr="00A57CAC" w:rsidRDefault="009301C5" w:rsidP="00DD1A25">
      <w:pPr>
        <w:numPr>
          <w:ilvl w:val="1"/>
          <w:numId w:val="124"/>
        </w:numPr>
        <w:spacing w:line="360" w:lineRule="auto"/>
        <w:ind w:left="990" w:hanging="630"/>
        <w:jc w:val="both"/>
        <w:rPr>
          <w:rFonts w:ascii="Arial" w:hAnsi="Arial" w:cs="Arial"/>
          <w:sz w:val="18"/>
          <w:szCs w:val="18"/>
        </w:rPr>
      </w:pPr>
      <w:r w:rsidRPr="00A57CAC">
        <w:rPr>
          <w:rFonts w:ascii="Arial" w:hAnsi="Arial" w:cs="Arial"/>
          <w:sz w:val="22"/>
          <w:szCs w:val="22"/>
          <w:rtl/>
        </w:rPr>
        <w:t>מהי התרומה בשווה כסף – מוצרים, שירותים או נכסים - של הארגון? (אשר מגובים בדיווח בדוחות הכספיים לשנה החולפת)  _______________ ₪ יש לציין מספר שלם</w:t>
      </w:r>
      <w:r w:rsidR="006C5510" w:rsidRPr="00A57CAC">
        <w:rPr>
          <w:rFonts w:ascii="Arial" w:hAnsi="Arial" w:cs="Arial" w:hint="cs"/>
          <w:sz w:val="22"/>
          <w:szCs w:val="22"/>
          <w:rtl/>
        </w:rPr>
        <w:t xml:space="preserve">. </w:t>
      </w:r>
    </w:p>
    <w:p w14:paraId="4CA45634" w14:textId="70C21BDD" w:rsidR="006C5510" w:rsidRPr="00A57CAC" w:rsidRDefault="009301C5" w:rsidP="00E853BB">
      <w:pPr>
        <w:numPr>
          <w:ilvl w:val="1"/>
          <w:numId w:val="124"/>
        </w:numPr>
        <w:spacing w:line="360" w:lineRule="auto"/>
        <w:ind w:left="990" w:hanging="630"/>
        <w:jc w:val="both"/>
        <w:rPr>
          <w:rFonts w:ascii="Arial" w:hAnsi="Arial" w:cs="Arial"/>
          <w:sz w:val="18"/>
          <w:szCs w:val="18"/>
        </w:rPr>
      </w:pPr>
      <w:r w:rsidRPr="00A57CAC">
        <w:rPr>
          <w:rFonts w:ascii="Arial" w:hAnsi="Arial" w:cs="Arial"/>
          <w:sz w:val="22"/>
          <w:szCs w:val="22"/>
          <w:rtl/>
        </w:rPr>
        <w:t xml:space="preserve">מהי התרומה בשווה כסף - שווי שעות התנדבות – על חשבון הארגון? (שיטת חישוב עלות שווי שעות התנדבות מפורטת במסמך המלווה לדירוג)? _______________ ₪ יש לציין מספר שלם. </w:t>
      </w:r>
    </w:p>
    <w:p w14:paraId="36CB54CA" w14:textId="3CB9BC76" w:rsidR="009301C5" w:rsidRPr="00D51986" w:rsidRDefault="006C5510" w:rsidP="00DD1A25">
      <w:pPr>
        <w:spacing w:line="360" w:lineRule="auto"/>
        <w:ind w:left="990"/>
        <w:jc w:val="both"/>
        <w:rPr>
          <w:rFonts w:ascii="Arial" w:hAnsi="Arial" w:cs="Arial"/>
          <w:b/>
          <w:bCs/>
          <w:i/>
          <w:iCs/>
          <w:sz w:val="22"/>
          <w:szCs w:val="22"/>
        </w:rPr>
      </w:pPr>
      <w:r w:rsidRPr="00D51986">
        <w:rPr>
          <w:rFonts w:eastAsia="Calibri" w:cs="Times New Roman"/>
          <w:b/>
          <w:bCs/>
          <w:i/>
          <w:iCs/>
          <w:noProof/>
          <w:sz w:val="24"/>
          <w:szCs w:val="24"/>
        </w:rPr>
        <mc:AlternateContent>
          <mc:Choice Requires="wps">
            <w:drawing>
              <wp:anchor distT="0" distB="0" distL="114300" distR="114300" simplePos="0" relativeHeight="251755520" behindDoc="0" locked="0" layoutInCell="1" allowOverlap="1" wp14:anchorId="2200FB9E" wp14:editId="72DF1442">
                <wp:simplePos x="0" y="0"/>
                <wp:positionH relativeFrom="column">
                  <wp:posOffset>6078220</wp:posOffset>
                </wp:positionH>
                <wp:positionV relativeFrom="paragraph">
                  <wp:posOffset>0</wp:posOffset>
                </wp:positionV>
                <wp:extent cx="190500" cy="187325"/>
                <wp:effectExtent l="0" t="0" r="19050" b="22225"/>
                <wp:wrapNone/>
                <wp:docPr id="59" name="Oval 59"/>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AC1A17C"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0FB9E" id="Oval 59" o:spid="_x0000_s1091" style="position:absolute;left:0;text-align:left;margin-left:478.6pt;margin-top:0;width:15pt;height:1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" filled="f" strokecolor="#243f60 [1604]" strokeweight=".25pt">
                <v:textbox inset="0,0,0,0">
                  <w:txbxContent>
                    <w:p w14:paraId="1AC1A17C"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301C5" w:rsidRPr="00D51986">
        <w:rPr>
          <w:rFonts w:ascii="Arial" w:hAnsi="Arial" w:cs="Arial"/>
          <w:b/>
          <w:bCs/>
          <w:i/>
          <w:iCs/>
          <w:sz w:val="22"/>
          <w:szCs w:val="22"/>
          <w:rtl/>
        </w:rPr>
        <w:t>מאחר וקיים פרק ייעודי לנושא התנדבות עובדים שכולל ניקוד לנושא, ניתן לדווח על היקף עלות התנדבות עובדים עד למקסימום של 10% מסך התרומה הכולל בכסף ובשווי מוצרים ושירותים</w:t>
      </w:r>
    </w:p>
    <w:p w14:paraId="31808FBE" w14:textId="77777777" w:rsidR="009301C5" w:rsidRPr="00A57CAC" w:rsidRDefault="009301C5" w:rsidP="009301C5">
      <w:pPr>
        <w:spacing w:line="360" w:lineRule="auto"/>
        <w:ind w:left="990"/>
        <w:contextualSpacing/>
        <w:rPr>
          <w:rFonts w:ascii="Arial" w:hAnsi="Arial" w:cs="Arial"/>
          <w:sz w:val="22"/>
          <w:szCs w:val="22"/>
          <w:highlight w:val="yellow"/>
        </w:rPr>
      </w:pPr>
    </w:p>
    <w:p w14:paraId="2C173501" w14:textId="6CC99AE7" w:rsidR="009301C5" w:rsidRPr="00A57CAC" w:rsidRDefault="009301C5" w:rsidP="00D51986">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אנא סמנו באילו תחומים מתמקדת תרומת החברה וסך התרומה לכל תחום  ? (ניתן לסמן יותר מתחום אחד) (שאלת מידע – המידע נאסף כחלק מפרויקט משותף של מעלה ואוניברסיטת תל אביב המכון למשפט ופילנתרופיה אשר מטרתו למפות את נושא התרומה של תאגידים, יחידים וקרנות בישראל. המידע הפרטני של כל חברה לא יתפרסם ולא יימסר לגורם שלישי) </w:t>
      </w:r>
    </w:p>
    <w:p w14:paraId="11593E0F" w14:textId="77777777" w:rsidR="009301C5" w:rsidRPr="00A57CAC" w:rsidRDefault="009301C5" w:rsidP="002742C9">
      <w:pPr>
        <w:numPr>
          <w:ilvl w:val="0"/>
          <w:numId w:val="56"/>
        </w:numPr>
        <w:spacing w:before="120" w:after="120" w:line="360" w:lineRule="auto"/>
        <w:ind w:left="1274" w:hanging="426"/>
        <w:contextualSpacing/>
        <w:jc w:val="both"/>
        <w:rPr>
          <w:rFonts w:ascii="Arial" w:hAnsi="Arial" w:cs="Arial"/>
          <w:sz w:val="22"/>
          <w:szCs w:val="22"/>
        </w:rPr>
      </w:pPr>
      <w:r w:rsidRPr="00A57CAC">
        <w:rPr>
          <w:rFonts w:ascii="Arial" w:hAnsi="Arial" w:cs="Arial"/>
          <w:sz w:val="22"/>
          <w:szCs w:val="22"/>
          <w:rtl/>
        </w:rPr>
        <w:t>חינוך כללי . סכום תרומה:_______</w:t>
      </w:r>
    </w:p>
    <w:p w14:paraId="27AE7EFF"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חינוך למדעים וטכנולוגיה . סכום תרומה:_______</w:t>
      </w:r>
    </w:p>
    <w:p w14:paraId="6C4AC34B"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חינוך פיננסי . סכום תרומה:_______</w:t>
      </w:r>
    </w:p>
    <w:p w14:paraId="0B32F91A"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פיתוח יזמות . סכום תרומה:_______</w:t>
      </w:r>
    </w:p>
    <w:p w14:paraId="3D8B20CE"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גיוון בתעסוקה (הכשרה לשוק העבודה וכו') . סכום תרומה:_______</w:t>
      </w:r>
    </w:p>
    <w:p w14:paraId="1D7647D2"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נשים (סיוע, העצמת נשים וכו') . סכום תרומה:_______</w:t>
      </w:r>
    </w:p>
    <w:p w14:paraId="5DADF39E"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עולים חדשים . סכום תרומה:_______</w:t>
      </w:r>
    </w:p>
    <w:p w14:paraId="7567D44E"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ילדים ונוער בסיכון. סכום תרומה:_______</w:t>
      </w:r>
    </w:p>
    <w:p w14:paraId="2B48A15C"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קשישים . סכום תרומה:_______</w:t>
      </w:r>
    </w:p>
    <w:p w14:paraId="1C6304FD"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בריאות וקידום אורח חיים בריא . סכום תרומה:_______</w:t>
      </w:r>
    </w:p>
    <w:p w14:paraId="1DC32B17"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ספורט . סכום תרומה:_______</w:t>
      </w:r>
    </w:p>
    <w:p w14:paraId="6358C847"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 xml:space="preserve"> שירותים חברתיים ורווחה (אריזת ותרומות מזון, צמצום פערים חברתיים ועוד).סכום תרומה:__</w:t>
      </w:r>
    </w:p>
    <w:p w14:paraId="60082B1A"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lastRenderedPageBreak/>
        <w:t>צה"ל ומערכת הביטחון . סכום תרומה:_______</w:t>
      </w:r>
    </w:p>
    <w:p w14:paraId="346A6015" w14:textId="77777777"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תרבות ואומנות. סכום תרומה:_______</w:t>
      </w:r>
    </w:p>
    <w:p w14:paraId="6FF4E516" w14:textId="4A710BDA" w:rsidR="009301C5" w:rsidRPr="00A57CAC" w:rsidRDefault="00AA53A7" w:rsidP="002742C9">
      <w:pPr>
        <w:numPr>
          <w:ilvl w:val="0"/>
          <w:numId w:val="56"/>
        </w:numPr>
        <w:spacing w:before="120" w:after="120" w:line="360" w:lineRule="auto"/>
        <w:ind w:left="1274" w:hanging="426"/>
        <w:contextualSpacing/>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876352" behindDoc="0" locked="0" layoutInCell="1" allowOverlap="1" wp14:anchorId="1ACAFE8F" wp14:editId="3CC394EF">
                <wp:simplePos x="0" y="0"/>
                <wp:positionH relativeFrom="column">
                  <wp:posOffset>6049645</wp:posOffset>
                </wp:positionH>
                <wp:positionV relativeFrom="paragraph">
                  <wp:posOffset>233680</wp:posOffset>
                </wp:positionV>
                <wp:extent cx="190500" cy="187325"/>
                <wp:effectExtent l="0" t="0" r="19050" b="22225"/>
                <wp:wrapNone/>
                <wp:docPr id="123" name="Oval 12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8948325"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CAFE8F" id="Oval 123" o:spid="_x0000_s1092" style="position:absolute;left:0;text-align:left;margin-left:476.35pt;margin-top:18.4pt;width:15pt;height:14.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" filled="f" strokecolor="#243f60 [1604]" strokeweight=".25pt">
                <v:textbox inset="0,0,0,0">
                  <w:txbxContent>
                    <w:p w14:paraId="78948325"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301C5" w:rsidRPr="00A57CAC">
        <w:rPr>
          <w:rFonts w:ascii="Arial" w:hAnsi="Arial" w:cs="Arial"/>
          <w:sz w:val="22"/>
          <w:szCs w:val="22"/>
          <w:rtl/>
        </w:rPr>
        <w:t>איכות סביבה. סכום תרומה:_______</w:t>
      </w:r>
    </w:p>
    <w:p w14:paraId="21056692" w14:textId="479AB044" w:rsidR="009301C5" w:rsidRPr="00933F3A" w:rsidRDefault="009301C5" w:rsidP="002742C9">
      <w:pPr>
        <w:numPr>
          <w:ilvl w:val="0"/>
          <w:numId w:val="56"/>
        </w:numPr>
        <w:spacing w:before="120" w:after="120" w:line="360" w:lineRule="auto"/>
        <w:ind w:left="1274" w:hanging="426"/>
        <w:contextualSpacing/>
        <w:rPr>
          <w:rFonts w:ascii="Arial" w:hAnsi="Arial" w:cs="Arial"/>
          <w:b/>
          <w:bCs/>
          <w:sz w:val="22"/>
          <w:szCs w:val="22"/>
        </w:rPr>
      </w:pPr>
      <w:r w:rsidRPr="00933F3A">
        <w:rPr>
          <w:rFonts w:ascii="Arial" w:hAnsi="Arial" w:cs="Arial"/>
          <w:b/>
          <w:bCs/>
          <w:sz w:val="22"/>
          <w:szCs w:val="22"/>
          <w:rtl/>
        </w:rPr>
        <w:t xml:space="preserve">קהילת </w:t>
      </w:r>
      <w:proofErr w:type="spellStart"/>
      <w:r w:rsidRPr="00933F3A">
        <w:rPr>
          <w:rFonts w:ascii="Arial" w:hAnsi="Arial" w:cs="Arial"/>
          <w:b/>
          <w:bCs/>
          <w:sz w:val="22"/>
          <w:szCs w:val="22"/>
          <w:rtl/>
        </w:rPr>
        <w:t>הלהט"בים</w:t>
      </w:r>
      <w:proofErr w:type="spellEnd"/>
      <w:r w:rsidRPr="00933F3A">
        <w:rPr>
          <w:rFonts w:ascii="Arial" w:hAnsi="Arial" w:cs="Arial"/>
          <w:b/>
          <w:bCs/>
          <w:sz w:val="22"/>
          <w:szCs w:val="22"/>
          <w:rtl/>
        </w:rPr>
        <w:t xml:space="preserve"> (ארגוני הקהילה הגאה). סכום תרומה:_________</w:t>
      </w:r>
    </w:p>
    <w:p w14:paraId="673C9FF7" w14:textId="7756726F" w:rsidR="009301C5" w:rsidRPr="00A57CAC" w:rsidRDefault="009301C5" w:rsidP="002742C9">
      <w:pPr>
        <w:numPr>
          <w:ilvl w:val="0"/>
          <w:numId w:val="56"/>
        </w:numPr>
        <w:spacing w:before="120" w:after="120" w:line="360" w:lineRule="auto"/>
        <w:ind w:left="1274" w:hanging="426"/>
        <w:contextualSpacing/>
        <w:rPr>
          <w:rFonts w:ascii="Arial" w:hAnsi="Arial" w:cs="Arial"/>
          <w:sz w:val="22"/>
          <w:szCs w:val="22"/>
        </w:rPr>
      </w:pPr>
      <w:r w:rsidRPr="00A57CAC">
        <w:rPr>
          <w:rFonts w:ascii="Arial" w:hAnsi="Arial" w:cs="Arial"/>
          <w:sz w:val="22"/>
          <w:szCs w:val="22"/>
          <w:rtl/>
        </w:rPr>
        <w:t>אחר . סכום תרומה:_______</w:t>
      </w:r>
    </w:p>
    <w:p w14:paraId="1BD1B806" w14:textId="4C7C3A04" w:rsidR="009301C5" w:rsidRPr="00A57CAC" w:rsidRDefault="006C5510" w:rsidP="009301C5">
      <w:pPr>
        <w:spacing w:after="120" w:line="360" w:lineRule="auto"/>
        <w:ind w:left="782"/>
        <w:contextualSpacing/>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757568" behindDoc="0" locked="0" layoutInCell="1" allowOverlap="1" wp14:anchorId="21A50405" wp14:editId="26362FCE">
                <wp:simplePos x="0" y="0"/>
                <wp:positionH relativeFrom="column">
                  <wp:posOffset>6059170</wp:posOffset>
                </wp:positionH>
                <wp:positionV relativeFrom="paragraph">
                  <wp:posOffset>237490</wp:posOffset>
                </wp:positionV>
                <wp:extent cx="190500" cy="187325"/>
                <wp:effectExtent l="0" t="0" r="19050" b="22225"/>
                <wp:wrapNone/>
                <wp:docPr id="60" name="Oval 6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2980783"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50405" id="Oval 60" o:spid="_x0000_s1093" style="position:absolute;left:0;text-align:left;margin-left:477.1pt;margin-top:18.7pt;width:15pt;height:1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" filled="f" strokecolor="#243f60 [1604]" strokeweight=".25pt">
                <v:textbox inset="0,0,0,0">
                  <w:txbxContent>
                    <w:p w14:paraId="52980783"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מ</w:t>
                      </w:r>
                    </w:p>
                  </w:txbxContent>
                </v:textbox>
              </v:oval>
            </w:pict>
          </mc:Fallback>
        </mc:AlternateContent>
      </w:r>
      <w:r w:rsidR="009301C5" w:rsidRPr="00A57CAC">
        <w:rPr>
          <w:rFonts w:ascii="Arial" w:hAnsi="Arial" w:cs="Arial"/>
          <w:sz w:val="22"/>
          <w:szCs w:val="22"/>
        </w:rPr>
        <w:t> </w:t>
      </w:r>
      <w:r w:rsidR="009301C5" w:rsidRPr="00A57CAC">
        <w:rPr>
          <w:rFonts w:ascii="Arial" w:hAnsi="Arial" w:cs="Arial"/>
          <w:sz w:val="22"/>
          <w:szCs w:val="22"/>
          <w:rtl/>
        </w:rPr>
        <w:t xml:space="preserve"> </w:t>
      </w:r>
    </w:p>
    <w:p w14:paraId="65F009EA" w14:textId="2346B108" w:rsidR="006C5510" w:rsidRPr="00A57CAC" w:rsidRDefault="009301C5" w:rsidP="00D51986">
      <w:pPr>
        <w:numPr>
          <w:ilvl w:val="0"/>
          <w:numId w:val="124"/>
        </w:numPr>
        <w:spacing w:line="360" w:lineRule="auto"/>
        <w:jc w:val="both"/>
        <w:rPr>
          <w:rFonts w:ascii="Arial" w:hAnsi="Arial" w:cs="Arial"/>
          <w:sz w:val="18"/>
          <w:szCs w:val="18"/>
        </w:rPr>
      </w:pPr>
      <w:r w:rsidRPr="00A57CAC">
        <w:rPr>
          <w:rFonts w:ascii="Arial" w:hAnsi="Arial" w:cs="Arial"/>
          <w:b/>
          <w:bCs/>
          <w:sz w:val="22"/>
          <w:szCs w:val="22"/>
          <w:rtl/>
        </w:rPr>
        <w:t xml:space="preserve">מהו </w:t>
      </w:r>
      <w:r w:rsidRPr="00E853BB">
        <w:rPr>
          <w:rFonts w:ascii="Arial" w:hAnsi="Arial" w:cs="Arial"/>
          <w:b/>
          <w:bCs/>
          <w:i/>
          <w:iCs/>
          <w:sz w:val="22"/>
          <w:szCs w:val="22"/>
          <w:rtl/>
        </w:rPr>
        <w:t>אחוז</w:t>
      </w:r>
      <w:r w:rsidRPr="00A57CAC">
        <w:rPr>
          <w:rFonts w:ascii="Arial" w:hAnsi="Arial" w:cs="Arial"/>
          <w:b/>
          <w:bCs/>
          <w:sz w:val="22"/>
          <w:szCs w:val="22"/>
          <w:rtl/>
        </w:rPr>
        <w:t xml:space="preserve">  התרומה הכספית המופנית לתחומים הקשורים לליבה העסקית של החברה? _____%</w:t>
      </w:r>
      <w:r w:rsidR="006C5510" w:rsidRPr="00A57CAC">
        <w:rPr>
          <w:rFonts w:ascii="Arial" w:hAnsi="Arial" w:cs="Arial" w:hint="cs"/>
          <w:b/>
          <w:bCs/>
          <w:sz w:val="22"/>
          <w:szCs w:val="22"/>
          <w:rtl/>
        </w:rPr>
        <w:t xml:space="preserve"> </w:t>
      </w:r>
      <w:r w:rsidR="006C5510" w:rsidRPr="00A57CAC">
        <w:rPr>
          <w:rFonts w:ascii="Arial" w:hAnsi="Arial" w:cs="Arial"/>
          <w:sz w:val="18"/>
          <w:szCs w:val="18"/>
          <w:rtl/>
        </w:rPr>
        <w:t>(</w:t>
      </w:r>
      <w:r w:rsidR="00D51986">
        <w:rPr>
          <w:rFonts w:ascii="Arial" w:hAnsi="Arial" w:cs="Arial" w:hint="cs"/>
          <w:sz w:val="18"/>
          <w:szCs w:val="18"/>
          <w:rtl/>
        </w:rPr>
        <w:t>שאלת מידע)</w:t>
      </w:r>
    </w:p>
    <w:p w14:paraId="6BFCE148" w14:textId="77777777" w:rsidR="009301C5" w:rsidRPr="00A57CAC" w:rsidRDefault="009301C5" w:rsidP="009301C5">
      <w:pPr>
        <w:spacing w:line="360" w:lineRule="auto"/>
        <w:ind w:left="565"/>
        <w:contextualSpacing/>
        <w:jc w:val="both"/>
        <w:rPr>
          <w:rFonts w:ascii="Arial" w:hAnsi="Arial" w:cs="Arial"/>
          <w:sz w:val="22"/>
          <w:szCs w:val="22"/>
        </w:rPr>
      </w:pPr>
    </w:p>
    <w:p w14:paraId="47DD93EA" w14:textId="4C31818F" w:rsidR="006C5510" w:rsidRPr="00A57CAC" w:rsidRDefault="009301C5" w:rsidP="00D51986">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מהו הרווח לפני מס כפי שמופיע בדוחות הכספיים המאוחדים המבוקרים של החברה לשנה החולפת?___________ ₪ יש לציין מספר שלם. </w:t>
      </w:r>
    </w:p>
    <w:p w14:paraId="53FA7676" w14:textId="77777777" w:rsidR="009301C5" w:rsidRPr="00A57CAC" w:rsidRDefault="009301C5" w:rsidP="009301C5">
      <w:pPr>
        <w:spacing w:line="360" w:lineRule="auto"/>
        <w:ind w:left="565"/>
        <w:contextualSpacing/>
        <w:jc w:val="both"/>
        <w:rPr>
          <w:rFonts w:ascii="Arial" w:hAnsi="Arial" w:cs="Arial"/>
          <w:sz w:val="22"/>
          <w:szCs w:val="22"/>
        </w:rPr>
      </w:pPr>
    </w:p>
    <w:p w14:paraId="4888BB3A" w14:textId="6902D885" w:rsidR="006C5510" w:rsidRPr="00A57CAC" w:rsidRDefault="009301C5" w:rsidP="00D51986">
      <w:pPr>
        <w:numPr>
          <w:ilvl w:val="0"/>
          <w:numId w:val="124"/>
        </w:numPr>
        <w:spacing w:line="360" w:lineRule="auto"/>
        <w:jc w:val="both"/>
        <w:rPr>
          <w:rFonts w:ascii="Arial" w:hAnsi="Arial" w:cs="Arial"/>
          <w:sz w:val="18"/>
          <w:szCs w:val="18"/>
        </w:rPr>
      </w:pPr>
      <w:r w:rsidRPr="00A57CAC">
        <w:rPr>
          <w:rFonts w:ascii="Arial" w:hAnsi="Arial" w:cs="Arial"/>
          <w:sz w:val="22"/>
          <w:szCs w:val="22"/>
          <w:rtl/>
        </w:rPr>
        <w:t>מהו מחזור המכירות כפי שמופיע בדוחות הכספיים המאוחדים המבוקרים של החברה לשנה החולפת?______________ ₪ יש לציין מספר שלם.</w:t>
      </w:r>
      <w:r w:rsidR="006C5510" w:rsidRPr="00A57CAC">
        <w:rPr>
          <w:rFonts w:ascii="Arial" w:hAnsi="Arial" w:cs="Arial" w:hint="cs"/>
          <w:sz w:val="22"/>
          <w:szCs w:val="22"/>
          <w:rtl/>
        </w:rPr>
        <w:t xml:space="preserve"> </w:t>
      </w:r>
    </w:p>
    <w:p w14:paraId="6441B0BD" w14:textId="77777777" w:rsidR="009301C5" w:rsidRPr="00A57CAC" w:rsidRDefault="009301C5" w:rsidP="009301C5">
      <w:pPr>
        <w:spacing w:line="360" w:lineRule="auto"/>
        <w:jc w:val="both"/>
        <w:rPr>
          <w:rFonts w:ascii="Arial" w:hAnsi="Arial" w:cs="Arial"/>
          <w:sz w:val="22"/>
          <w:szCs w:val="22"/>
        </w:rPr>
      </w:pPr>
    </w:p>
    <w:p w14:paraId="47262484" w14:textId="42C2B3A9" w:rsidR="009301C5" w:rsidRPr="00A57CAC" w:rsidRDefault="009301C5" w:rsidP="00D51986">
      <w:pPr>
        <w:numPr>
          <w:ilvl w:val="0"/>
          <w:numId w:val="124"/>
        </w:numPr>
        <w:spacing w:line="360" w:lineRule="auto"/>
        <w:jc w:val="both"/>
        <w:rPr>
          <w:rFonts w:ascii="Arial" w:hAnsi="Arial" w:cs="Arial"/>
          <w:sz w:val="22"/>
          <w:szCs w:val="22"/>
          <w:rtl/>
        </w:rPr>
      </w:pPr>
      <w:r w:rsidRPr="00A57CAC">
        <w:rPr>
          <w:rFonts w:ascii="Arial" w:hAnsi="Arial" w:cs="Arial"/>
          <w:sz w:val="22"/>
          <w:szCs w:val="22"/>
          <w:rtl/>
        </w:rPr>
        <w:t xml:space="preserve">האם החברה הגדילה את התרומה בכסף ובשווה בכסף בהשוואה לשנה החולפת ב 10% או יותר (בתרומה האבסולוטית או ביחס לרווח / מחזור)? </w:t>
      </w:r>
      <w:r w:rsidR="006C5510" w:rsidRPr="00A57CAC">
        <w:rPr>
          <w:rFonts w:ascii="Arial" w:hAnsi="Arial" w:cs="Arial" w:hint="cs"/>
          <w:sz w:val="18"/>
          <w:szCs w:val="18"/>
          <w:rtl/>
        </w:rPr>
        <w:t>(</w:t>
      </w:r>
      <w:r w:rsidR="00D51986">
        <w:rPr>
          <w:rFonts w:ascii="Arial" w:hAnsi="Arial" w:cs="Arial" w:hint="cs"/>
          <w:sz w:val="18"/>
          <w:szCs w:val="18"/>
          <w:rtl/>
        </w:rPr>
        <w:t xml:space="preserve">שאלת בונוס </w:t>
      </w:r>
      <w:r w:rsidR="00D51986">
        <w:rPr>
          <w:rFonts w:ascii="Arial" w:hAnsi="Arial" w:cs="Arial"/>
          <w:sz w:val="18"/>
          <w:szCs w:val="18"/>
          <w:rtl/>
        </w:rPr>
        <w:t>–</w:t>
      </w:r>
      <w:r w:rsidR="00D51986">
        <w:rPr>
          <w:rFonts w:ascii="Arial" w:hAnsi="Arial" w:cs="Arial" w:hint="cs"/>
          <w:sz w:val="18"/>
          <w:szCs w:val="18"/>
          <w:rtl/>
        </w:rPr>
        <w:t xml:space="preserve"> חצי נקודה</w:t>
      </w:r>
      <w:r w:rsidR="006C5510" w:rsidRPr="00A57CAC">
        <w:rPr>
          <w:rFonts w:ascii="Arial" w:hAnsi="Arial" w:cs="Arial" w:hint="cs"/>
          <w:sz w:val="22"/>
          <w:szCs w:val="22"/>
          <w:rtl/>
        </w:rPr>
        <w:t>)</w:t>
      </w:r>
    </w:p>
    <w:p w14:paraId="1D53BE56" w14:textId="77777777" w:rsidR="009301C5" w:rsidRPr="00A57CAC" w:rsidRDefault="009301C5" w:rsidP="002742C9">
      <w:pPr>
        <w:numPr>
          <w:ilvl w:val="0"/>
          <w:numId w:val="57"/>
        </w:numPr>
        <w:spacing w:line="360" w:lineRule="auto"/>
        <w:ind w:left="990"/>
        <w:contextualSpacing/>
        <w:jc w:val="both"/>
        <w:rPr>
          <w:rFonts w:ascii="Arial" w:hAnsi="Arial" w:cs="Arial"/>
          <w:sz w:val="22"/>
          <w:szCs w:val="22"/>
        </w:rPr>
      </w:pPr>
      <w:r w:rsidRPr="00A57CAC">
        <w:rPr>
          <w:rFonts w:ascii="Arial" w:hAnsi="Arial" w:cs="Arial"/>
          <w:sz w:val="22"/>
          <w:szCs w:val="22"/>
          <w:rtl/>
        </w:rPr>
        <w:t>כן</w:t>
      </w:r>
    </w:p>
    <w:p w14:paraId="30B9AFAD" w14:textId="77777777" w:rsidR="009301C5" w:rsidRPr="00A57CAC" w:rsidRDefault="009301C5" w:rsidP="002742C9">
      <w:pPr>
        <w:numPr>
          <w:ilvl w:val="0"/>
          <w:numId w:val="57"/>
        </w:numPr>
        <w:spacing w:line="360" w:lineRule="auto"/>
        <w:ind w:left="990"/>
        <w:contextualSpacing/>
        <w:jc w:val="both"/>
        <w:rPr>
          <w:rFonts w:ascii="Arial" w:hAnsi="Arial" w:cs="Arial"/>
          <w:sz w:val="22"/>
          <w:szCs w:val="22"/>
          <w:rtl/>
        </w:rPr>
      </w:pPr>
      <w:r w:rsidRPr="00A57CAC">
        <w:rPr>
          <w:rFonts w:ascii="Arial" w:hAnsi="Arial" w:cs="Arial"/>
          <w:sz w:val="22"/>
          <w:szCs w:val="22"/>
          <w:rtl/>
        </w:rPr>
        <w:t xml:space="preserve">לא  </w:t>
      </w:r>
    </w:p>
    <w:p w14:paraId="5E954FCB" w14:textId="6460ECB5" w:rsidR="009301C5" w:rsidRPr="00A57CAC" w:rsidRDefault="006C5510" w:rsidP="009301C5">
      <w:pPr>
        <w:spacing w:line="360" w:lineRule="auto"/>
        <w:jc w:val="both"/>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759616" behindDoc="0" locked="0" layoutInCell="1" allowOverlap="1" wp14:anchorId="75FDDFFF" wp14:editId="1A791002">
                <wp:simplePos x="0" y="0"/>
                <wp:positionH relativeFrom="column">
                  <wp:posOffset>6068695</wp:posOffset>
                </wp:positionH>
                <wp:positionV relativeFrom="paragraph">
                  <wp:posOffset>228600</wp:posOffset>
                </wp:positionV>
                <wp:extent cx="190500" cy="187325"/>
                <wp:effectExtent l="0" t="0" r="19050" b="22225"/>
                <wp:wrapNone/>
                <wp:docPr id="61" name="Oval 6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7872BFB"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DDFFF" id="Oval 61" o:spid="_x0000_s1094" style="position:absolute;left:0;text-align:left;margin-left:477.85pt;margin-top:18pt;width:15pt;height:1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" filled="f" strokecolor="#243f60 [1604]" strokeweight=".25pt">
                <v:textbox inset="0,0,0,0">
                  <w:txbxContent>
                    <w:p w14:paraId="27872BFB" w14:textId="77777777" w:rsidR="0089328E" w:rsidRDefault="0089328E" w:rsidP="006C5510">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212317AF" w14:textId="684B4EAC" w:rsidR="009301C5" w:rsidRPr="00A57CAC" w:rsidRDefault="009301C5" w:rsidP="00043383">
      <w:pPr>
        <w:numPr>
          <w:ilvl w:val="0"/>
          <w:numId w:val="124"/>
        </w:numPr>
        <w:spacing w:line="360" w:lineRule="auto"/>
        <w:jc w:val="both"/>
        <w:rPr>
          <w:rFonts w:ascii="Arial" w:hAnsi="Arial" w:cs="Arial"/>
          <w:b/>
          <w:bCs/>
          <w:i/>
          <w:iCs/>
          <w:rtl/>
        </w:rPr>
      </w:pPr>
      <w:r w:rsidRPr="00E853BB">
        <w:rPr>
          <w:rFonts w:ascii="Arial" w:hAnsi="Arial" w:cs="Arial"/>
          <w:b/>
          <w:bCs/>
          <w:i/>
          <w:iCs/>
          <w:sz w:val="22"/>
          <w:szCs w:val="22"/>
          <w:rtl/>
        </w:rPr>
        <w:t>תרומת</w:t>
      </w:r>
      <w:r w:rsidRPr="00A57CAC">
        <w:rPr>
          <w:rFonts w:ascii="Arial" w:hAnsi="Arial" w:cs="Arial"/>
          <w:b/>
          <w:bCs/>
          <w:i/>
          <w:iCs/>
          <w:sz w:val="22"/>
          <w:szCs w:val="22"/>
          <w:rtl/>
        </w:rPr>
        <w:t xml:space="preserve"> עובדים: </w:t>
      </w:r>
    </w:p>
    <w:p w14:paraId="5A504E7E" w14:textId="21D1D218" w:rsidR="009301C5" w:rsidRPr="00E853BB" w:rsidRDefault="009301C5" w:rsidP="00D51986">
      <w:pPr>
        <w:numPr>
          <w:ilvl w:val="0"/>
          <w:numId w:val="58"/>
        </w:numPr>
        <w:spacing w:before="120" w:line="360" w:lineRule="auto"/>
        <w:contextualSpacing/>
        <w:rPr>
          <w:rFonts w:ascii="Arial" w:hAnsi="Arial" w:cs="Arial"/>
          <w:sz w:val="22"/>
          <w:szCs w:val="22"/>
          <w:rtl/>
        </w:rPr>
      </w:pPr>
      <w:r w:rsidRPr="00E853BB">
        <w:rPr>
          <w:rFonts w:ascii="Arial" w:hAnsi="Arial" w:cs="Arial"/>
          <w:sz w:val="22"/>
          <w:szCs w:val="22"/>
          <w:rtl/>
        </w:rPr>
        <w:t>האם מוצע לכלל העובדים מנגנון לעידוד תרומה (כגון דרך מערכת השכר) המותאמת ליכולת האישית של כל עובדת ועובד, כולל זיכוי מס על תרומתו?  </w:t>
      </w:r>
      <w:r w:rsidR="006C5510" w:rsidRPr="00E853BB">
        <w:rPr>
          <w:rFonts w:ascii="Arial" w:hAnsi="Arial" w:cs="Arial" w:hint="cs"/>
          <w:sz w:val="18"/>
          <w:szCs w:val="18"/>
          <w:rtl/>
        </w:rPr>
        <w:t>(</w:t>
      </w:r>
      <w:r w:rsidR="00D51986">
        <w:rPr>
          <w:rFonts w:ascii="Arial" w:hAnsi="Arial" w:cs="Arial" w:hint="cs"/>
          <w:sz w:val="18"/>
          <w:szCs w:val="18"/>
          <w:rtl/>
        </w:rPr>
        <w:t>שאלת מידע</w:t>
      </w:r>
      <w:r w:rsidR="006C5510" w:rsidRPr="00E853BB">
        <w:rPr>
          <w:rFonts w:ascii="Arial" w:hAnsi="Arial" w:cs="Arial" w:hint="cs"/>
          <w:sz w:val="22"/>
          <w:szCs w:val="22"/>
          <w:rtl/>
        </w:rPr>
        <w:t>)</w:t>
      </w:r>
    </w:p>
    <w:p w14:paraId="55E02145" w14:textId="47171086" w:rsidR="009301C5" w:rsidRPr="00E853BB" w:rsidRDefault="009301C5" w:rsidP="002742C9">
      <w:pPr>
        <w:numPr>
          <w:ilvl w:val="0"/>
          <w:numId w:val="54"/>
        </w:numPr>
        <w:spacing w:line="360" w:lineRule="auto"/>
        <w:ind w:left="990"/>
        <w:contextualSpacing/>
        <w:jc w:val="both"/>
        <w:rPr>
          <w:rFonts w:ascii="Arial" w:hAnsi="Arial" w:cs="Arial"/>
          <w:sz w:val="22"/>
          <w:szCs w:val="22"/>
        </w:rPr>
      </w:pPr>
      <w:r w:rsidRPr="00E853BB">
        <w:rPr>
          <w:rFonts w:ascii="Arial" w:hAnsi="Arial" w:cs="Arial"/>
          <w:sz w:val="22"/>
          <w:szCs w:val="22"/>
          <w:rtl/>
        </w:rPr>
        <w:t> כן</w:t>
      </w:r>
      <w:r w:rsidR="00F576DA" w:rsidRPr="00E853BB">
        <w:rPr>
          <w:rFonts w:ascii="Arial" w:hAnsi="Arial" w:cs="Arial" w:hint="cs"/>
          <w:sz w:val="22"/>
          <w:szCs w:val="22"/>
          <w:rtl/>
        </w:rPr>
        <w:t>. אנא פרטו:___________</w:t>
      </w:r>
    </w:p>
    <w:p w14:paraId="12694AAE" w14:textId="0FA8F219" w:rsidR="009301C5" w:rsidRPr="00E853BB" w:rsidRDefault="009301C5" w:rsidP="002742C9">
      <w:pPr>
        <w:numPr>
          <w:ilvl w:val="0"/>
          <w:numId w:val="54"/>
        </w:numPr>
        <w:spacing w:line="360" w:lineRule="auto"/>
        <w:ind w:left="990"/>
        <w:contextualSpacing/>
        <w:jc w:val="both"/>
        <w:rPr>
          <w:rFonts w:ascii="Arial" w:hAnsi="Arial" w:cs="Arial"/>
          <w:sz w:val="22"/>
          <w:szCs w:val="22"/>
          <w:rtl/>
        </w:rPr>
      </w:pPr>
      <w:r w:rsidRPr="00E853BB">
        <w:rPr>
          <w:rFonts w:ascii="Arial" w:hAnsi="Arial" w:cs="Arial"/>
          <w:sz w:val="22"/>
          <w:szCs w:val="22"/>
          <w:rtl/>
        </w:rPr>
        <w:t>לא</w:t>
      </w:r>
    </w:p>
    <w:p w14:paraId="6C62BD4A" w14:textId="6618BC48" w:rsidR="009301C5" w:rsidRPr="00E853BB" w:rsidRDefault="009301C5" w:rsidP="00D51986">
      <w:pPr>
        <w:numPr>
          <w:ilvl w:val="0"/>
          <w:numId w:val="58"/>
        </w:numPr>
        <w:spacing w:before="120" w:line="360" w:lineRule="auto"/>
        <w:contextualSpacing/>
        <w:rPr>
          <w:rFonts w:ascii="Arial" w:hAnsi="Arial" w:cs="Arial"/>
          <w:sz w:val="22"/>
          <w:szCs w:val="22"/>
        </w:rPr>
      </w:pPr>
      <w:r w:rsidRPr="00E853BB">
        <w:rPr>
          <w:rFonts w:ascii="Arial" w:hAnsi="Arial" w:cs="Arial"/>
          <w:sz w:val="22"/>
          <w:szCs w:val="22"/>
          <w:rtl/>
        </w:rPr>
        <w:t xml:space="preserve">האם קיים מנגנון </w:t>
      </w:r>
      <w:proofErr w:type="spellStart"/>
      <w:r w:rsidRPr="00E853BB">
        <w:rPr>
          <w:rFonts w:ascii="Arial" w:hAnsi="Arial" w:cs="Arial"/>
          <w:sz w:val="22"/>
          <w:szCs w:val="22"/>
          <w:rtl/>
        </w:rPr>
        <w:t>מצ'ינג</w:t>
      </w:r>
      <w:proofErr w:type="spellEnd"/>
      <w:r w:rsidRPr="00E853BB">
        <w:rPr>
          <w:rFonts w:ascii="Arial" w:hAnsi="Arial" w:cs="Arial"/>
          <w:sz w:val="22"/>
          <w:szCs w:val="22"/>
          <w:rtl/>
        </w:rPr>
        <w:t xml:space="preserve">, מימון תואם, על ידי החברה לתרומות עובדים. </w:t>
      </w:r>
      <w:r w:rsidR="006C5510" w:rsidRPr="00E853BB">
        <w:rPr>
          <w:rFonts w:ascii="Arial" w:hAnsi="Arial" w:cs="Arial" w:hint="cs"/>
          <w:sz w:val="18"/>
          <w:szCs w:val="18"/>
          <w:rtl/>
        </w:rPr>
        <w:t xml:space="preserve">(שאלת </w:t>
      </w:r>
      <w:r w:rsidR="00D51986">
        <w:rPr>
          <w:rFonts w:ascii="Arial" w:hAnsi="Arial" w:cs="Arial" w:hint="cs"/>
          <w:sz w:val="18"/>
          <w:szCs w:val="18"/>
          <w:rtl/>
        </w:rPr>
        <w:t>מידע</w:t>
      </w:r>
      <w:r w:rsidR="006C5510" w:rsidRPr="00E853BB">
        <w:rPr>
          <w:rFonts w:ascii="Arial" w:hAnsi="Arial" w:cs="Arial" w:hint="cs"/>
          <w:sz w:val="22"/>
          <w:szCs w:val="22"/>
          <w:rtl/>
        </w:rPr>
        <w:t>)</w:t>
      </w:r>
      <w:r w:rsidR="006C5510" w:rsidRPr="00E853BB">
        <w:rPr>
          <w:rFonts w:eastAsia="Calibri" w:cs="Times New Roman"/>
          <w:sz w:val="24"/>
          <w:szCs w:val="24"/>
        </w:rPr>
        <w:t xml:space="preserve"> </w:t>
      </w:r>
    </w:p>
    <w:p w14:paraId="2304B60C" w14:textId="348E7651" w:rsidR="009301C5" w:rsidRPr="00E853BB" w:rsidRDefault="009301C5" w:rsidP="002742C9">
      <w:pPr>
        <w:numPr>
          <w:ilvl w:val="0"/>
          <w:numId w:val="59"/>
        </w:numPr>
        <w:spacing w:line="360" w:lineRule="auto"/>
        <w:contextualSpacing/>
        <w:jc w:val="both"/>
        <w:rPr>
          <w:rFonts w:ascii="Arial" w:hAnsi="Arial" w:cs="Arial"/>
          <w:sz w:val="22"/>
          <w:szCs w:val="22"/>
          <w:rtl/>
        </w:rPr>
      </w:pPr>
      <w:r w:rsidRPr="00E853BB">
        <w:rPr>
          <w:rFonts w:ascii="Arial" w:hAnsi="Arial" w:cs="Arial"/>
          <w:sz w:val="22"/>
          <w:szCs w:val="22"/>
          <w:rtl/>
        </w:rPr>
        <w:t> כן</w:t>
      </w:r>
      <w:r w:rsidR="00F576DA" w:rsidRPr="00E853BB">
        <w:rPr>
          <w:rFonts w:ascii="Arial" w:hAnsi="Arial" w:cs="Arial" w:hint="cs"/>
          <w:sz w:val="22"/>
          <w:szCs w:val="22"/>
          <w:rtl/>
        </w:rPr>
        <w:t>. אנא פרטו:_________</w:t>
      </w:r>
    </w:p>
    <w:p w14:paraId="06C8AF13" w14:textId="37F69275" w:rsidR="009301C5" w:rsidRPr="00E853BB" w:rsidRDefault="009301C5" w:rsidP="002742C9">
      <w:pPr>
        <w:numPr>
          <w:ilvl w:val="0"/>
          <w:numId w:val="59"/>
        </w:numPr>
        <w:spacing w:line="360" w:lineRule="auto"/>
        <w:contextualSpacing/>
        <w:jc w:val="both"/>
        <w:rPr>
          <w:rFonts w:ascii="Arial" w:hAnsi="Arial" w:cs="Arial"/>
          <w:sz w:val="22"/>
          <w:szCs w:val="22"/>
        </w:rPr>
      </w:pPr>
      <w:r w:rsidRPr="00E853BB">
        <w:rPr>
          <w:rFonts w:ascii="Arial" w:hAnsi="Arial" w:cs="Arial"/>
          <w:sz w:val="22"/>
          <w:szCs w:val="22"/>
          <w:rtl/>
        </w:rPr>
        <w:t>לא</w:t>
      </w:r>
    </w:p>
    <w:p w14:paraId="095D72DE" w14:textId="610C5263" w:rsidR="006C5510" w:rsidRPr="00A57CAC" w:rsidRDefault="006C5510">
      <w:pPr>
        <w:bidi w:val="0"/>
        <w:rPr>
          <w:rFonts w:ascii="Arial" w:hAnsi="Arial" w:cs="Arial"/>
          <w:sz w:val="22"/>
          <w:szCs w:val="22"/>
        </w:rPr>
      </w:pPr>
      <w:r w:rsidRPr="00A57CAC">
        <w:rPr>
          <w:rFonts w:ascii="Arial" w:hAnsi="Arial" w:cs="Arial"/>
          <w:sz w:val="22"/>
          <w:szCs w:val="22"/>
          <w:rtl/>
        </w:rPr>
        <w:br w:type="page"/>
      </w:r>
    </w:p>
    <w:p w14:paraId="30C19275" w14:textId="77777777" w:rsidR="006C5510" w:rsidRPr="00A57CAC" w:rsidRDefault="006C5510" w:rsidP="006C5510">
      <w:pPr>
        <w:spacing w:line="360" w:lineRule="auto"/>
        <w:ind w:left="425"/>
        <w:contextualSpacing/>
        <w:jc w:val="both"/>
        <w:rPr>
          <w:rFonts w:ascii="Arial" w:hAnsi="Arial" w:cs="Arial"/>
          <w:sz w:val="22"/>
          <w:szCs w:val="22"/>
          <w:highlight w:val="yellow"/>
          <w:rtl/>
        </w:rPr>
      </w:pPr>
    </w:p>
    <w:p w14:paraId="5BF10EAB" w14:textId="63606E05" w:rsidR="009301C5" w:rsidRPr="00A57CAC" w:rsidRDefault="006C5510" w:rsidP="009301C5">
      <w:pPr>
        <w:spacing w:line="360" w:lineRule="auto"/>
        <w:jc w:val="both"/>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761664" behindDoc="0" locked="0" layoutInCell="1" allowOverlap="1" wp14:anchorId="416633C7" wp14:editId="76C527A4">
                <wp:simplePos x="0" y="0"/>
                <wp:positionH relativeFrom="column">
                  <wp:posOffset>6078220</wp:posOffset>
                </wp:positionH>
                <wp:positionV relativeFrom="paragraph">
                  <wp:posOffset>207645</wp:posOffset>
                </wp:positionV>
                <wp:extent cx="190500" cy="187325"/>
                <wp:effectExtent l="0" t="0" r="19050" b="22225"/>
                <wp:wrapNone/>
                <wp:docPr id="62" name="Oval 62"/>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4B11854" w14:textId="77777777" w:rsidR="0089328E" w:rsidRDefault="0089328E" w:rsidP="006C5510">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633C7" id="Oval 62" o:spid="_x0000_s1095" style="position:absolute;left:0;text-align:left;margin-left:478.6pt;margin-top:16.35pt;width:15pt;height:1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" filled="f" strokecolor="#243f60 [1604]" strokeweight=".25pt">
                <v:textbox inset="0,0,0,0">
                  <w:txbxContent>
                    <w:p w14:paraId="74B11854" w14:textId="77777777" w:rsidR="0089328E" w:rsidRDefault="0089328E" w:rsidP="006C5510">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49598F6A" w14:textId="21D48165" w:rsidR="009301C5" w:rsidRPr="00016F07" w:rsidRDefault="00CA70F1" w:rsidP="00284F38">
      <w:pPr>
        <w:numPr>
          <w:ilvl w:val="0"/>
          <w:numId w:val="124"/>
        </w:numPr>
        <w:spacing w:line="360" w:lineRule="auto"/>
        <w:ind w:firstLine="720"/>
        <w:jc w:val="both"/>
        <w:rPr>
          <w:rFonts w:ascii="Arial" w:hAnsi="Arial" w:cs="Arial"/>
          <w:b/>
          <w:bCs/>
          <w:sz w:val="22"/>
          <w:szCs w:val="22"/>
          <w:rtl/>
        </w:rPr>
      </w:pPr>
      <w:r>
        <w:rPr>
          <w:rFonts w:ascii="Arial" w:hAnsi="Arial" w:cs="Arial" w:hint="cs"/>
          <w:b/>
          <w:bCs/>
          <w:sz w:val="22"/>
          <w:szCs w:val="22"/>
          <w:rtl/>
        </w:rPr>
        <w:t xml:space="preserve">א. </w:t>
      </w:r>
      <w:r w:rsidR="009301C5" w:rsidRPr="00016F07">
        <w:rPr>
          <w:rFonts w:ascii="Arial" w:hAnsi="Arial" w:cs="Arial"/>
          <w:b/>
          <w:bCs/>
          <w:sz w:val="22"/>
          <w:szCs w:val="22"/>
          <w:rtl/>
        </w:rPr>
        <w:t>תכניות מרכזיות להשקעה בקהילה: אנא פרטו על עד 3 תכניות מרכזיות להשקעה בקהילה שהחברה פיתחה ב 3 השנים האחרונות. על פי הפרמטרים הבאים (בטבלה ניתן לדווח גם על פרויקטים משותפים עם ארגונים חברתיים וסביבתיים המוגדרים בדוחות החברה כחסות ולא כתרומה)</w:t>
      </w:r>
      <w:r w:rsidR="00016F07" w:rsidRPr="00016F07">
        <w:rPr>
          <w:rFonts w:ascii="Arial" w:hAnsi="Arial" w:cs="Arial" w:hint="cs"/>
          <w:b/>
          <w:bCs/>
          <w:sz w:val="22"/>
          <w:szCs w:val="22"/>
          <w:rtl/>
        </w:rPr>
        <w:t xml:space="preserve"> </w:t>
      </w:r>
      <w:r w:rsidR="00AA53A7" w:rsidRPr="00D51986">
        <w:rPr>
          <w:rFonts w:eastAsia="Calibri" w:cs="Times New Roman"/>
          <w:noProof/>
          <w:sz w:val="24"/>
          <w:szCs w:val="24"/>
        </w:rPr>
        <mc:AlternateContent>
          <mc:Choice Requires="wps">
            <w:drawing>
              <wp:anchor distT="0" distB="0" distL="114300" distR="114300" simplePos="0" relativeHeight="251878400" behindDoc="0" locked="0" layoutInCell="1" allowOverlap="1" wp14:anchorId="215B2AA9" wp14:editId="5445A7BB">
                <wp:simplePos x="0" y="0"/>
                <wp:positionH relativeFrom="column">
                  <wp:posOffset>6078220</wp:posOffset>
                </wp:positionH>
                <wp:positionV relativeFrom="paragraph">
                  <wp:posOffset>211751</wp:posOffset>
                </wp:positionV>
                <wp:extent cx="190500" cy="187325"/>
                <wp:effectExtent l="0" t="0" r="19050" b="22225"/>
                <wp:wrapNone/>
                <wp:docPr id="124" name="Oval 12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76DAC21" w14:textId="77777777" w:rsidR="0089328E" w:rsidRDefault="0089328E" w:rsidP="006C5510">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B2AA9" id="Oval 124" o:spid="_x0000_s1096" style="position:absolute;left:0;text-align:left;margin-left:478.6pt;margin-top:16.65pt;width:15pt;height:1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" filled="f" strokecolor="#243f60 [1604]" strokeweight=".25pt">
                <v:textbox inset="0,0,0,0">
                  <w:txbxContent>
                    <w:p w14:paraId="476DAC21" w14:textId="77777777" w:rsidR="0089328E" w:rsidRDefault="0089328E" w:rsidP="006C5510">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tbl>
      <w:tblPr>
        <w:tblStyle w:val="GridTable1Light-Accent5"/>
        <w:bidiVisual/>
        <w:tblW w:w="0" w:type="auto"/>
        <w:tblLook w:val="04A0" w:firstRow="1" w:lastRow="0" w:firstColumn="1" w:lastColumn="0" w:noHBand="0" w:noVBand="1"/>
      </w:tblPr>
      <w:tblGrid>
        <w:gridCol w:w="885"/>
        <w:gridCol w:w="955"/>
        <w:gridCol w:w="1004"/>
        <w:gridCol w:w="927"/>
        <w:gridCol w:w="1004"/>
        <w:gridCol w:w="887"/>
        <w:gridCol w:w="852"/>
        <w:gridCol w:w="775"/>
        <w:gridCol w:w="634"/>
        <w:gridCol w:w="1250"/>
      </w:tblGrid>
      <w:tr w:rsidR="00A57CAC" w:rsidRPr="00D51986" w14:paraId="4495F031" w14:textId="77777777" w:rsidTr="008E0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 w:type="dxa"/>
            <w:shd w:val="clear" w:color="auto" w:fill="ECF1F8"/>
            <w:hideMark/>
          </w:tcPr>
          <w:p w14:paraId="0BDFC348" w14:textId="77777777" w:rsidR="009301C5" w:rsidRPr="00D51986" w:rsidRDefault="009301C5" w:rsidP="00535E0B">
            <w:pPr>
              <w:rPr>
                <w:rFonts w:ascii="Arial" w:hAnsi="Arial" w:cs="Arial"/>
                <w:rtl/>
              </w:rPr>
            </w:pPr>
            <w:r w:rsidRPr="00D51986">
              <w:rPr>
                <w:rFonts w:ascii="Arial" w:hAnsi="Arial" w:cs="Arial"/>
                <w:rtl/>
              </w:rPr>
              <w:t>שם פרויקט</w:t>
            </w:r>
          </w:p>
        </w:tc>
        <w:tc>
          <w:tcPr>
            <w:tcW w:w="955" w:type="dxa"/>
            <w:shd w:val="clear" w:color="auto" w:fill="ECF1F8"/>
            <w:hideMark/>
          </w:tcPr>
          <w:p w14:paraId="2253589B"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שותפים מרכזיים</w:t>
            </w:r>
          </w:p>
        </w:tc>
        <w:tc>
          <w:tcPr>
            <w:tcW w:w="1004" w:type="dxa"/>
            <w:shd w:val="clear" w:color="auto" w:fill="ECF1F8"/>
            <w:hideMark/>
          </w:tcPr>
          <w:p w14:paraId="727AF5AB"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מטרת הפרויקט</w:t>
            </w:r>
          </w:p>
        </w:tc>
        <w:tc>
          <w:tcPr>
            <w:tcW w:w="927" w:type="dxa"/>
            <w:shd w:val="clear" w:color="auto" w:fill="ECF1F8"/>
            <w:hideMark/>
          </w:tcPr>
          <w:p w14:paraId="722F8646"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אחוז עובדים שלקחו חלק בפרויקט</w:t>
            </w:r>
          </w:p>
        </w:tc>
        <w:tc>
          <w:tcPr>
            <w:tcW w:w="1004" w:type="dxa"/>
            <w:shd w:val="clear" w:color="auto" w:fill="ECF1F8"/>
            <w:hideMark/>
          </w:tcPr>
          <w:p w14:paraId="243F0DAA"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 xml:space="preserve">מתי החל הפרויקט ומשך הפרויקט בשנים </w:t>
            </w:r>
          </w:p>
        </w:tc>
        <w:tc>
          <w:tcPr>
            <w:tcW w:w="887" w:type="dxa"/>
            <w:shd w:val="clear" w:color="auto" w:fill="ECF1F8"/>
            <w:hideMark/>
          </w:tcPr>
          <w:p w14:paraId="21FBEB55"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תוצאות ביניים</w:t>
            </w:r>
          </w:p>
        </w:tc>
        <w:tc>
          <w:tcPr>
            <w:tcW w:w="852" w:type="dxa"/>
            <w:shd w:val="clear" w:color="auto" w:fill="ECF1F8"/>
            <w:hideMark/>
          </w:tcPr>
          <w:p w14:paraId="587FD4AC"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תוצאות מצופות</w:t>
            </w:r>
          </w:p>
        </w:tc>
        <w:tc>
          <w:tcPr>
            <w:tcW w:w="775" w:type="dxa"/>
            <w:shd w:val="clear" w:color="auto" w:fill="ECF1F8"/>
            <w:hideMark/>
          </w:tcPr>
          <w:p w14:paraId="3B0EBE8D"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ערך חברתי</w:t>
            </w:r>
          </w:p>
        </w:tc>
        <w:tc>
          <w:tcPr>
            <w:tcW w:w="634" w:type="dxa"/>
            <w:shd w:val="clear" w:color="auto" w:fill="ECF1F8"/>
            <w:hideMark/>
          </w:tcPr>
          <w:p w14:paraId="3FB0E88F"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ערך עסקי</w:t>
            </w:r>
          </w:p>
        </w:tc>
        <w:tc>
          <w:tcPr>
            <w:tcW w:w="634" w:type="dxa"/>
            <w:shd w:val="clear" w:color="auto" w:fill="ECF1F8"/>
            <w:hideMark/>
          </w:tcPr>
          <w:p w14:paraId="00D69EC7" w14:textId="77777777" w:rsidR="009301C5" w:rsidRPr="00D51986" w:rsidRDefault="009301C5" w:rsidP="00535E0B">
            <w:pPr>
              <w:cnfStyle w:val="100000000000" w:firstRow="1" w:lastRow="0" w:firstColumn="0" w:lastColumn="0" w:oddVBand="0" w:evenVBand="0" w:oddHBand="0" w:evenHBand="0" w:firstRowFirstColumn="0" w:firstRowLastColumn="0" w:lastRowFirstColumn="0" w:lastRowLastColumn="0"/>
              <w:rPr>
                <w:rFonts w:ascii="Arial" w:hAnsi="Arial" w:cs="Arial"/>
                <w:rtl/>
              </w:rPr>
            </w:pPr>
            <w:r w:rsidRPr="00D51986">
              <w:rPr>
                <w:rFonts w:ascii="Arial" w:hAnsi="Arial" w:cs="Arial"/>
                <w:rtl/>
              </w:rPr>
              <w:t>תרומה/חסות חברתית</w:t>
            </w:r>
          </w:p>
        </w:tc>
      </w:tr>
      <w:tr w:rsidR="00A57CAC" w:rsidRPr="00A57CAC" w14:paraId="6D50E847" w14:textId="77777777" w:rsidTr="00836E2D">
        <w:tc>
          <w:tcPr>
            <w:cnfStyle w:val="001000000000" w:firstRow="0" w:lastRow="0" w:firstColumn="1" w:lastColumn="0" w:oddVBand="0" w:evenVBand="0" w:oddHBand="0" w:evenHBand="0" w:firstRowFirstColumn="0" w:firstRowLastColumn="0" w:lastRowFirstColumn="0" w:lastRowLastColumn="0"/>
            <w:tcW w:w="885" w:type="dxa"/>
          </w:tcPr>
          <w:p w14:paraId="472C4E9C" w14:textId="77777777" w:rsidR="009301C5" w:rsidRPr="00A57CAC" w:rsidRDefault="009301C5" w:rsidP="009301C5">
            <w:pPr>
              <w:rPr>
                <w:rFonts w:ascii="Arial" w:hAnsi="Arial" w:cs="Arial"/>
                <w:i/>
                <w:iCs/>
                <w:sz w:val="22"/>
                <w:szCs w:val="22"/>
                <w:rtl/>
              </w:rPr>
            </w:pPr>
          </w:p>
        </w:tc>
        <w:tc>
          <w:tcPr>
            <w:tcW w:w="955" w:type="dxa"/>
          </w:tcPr>
          <w:p w14:paraId="09D08E91"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1004" w:type="dxa"/>
          </w:tcPr>
          <w:p w14:paraId="20FA06A0"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927" w:type="dxa"/>
          </w:tcPr>
          <w:p w14:paraId="32DCF993"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1004" w:type="dxa"/>
          </w:tcPr>
          <w:p w14:paraId="625F40E3"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887" w:type="dxa"/>
          </w:tcPr>
          <w:p w14:paraId="7B491F0D"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852" w:type="dxa"/>
          </w:tcPr>
          <w:p w14:paraId="3F3926B7"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775" w:type="dxa"/>
          </w:tcPr>
          <w:p w14:paraId="0E8F1107"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634" w:type="dxa"/>
          </w:tcPr>
          <w:p w14:paraId="218CE527"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634" w:type="dxa"/>
          </w:tcPr>
          <w:p w14:paraId="353FD812"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1294275B" w14:textId="77777777" w:rsidTr="00836E2D">
        <w:tc>
          <w:tcPr>
            <w:cnfStyle w:val="001000000000" w:firstRow="0" w:lastRow="0" w:firstColumn="1" w:lastColumn="0" w:oddVBand="0" w:evenVBand="0" w:oddHBand="0" w:evenHBand="0" w:firstRowFirstColumn="0" w:firstRowLastColumn="0" w:lastRowFirstColumn="0" w:lastRowLastColumn="0"/>
            <w:tcW w:w="885" w:type="dxa"/>
          </w:tcPr>
          <w:p w14:paraId="53EBDF68" w14:textId="77777777" w:rsidR="009301C5" w:rsidRPr="00A57CAC" w:rsidRDefault="009301C5" w:rsidP="009301C5">
            <w:pPr>
              <w:rPr>
                <w:rFonts w:ascii="Arial" w:hAnsi="Arial" w:cs="Arial"/>
                <w:i/>
                <w:iCs/>
                <w:sz w:val="22"/>
                <w:szCs w:val="22"/>
                <w:rtl/>
              </w:rPr>
            </w:pPr>
          </w:p>
        </w:tc>
        <w:tc>
          <w:tcPr>
            <w:tcW w:w="955" w:type="dxa"/>
          </w:tcPr>
          <w:p w14:paraId="1AE67D1D"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1004" w:type="dxa"/>
          </w:tcPr>
          <w:p w14:paraId="175A7D55"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927" w:type="dxa"/>
          </w:tcPr>
          <w:p w14:paraId="0586D769"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1004" w:type="dxa"/>
          </w:tcPr>
          <w:p w14:paraId="21028D18"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887" w:type="dxa"/>
          </w:tcPr>
          <w:p w14:paraId="79EBA32A"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852" w:type="dxa"/>
          </w:tcPr>
          <w:p w14:paraId="5FDF6D1B"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775" w:type="dxa"/>
          </w:tcPr>
          <w:p w14:paraId="19697F8D"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634" w:type="dxa"/>
          </w:tcPr>
          <w:p w14:paraId="7F4EF66C"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634" w:type="dxa"/>
          </w:tcPr>
          <w:p w14:paraId="135081E7"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r w:rsidR="00A57CAC" w:rsidRPr="00A57CAC" w14:paraId="5C6BC5CE" w14:textId="77777777" w:rsidTr="00836E2D">
        <w:tc>
          <w:tcPr>
            <w:cnfStyle w:val="001000000000" w:firstRow="0" w:lastRow="0" w:firstColumn="1" w:lastColumn="0" w:oddVBand="0" w:evenVBand="0" w:oddHBand="0" w:evenHBand="0" w:firstRowFirstColumn="0" w:firstRowLastColumn="0" w:lastRowFirstColumn="0" w:lastRowLastColumn="0"/>
            <w:tcW w:w="885" w:type="dxa"/>
          </w:tcPr>
          <w:p w14:paraId="58B67685" w14:textId="77777777" w:rsidR="009301C5" w:rsidRPr="00A57CAC" w:rsidRDefault="009301C5" w:rsidP="009301C5">
            <w:pPr>
              <w:rPr>
                <w:rFonts w:ascii="Arial" w:hAnsi="Arial" w:cs="Arial"/>
                <w:i/>
                <w:iCs/>
                <w:sz w:val="22"/>
                <w:szCs w:val="22"/>
                <w:rtl/>
              </w:rPr>
            </w:pPr>
          </w:p>
        </w:tc>
        <w:tc>
          <w:tcPr>
            <w:tcW w:w="955" w:type="dxa"/>
          </w:tcPr>
          <w:p w14:paraId="6AEDA973"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1004" w:type="dxa"/>
          </w:tcPr>
          <w:p w14:paraId="3A8A9883"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927" w:type="dxa"/>
          </w:tcPr>
          <w:p w14:paraId="7209BD9E"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1004" w:type="dxa"/>
          </w:tcPr>
          <w:p w14:paraId="7ABC430B"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887" w:type="dxa"/>
          </w:tcPr>
          <w:p w14:paraId="2364E586"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852" w:type="dxa"/>
          </w:tcPr>
          <w:p w14:paraId="70C60823"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775" w:type="dxa"/>
          </w:tcPr>
          <w:p w14:paraId="78332B56"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634" w:type="dxa"/>
          </w:tcPr>
          <w:p w14:paraId="5E126F90"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c>
          <w:tcPr>
            <w:tcW w:w="634" w:type="dxa"/>
          </w:tcPr>
          <w:p w14:paraId="044EC1C1"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b/>
                <w:bCs/>
                <w:i/>
                <w:iCs/>
                <w:sz w:val="22"/>
                <w:szCs w:val="22"/>
                <w:rtl/>
              </w:rPr>
            </w:pPr>
          </w:p>
        </w:tc>
      </w:tr>
    </w:tbl>
    <w:p w14:paraId="6E9A1B69" w14:textId="5A8F128F" w:rsidR="00016F07" w:rsidRPr="00284F38" w:rsidRDefault="00CA70F1" w:rsidP="00284F38">
      <w:pPr>
        <w:pStyle w:val="ListParagraph"/>
        <w:numPr>
          <w:ilvl w:val="0"/>
          <w:numId w:val="130"/>
        </w:numPr>
        <w:rPr>
          <w:rFonts w:ascii="Arial" w:hAnsi="Arial" w:cs="Arial"/>
          <w:b/>
          <w:bCs/>
          <w:sz w:val="22"/>
          <w:szCs w:val="22"/>
          <w:rtl/>
        </w:rPr>
      </w:pPr>
      <w:r w:rsidRPr="00284F38">
        <w:rPr>
          <w:rFonts w:ascii="Arial" w:hAnsi="Arial" w:cs="Arial" w:hint="cs"/>
          <w:b/>
          <w:bCs/>
          <w:sz w:val="22"/>
          <w:szCs w:val="22"/>
          <w:rtl/>
        </w:rPr>
        <w:t>אנא פרטו האם לחברה קיימות תכניות ו/או פרקטיקה על בסיס אירועים קודמים לפעילות ותרומה לקהילה במצבי חירום לאומיים (צבאי, פגעי מזג אויר וכו')</w:t>
      </w:r>
      <w:r w:rsidR="00284F38" w:rsidRPr="00284F38">
        <w:rPr>
          <w:rFonts w:ascii="Arial" w:hAnsi="Arial" w:cs="Arial" w:hint="cs"/>
          <w:b/>
          <w:bCs/>
          <w:sz w:val="22"/>
          <w:szCs w:val="22"/>
          <w:rtl/>
        </w:rPr>
        <w:t xml:space="preserve">. אנא פרטו גם לגבי מערך שותפים אפשרי למצבי חירום:__________ </w:t>
      </w:r>
    </w:p>
    <w:p w14:paraId="1424FAFD" w14:textId="69F4C799" w:rsidR="009301C5" w:rsidRPr="00A57CAC" w:rsidRDefault="00AA53A7" w:rsidP="009301C5">
      <w:pPr>
        <w:rPr>
          <w:rFonts w:ascii="Arial" w:hAnsi="Arial" w:cs="Arial"/>
          <w:b/>
          <w:bCs/>
          <w:sz w:val="22"/>
          <w:szCs w:val="22"/>
          <w:highlight w:val="yellow"/>
          <w:u w:val="single"/>
          <w:rtl/>
        </w:rPr>
      </w:pPr>
      <w:r w:rsidRPr="00A57CAC">
        <w:rPr>
          <w:rFonts w:eastAsia="Calibri" w:cs="Times New Roman"/>
          <w:noProof/>
          <w:sz w:val="24"/>
          <w:szCs w:val="24"/>
        </w:rPr>
        <mc:AlternateContent>
          <mc:Choice Requires="wps">
            <w:drawing>
              <wp:anchor distT="0" distB="0" distL="114300" distR="114300" simplePos="0" relativeHeight="251880448" behindDoc="0" locked="0" layoutInCell="1" allowOverlap="1" wp14:anchorId="1116C7FC" wp14:editId="58B4FD01">
                <wp:simplePos x="0" y="0"/>
                <wp:positionH relativeFrom="column">
                  <wp:posOffset>6025057</wp:posOffset>
                </wp:positionH>
                <wp:positionV relativeFrom="paragraph">
                  <wp:posOffset>134634</wp:posOffset>
                </wp:positionV>
                <wp:extent cx="190500" cy="187325"/>
                <wp:effectExtent l="0" t="0" r="19050" b="22225"/>
                <wp:wrapNone/>
                <wp:docPr id="125" name="Oval 12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12772BA" w14:textId="77777777" w:rsidR="0089328E" w:rsidRDefault="0089328E" w:rsidP="006C5510">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6C7FC" id="Oval 125" o:spid="_x0000_s1097" style="position:absolute;left:0;text-align:left;margin-left:474.4pt;margin-top:10.6pt;width:15pt;height:14.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" filled="f" strokecolor="#243f60 [1604]" strokeweight=".25pt">
                <v:textbox inset="0,0,0,0">
                  <w:txbxContent>
                    <w:p w14:paraId="012772BA" w14:textId="77777777" w:rsidR="0089328E" w:rsidRDefault="0089328E" w:rsidP="006C5510">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69BD6B7D" w14:textId="77777777" w:rsidR="009301C5" w:rsidRPr="00D51986" w:rsidRDefault="009301C5" w:rsidP="009301C5">
      <w:pPr>
        <w:rPr>
          <w:rFonts w:ascii="Arial" w:hAnsi="Arial" w:cs="Arial"/>
          <w:b/>
          <w:bCs/>
          <w:sz w:val="22"/>
          <w:szCs w:val="22"/>
          <w:u w:val="single"/>
          <w:rtl/>
        </w:rPr>
      </w:pPr>
      <w:r w:rsidRPr="00D51986">
        <w:rPr>
          <w:rFonts w:ascii="Arial" w:hAnsi="Arial" w:cs="Arial"/>
          <w:b/>
          <w:bCs/>
          <w:sz w:val="22"/>
          <w:szCs w:val="22"/>
          <w:u w:val="single"/>
          <w:rtl/>
        </w:rPr>
        <w:t>פרק תרומה לקהילה – נספח ייעודי חברות ממשלתיות בלבד:</w:t>
      </w:r>
    </w:p>
    <w:p w14:paraId="22D1815D" w14:textId="77777777" w:rsidR="009301C5" w:rsidRPr="00A57CAC" w:rsidRDefault="009301C5" w:rsidP="009301C5">
      <w:pPr>
        <w:rPr>
          <w:rFonts w:ascii="Arial" w:hAnsi="Arial" w:cs="Arial"/>
          <w:sz w:val="22"/>
          <w:szCs w:val="22"/>
          <w:rtl/>
        </w:rPr>
      </w:pPr>
    </w:p>
    <w:p w14:paraId="5A5C964A" w14:textId="678318D2" w:rsidR="009301C5" w:rsidRPr="00A57CAC" w:rsidRDefault="009301C5" w:rsidP="00D51986">
      <w:pPr>
        <w:numPr>
          <w:ilvl w:val="0"/>
          <w:numId w:val="124"/>
        </w:numPr>
        <w:spacing w:line="360" w:lineRule="auto"/>
        <w:jc w:val="both"/>
        <w:rPr>
          <w:rFonts w:ascii="Arial" w:hAnsi="Arial" w:cs="Arial"/>
          <w:sz w:val="22"/>
          <w:szCs w:val="22"/>
          <w:rtl/>
        </w:rPr>
      </w:pPr>
      <w:r w:rsidRPr="00A57CAC">
        <w:rPr>
          <w:rFonts w:ascii="Arial" w:hAnsi="Arial" w:cs="Arial"/>
          <w:sz w:val="22"/>
          <w:szCs w:val="22"/>
          <w:rtl/>
        </w:rPr>
        <w:t>האם החברה גיבשה תכנית השפעה חברתית העונה למטרות החברה ומקדמת אותן באופן התורם לרווחת הציבור?</w:t>
      </w:r>
      <w:r w:rsidR="007760AE" w:rsidRPr="00A57CAC">
        <w:rPr>
          <w:rFonts w:ascii="Arial" w:hAnsi="Arial" w:cs="Arial" w:hint="cs"/>
          <w:sz w:val="22"/>
          <w:szCs w:val="22"/>
          <w:rtl/>
        </w:rPr>
        <w:t xml:space="preserve"> </w:t>
      </w:r>
    </w:p>
    <w:p w14:paraId="2CFE75FE" w14:textId="77777777" w:rsidR="009301C5" w:rsidRPr="00A57CAC" w:rsidRDefault="009301C5" w:rsidP="002742C9">
      <w:pPr>
        <w:numPr>
          <w:ilvl w:val="0"/>
          <w:numId w:val="57"/>
        </w:numPr>
        <w:spacing w:line="360" w:lineRule="auto"/>
        <w:ind w:left="990"/>
        <w:contextualSpacing/>
        <w:jc w:val="both"/>
        <w:rPr>
          <w:rFonts w:ascii="Arial" w:hAnsi="Arial" w:cs="Arial"/>
          <w:sz w:val="22"/>
          <w:szCs w:val="22"/>
          <w:rtl/>
        </w:rPr>
      </w:pPr>
      <w:r w:rsidRPr="00A57CAC">
        <w:rPr>
          <w:rFonts w:ascii="Arial" w:hAnsi="Arial" w:cs="Arial"/>
          <w:sz w:val="22"/>
          <w:szCs w:val="22"/>
          <w:rtl/>
        </w:rPr>
        <w:t>כן</w:t>
      </w:r>
    </w:p>
    <w:p w14:paraId="39015456" w14:textId="74FCAC01" w:rsidR="009301C5" w:rsidRPr="00A57CAC" w:rsidRDefault="009301C5" w:rsidP="002742C9">
      <w:pPr>
        <w:numPr>
          <w:ilvl w:val="0"/>
          <w:numId w:val="57"/>
        </w:numPr>
        <w:spacing w:line="360" w:lineRule="auto"/>
        <w:ind w:left="990"/>
        <w:contextualSpacing/>
        <w:jc w:val="both"/>
        <w:rPr>
          <w:rFonts w:ascii="Arial" w:hAnsi="Arial" w:cs="Arial"/>
          <w:sz w:val="22"/>
          <w:szCs w:val="22"/>
        </w:rPr>
      </w:pPr>
      <w:r w:rsidRPr="00A57CAC">
        <w:rPr>
          <w:rFonts w:ascii="Arial" w:hAnsi="Arial" w:cs="Arial"/>
          <w:sz w:val="22"/>
          <w:szCs w:val="22"/>
          <w:rtl/>
        </w:rPr>
        <w:t xml:space="preserve">לא  </w:t>
      </w:r>
    </w:p>
    <w:p w14:paraId="1C5FA9E9" w14:textId="77777777" w:rsidR="00836E2D" w:rsidRPr="00A57CAC" w:rsidRDefault="00836E2D" w:rsidP="00836E2D">
      <w:pPr>
        <w:spacing w:line="360" w:lineRule="auto"/>
        <w:contextualSpacing/>
        <w:jc w:val="both"/>
        <w:rPr>
          <w:rFonts w:ascii="Arial" w:hAnsi="Arial" w:cs="Arial"/>
          <w:sz w:val="22"/>
          <w:szCs w:val="22"/>
          <w:rtl/>
        </w:rPr>
      </w:pPr>
    </w:p>
    <w:p w14:paraId="030D3087" w14:textId="247C13BF" w:rsidR="009301C5" w:rsidRPr="00A57CAC" w:rsidRDefault="009301C5" w:rsidP="00043383">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 אנא פרטו את מטרות החברה ותחומי ההשפעה החברתית אשר נבחרו ונגזרים מהן?</w:t>
      </w:r>
      <w:r w:rsidR="00F576DA" w:rsidRPr="00A57CAC">
        <w:rPr>
          <w:rFonts w:ascii="Arial" w:hAnsi="Arial" w:cs="Arial" w:hint="cs"/>
          <w:sz w:val="22"/>
          <w:szCs w:val="22"/>
          <w:rtl/>
        </w:rPr>
        <w:t>_________</w:t>
      </w:r>
      <w:r w:rsidR="007760AE" w:rsidRPr="00A57CAC">
        <w:rPr>
          <w:rFonts w:ascii="Arial" w:hAnsi="Arial" w:cs="Arial" w:hint="cs"/>
          <w:sz w:val="22"/>
          <w:szCs w:val="22"/>
          <w:rtl/>
        </w:rPr>
        <w:t xml:space="preserve"> </w:t>
      </w:r>
    </w:p>
    <w:p w14:paraId="2C0B50E2" w14:textId="45F0A25D" w:rsidR="009301C5" w:rsidRPr="002F37E9" w:rsidRDefault="007760AE" w:rsidP="009301C5">
      <w:pPr>
        <w:rPr>
          <w:rFonts w:ascii="Arial" w:hAnsi="Arial" w:cs="Arial"/>
          <w:sz w:val="22"/>
          <w:szCs w:val="22"/>
          <w:rtl/>
        </w:rPr>
      </w:pPr>
      <w:r w:rsidRPr="00A57CAC">
        <w:rPr>
          <w:rFonts w:eastAsia="Calibri" w:cs="Times New Roman"/>
          <w:noProof/>
          <w:sz w:val="24"/>
          <w:szCs w:val="24"/>
        </w:rPr>
        <mc:AlternateContent>
          <mc:Choice Requires="wps">
            <w:drawing>
              <wp:anchor distT="0" distB="0" distL="114300" distR="114300" simplePos="0" relativeHeight="251763712" behindDoc="0" locked="0" layoutInCell="1" allowOverlap="1" wp14:anchorId="162406F5" wp14:editId="34FB5B00">
                <wp:simplePos x="0" y="0"/>
                <wp:positionH relativeFrom="column">
                  <wp:posOffset>6078220</wp:posOffset>
                </wp:positionH>
                <wp:positionV relativeFrom="paragraph">
                  <wp:posOffset>160655</wp:posOffset>
                </wp:positionV>
                <wp:extent cx="190500" cy="187325"/>
                <wp:effectExtent l="0" t="0" r="19050" b="22225"/>
                <wp:wrapNone/>
                <wp:docPr id="63" name="Oval 6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F2BA729" w14:textId="77777777" w:rsidR="0089328E" w:rsidRDefault="0089328E" w:rsidP="007760A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406F5" id="Oval 63" o:spid="_x0000_s1098" style="position:absolute;left:0;text-align:left;margin-left:478.6pt;margin-top:12.65pt;width:15pt;height:1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" filled="f" strokecolor="#243f60 [1604]" strokeweight=".25pt">
                <v:textbox inset="0,0,0,0">
                  <w:txbxContent>
                    <w:p w14:paraId="7F2BA729" w14:textId="77777777" w:rsidR="0089328E" w:rsidRDefault="0089328E" w:rsidP="007760AE">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492ABD87" w14:textId="3FC49E17" w:rsidR="009301C5" w:rsidRPr="002F37E9" w:rsidRDefault="009301C5" w:rsidP="00043383">
      <w:pPr>
        <w:numPr>
          <w:ilvl w:val="0"/>
          <w:numId w:val="124"/>
        </w:numPr>
        <w:spacing w:line="360" w:lineRule="auto"/>
        <w:jc w:val="both"/>
        <w:rPr>
          <w:rFonts w:ascii="Arial" w:hAnsi="Arial" w:cs="Arial"/>
          <w:b/>
          <w:bCs/>
          <w:sz w:val="22"/>
          <w:szCs w:val="22"/>
        </w:rPr>
      </w:pPr>
      <w:r w:rsidRPr="002F37E9">
        <w:rPr>
          <w:rFonts w:ascii="Arial" w:hAnsi="Arial" w:cs="Arial"/>
          <w:b/>
          <w:bCs/>
          <w:sz w:val="22"/>
          <w:szCs w:val="22"/>
          <w:rtl/>
        </w:rPr>
        <w:t>אנא פרטו 3 תכניות מרכזיות אשר כבר החלו או התקיימו בשנה החולפת</w:t>
      </w:r>
      <w:r w:rsidRPr="002F37E9">
        <w:rPr>
          <w:rFonts w:ascii="Arial" w:hAnsi="Arial" w:cs="Arial"/>
          <w:sz w:val="18"/>
          <w:szCs w:val="18"/>
          <w:rtl/>
        </w:rPr>
        <w:t>:</w:t>
      </w:r>
    </w:p>
    <w:p w14:paraId="4E194966" w14:textId="77777777" w:rsidR="00836E2D" w:rsidRPr="002F37E9" w:rsidRDefault="00836E2D" w:rsidP="00836E2D">
      <w:pPr>
        <w:spacing w:line="360" w:lineRule="auto"/>
        <w:contextualSpacing/>
        <w:jc w:val="both"/>
        <w:rPr>
          <w:rFonts w:ascii="Arial" w:hAnsi="Arial" w:cs="Arial"/>
          <w:b/>
          <w:bCs/>
          <w:sz w:val="22"/>
          <w:szCs w:val="22"/>
          <w:rtl/>
        </w:rPr>
      </w:pPr>
    </w:p>
    <w:tbl>
      <w:tblPr>
        <w:tblStyle w:val="GridTable1Light-Accent5"/>
        <w:bidiVisual/>
        <w:tblW w:w="0" w:type="auto"/>
        <w:tblLook w:val="04A0" w:firstRow="1" w:lastRow="0" w:firstColumn="1" w:lastColumn="0" w:noHBand="0" w:noVBand="1"/>
      </w:tblPr>
      <w:tblGrid>
        <w:gridCol w:w="880"/>
        <w:gridCol w:w="950"/>
        <w:gridCol w:w="999"/>
        <w:gridCol w:w="927"/>
        <w:gridCol w:w="971"/>
        <w:gridCol w:w="999"/>
        <w:gridCol w:w="883"/>
        <w:gridCol w:w="874"/>
        <w:gridCol w:w="802"/>
        <w:gridCol w:w="657"/>
      </w:tblGrid>
      <w:tr w:rsidR="00A57CAC" w:rsidRPr="002F37E9" w14:paraId="3A84F214" w14:textId="77777777" w:rsidTr="008E0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0" w:type="dxa"/>
            <w:shd w:val="clear" w:color="auto" w:fill="ECF1F8"/>
            <w:hideMark/>
          </w:tcPr>
          <w:p w14:paraId="07B5C335" w14:textId="77777777" w:rsidR="009301C5" w:rsidRPr="002F37E9" w:rsidRDefault="009301C5" w:rsidP="00535E0B">
            <w:pPr>
              <w:spacing w:line="276" w:lineRule="auto"/>
              <w:rPr>
                <w:rFonts w:ascii="Arial" w:hAnsi="Arial" w:cs="Arial"/>
                <w:sz w:val="22"/>
                <w:szCs w:val="22"/>
              </w:rPr>
            </w:pPr>
            <w:r w:rsidRPr="002F37E9">
              <w:rPr>
                <w:rFonts w:ascii="Arial" w:hAnsi="Arial" w:cs="Arial"/>
                <w:sz w:val="22"/>
                <w:szCs w:val="22"/>
                <w:rtl/>
              </w:rPr>
              <w:t>שם פרויקט</w:t>
            </w:r>
          </w:p>
        </w:tc>
        <w:tc>
          <w:tcPr>
            <w:tcW w:w="950" w:type="dxa"/>
            <w:shd w:val="clear" w:color="auto" w:fill="ECF1F8"/>
            <w:hideMark/>
          </w:tcPr>
          <w:p w14:paraId="630E6F97"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שותפים מרכזיים</w:t>
            </w:r>
          </w:p>
        </w:tc>
        <w:tc>
          <w:tcPr>
            <w:tcW w:w="999" w:type="dxa"/>
            <w:shd w:val="clear" w:color="auto" w:fill="ECF1F8"/>
            <w:hideMark/>
          </w:tcPr>
          <w:p w14:paraId="3BDBDB8F"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מטרת הפרויקט</w:t>
            </w:r>
          </w:p>
        </w:tc>
        <w:tc>
          <w:tcPr>
            <w:tcW w:w="927" w:type="dxa"/>
            <w:shd w:val="clear" w:color="auto" w:fill="ECF1F8"/>
            <w:hideMark/>
          </w:tcPr>
          <w:p w14:paraId="7C82BF68"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היקף השקעה כספית</w:t>
            </w:r>
          </w:p>
        </w:tc>
        <w:tc>
          <w:tcPr>
            <w:tcW w:w="927" w:type="dxa"/>
            <w:shd w:val="clear" w:color="auto" w:fill="ECF1F8"/>
            <w:hideMark/>
          </w:tcPr>
          <w:p w14:paraId="3EF5FD68"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אחוז עובדים שלקחו חלק בפרויקט</w:t>
            </w:r>
          </w:p>
        </w:tc>
        <w:tc>
          <w:tcPr>
            <w:tcW w:w="999" w:type="dxa"/>
            <w:shd w:val="clear" w:color="auto" w:fill="ECF1F8"/>
            <w:hideMark/>
          </w:tcPr>
          <w:p w14:paraId="7E0745BC"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 xml:space="preserve">מתי החל הפרויקט ומשך הפרויקט בשנים </w:t>
            </w:r>
          </w:p>
        </w:tc>
        <w:tc>
          <w:tcPr>
            <w:tcW w:w="883" w:type="dxa"/>
            <w:shd w:val="clear" w:color="auto" w:fill="ECF1F8"/>
            <w:hideMark/>
          </w:tcPr>
          <w:p w14:paraId="780B3E05"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תוצאות ביניים</w:t>
            </w:r>
          </w:p>
        </w:tc>
        <w:tc>
          <w:tcPr>
            <w:tcW w:w="851" w:type="dxa"/>
            <w:shd w:val="clear" w:color="auto" w:fill="ECF1F8"/>
            <w:hideMark/>
          </w:tcPr>
          <w:p w14:paraId="6257486A"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תוצאות מצופות</w:t>
            </w:r>
          </w:p>
        </w:tc>
        <w:tc>
          <w:tcPr>
            <w:tcW w:w="775" w:type="dxa"/>
            <w:shd w:val="clear" w:color="auto" w:fill="ECF1F8"/>
            <w:hideMark/>
          </w:tcPr>
          <w:p w14:paraId="4981FB6D"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ערך חברתי</w:t>
            </w:r>
          </w:p>
        </w:tc>
        <w:tc>
          <w:tcPr>
            <w:tcW w:w="634" w:type="dxa"/>
            <w:shd w:val="clear" w:color="auto" w:fill="ECF1F8"/>
            <w:hideMark/>
          </w:tcPr>
          <w:p w14:paraId="1A97542D" w14:textId="77777777" w:rsidR="009301C5" w:rsidRPr="002F37E9" w:rsidRDefault="009301C5" w:rsidP="00535E0B">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2F37E9">
              <w:rPr>
                <w:rFonts w:ascii="Arial" w:hAnsi="Arial" w:cs="Arial"/>
                <w:sz w:val="22"/>
                <w:szCs w:val="22"/>
                <w:rtl/>
              </w:rPr>
              <w:t>ערך עסקי</w:t>
            </w:r>
          </w:p>
        </w:tc>
      </w:tr>
      <w:tr w:rsidR="00A57CAC" w:rsidRPr="00A57CAC" w14:paraId="7522CBD4" w14:textId="77777777" w:rsidTr="008E0ADB">
        <w:tc>
          <w:tcPr>
            <w:cnfStyle w:val="001000000000" w:firstRow="0" w:lastRow="0" w:firstColumn="1" w:lastColumn="0" w:oddVBand="0" w:evenVBand="0" w:oddHBand="0" w:evenHBand="0" w:firstRowFirstColumn="0" w:firstRowLastColumn="0" w:lastRowFirstColumn="0" w:lastRowLastColumn="0"/>
            <w:tcW w:w="880" w:type="dxa"/>
          </w:tcPr>
          <w:p w14:paraId="1947B7CB" w14:textId="77777777" w:rsidR="009301C5" w:rsidRPr="00A57CAC" w:rsidRDefault="009301C5" w:rsidP="009301C5">
            <w:pPr>
              <w:rPr>
                <w:rFonts w:ascii="Arial" w:hAnsi="Arial" w:cs="Arial"/>
                <w:sz w:val="22"/>
                <w:szCs w:val="22"/>
                <w:rtl/>
              </w:rPr>
            </w:pPr>
          </w:p>
        </w:tc>
        <w:tc>
          <w:tcPr>
            <w:tcW w:w="950" w:type="dxa"/>
          </w:tcPr>
          <w:p w14:paraId="6F62A802"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99" w:type="dxa"/>
          </w:tcPr>
          <w:p w14:paraId="36D43695"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27" w:type="dxa"/>
          </w:tcPr>
          <w:p w14:paraId="063ED4AA"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27" w:type="dxa"/>
          </w:tcPr>
          <w:p w14:paraId="33712BC4"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99" w:type="dxa"/>
          </w:tcPr>
          <w:p w14:paraId="17A8C5EA"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83" w:type="dxa"/>
          </w:tcPr>
          <w:p w14:paraId="40BD4EF7"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tcPr>
          <w:p w14:paraId="398B32F9"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775" w:type="dxa"/>
          </w:tcPr>
          <w:p w14:paraId="2C2F3ABF"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634" w:type="dxa"/>
          </w:tcPr>
          <w:p w14:paraId="2AED8562"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A57CAC" w14:paraId="2C5CABA9" w14:textId="77777777" w:rsidTr="008E0ADB">
        <w:tc>
          <w:tcPr>
            <w:cnfStyle w:val="001000000000" w:firstRow="0" w:lastRow="0" w:firstColumn="1" w:lastColumn="0" w:oddVBand="0" w:evenVBand="0" w:oddHBand="0" w:evenHBand="0" w:firstRowFirstColumn="0" w:firstRowLastColumn="0" w:lastRowFirstColumn="0" w:lastRowLastColumn="0"/>
            <w:tcW w:w="880" w:type="dxa"/>
          </w:tcPr>
          <w:p w14:paraId="52F26BF1" w14:textId="77777777" w:rsidR="009301C5" w:rsidRPr="00A57CAC" w:rsidRDefault="009301C5" w:rsidP="009301C5">
            <w:pPr>
              <w:rPr>
                <w:rFonts w:ascii="Arial" w:hAnsi="Arial" w:cs="Arial"/>
                <w:sz w:val="22"/>
                <w:szCs w:val="22"/>
                <w:rtl/>
              </w:rPr>
            </w:pPr>
          </w:p>
        </w:tc>
        <w:tc>
          <w:tcPr>
            <w:tcW w:w="950" w:type="dxa"/>
          </w:tcPr>
          <w:p w14:paraId="3923D3FE"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99" w:type="dxa"/>
          </w:tcPr>
          <w:p w14:paraId="2E889024"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27" w:type="dxa"/>
          </w:tcPr>
          <w:p w14:paraId="480E78E3"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27" w:type="dxa"/>
          </w:tcPr>
          <w:p w14:paraId="6E408510"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99" w:type="dxa"/>
          </w:tcPr>
          <w:p w14:paraId="3C3DA688"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83" w:type="dxa"/>
          </w:tcPr>
          <w:p w14:paraId="242A82A7"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tcPr>
          <w:p w14:paraId="0DE312F1"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775" w:type="dxa"/>
          </w:tcPr>
          <w:p w14:paraId="5B5A6BF5"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634" w:type="dxa"/>
          </w:tcPr>
          <w:p w14:paraId="36EC8FFD"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r w:rsidR="00A57CAC" w:rsidRPr="00A57CAC" w14:paraId="43DA0CDE" w14:textId="77777777" w:rsidTr="008E0ADB">
        <w:tc>
          <w:tcPr>
            <w:cnfStyle w:val="001000000000" w:firstRow="0" w:lastRow="0" w:firstColumn="1" w:lastColumn="0" w:oddVBand="0" w:evenVBand="0" w:oddHBand="0" w:evenHBand="0" w:firstRowFirstColumn="0" w:firstRowLastColumn="0" w:lastRowFirstColumn="0" w:lastRowLastColumn="0"/>
            <w:tcW w:w="880" w:type="dxa"/>
          </w:tcPr>
          <w:p w14:paraId="7A32488F" w14:textId="77777777" w:rsidR="009301C5" w:rsidRPr="00A57CAC" w:rsidRDefault="009301C5" w:rsidP="009301C5">
            <w:pPr>
              <w:rPr>
                <w:rFonts w:ascii="Arial" w:hAnsi="Arial" w:cs="Arial"/>
                <w:sz w:val="22"/>
                <w:szCs w:val="22"/>
                <w:rtl/>
              </w:rPr>
            </w:pPr>
          </w:p>
        </w:tc>
        <w:tc>
          <w:tcPr>
            <w:tcW w:w="950" w:type="dxa"/>
          </w:tcPr>
          <w:p w14:paraId="761691CD"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99" w:type="dxa"/>
          </w:tcPr>
          <w:p w14:paraId="5AE46F6A"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27" w:type="dxa"/>
          </w:tcPr>
          <w:p w14:paraId="08931EC9"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27" w:type="dxa"/>
          </w:tcPr>
          <w:p w14:paraId="0F10C05E"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999" w:type="dxa"/>
          </w:tcPr>
          <w:p w14:paraId="10B0843C"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83" w:type="dxa"/>
          </w:tcPr>
          <w:p w14:paraId="5ECD9A1B"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tcPr>
          <w:p w14:paraId="109DF360"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775" w:type="dxa"/>
          </w:tcPr>
          <w:p w14:paraId="168E5D21"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634" w:type="dxa"/>
          </w:tcPr>
          <w:p w14:paraId="6E9777C1" w14:textId="77777777" w:rsidR="009301C5" w:rsidRPr="00A57CAC" w:rsidRDefault="009301C5" w:rsidP="009301C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r>
    </w:tbl>
    <w:p w14:paraId="1F2C6DE7" w14:textId="77777777" w:rsidR="009301C5" w:rsidRPr="00A57CAC" w:rsidRDefault="009301C5" w:rsidP="009301C5">
      <w:pPr>
        <w:spacing w:line="360" w:lineRule="auto"/>
        <w:jc w:val="both"/>
        <w:rPr>
          <w:rFonts w:ascii="Arial" w:hAnsi="Arial" w:cs="Arial"/>
          <w:sz w:val="22"/>
          <w:szCs w:val="22"/>
          <w:rtl/>
        </w:rPr>
      </w:pPr>
    </w:p>
    <w:p w14:paraId="0680F4D0" w14:textId="1B61EE9A" w:rsidR="009301C5" w:rsidRPr="00A57CAC" w:rsidRDefault="009301C5" w:rsidP="00836E2D">
      <w:pPr>
        <w:rPr>
          <w:rFonts w:ascii="Arial" w:hAnsi="Arial" w:cs="Arial"/>
          <w:sz w:val="22"/>
          <w:szCs w:val="22"/>
          <w:rtl/>
        </w:rPr>
      </w:pPr>
    </w:p>
    <w:p w14:paraId="170B466A" w14:textId="26991A64" w:rsidR="00836E2D" w:rsidRPr="00A57CAC" w:rsidRDefault="00836E2D" w:rsidP="00836E2D">
      <w:pPr>
        <w:rPr>
          <w:rFonts w:ascii="Arial" w:hAnsi="Arial" w:cs="Arial"/>
          <w:sz w:val="22"/>
          <w:szCs w:val="22"/>
          <w:rtl/>
        </w:rPr>
      </w:pPr>
    </w:p>
    <w:p w14:paraId="7AE4DB92" w14:textId="77777777" w:rsidR="009301C5" w:rsidRPr="00A57CAC" w:rsidRDefault="009301C5" w:rsidP="009301C5">
      <w:pPr>
        <w:bidi w:val="0"/>
        <w:rPr>
          <w:rFonts w:ascii="Arial" w:hAnsi="Arial" w:cs="Arial"/>
          <w:sz w:val="22"/>
          <w:szCs w:val="22"/>
          <w:rtl/>
        </w:rPr>
      </w:pPr>
    </w:p>
    <w:p w14:paraId="38C85F9C" w14:textId="77777777" w:rsidR="009301C5" w:rsidRPr="00A57CAC" w:rsidRDefault="009301C5" w:rsidP="009301C5">
      <w:pPr>
        <w:bidi w:val="0"/>
        <w:rPr>
          <w:rFonts w:ascii="Arial" w:hAnsi="Arial" w:cs="Arial"/>
          <w:sz w:val="22"/>
          <w:szCs w:val="22"/>
          <w:rtl/>
        </w:rPr>
      </w:pPr>
    </w:p>
    <w:p w14:paraId="7A08A8FA" w14:textId="77777777" w:rsidR="009301C5" w:rsidRPr="00A57CAC" w:rsidRDefault="009301C5" w:rsidP="009301C5">
      <w:pPr>
        <w:bidi w:val="0"/>
        <w:rPr>
          <w:rFonts w:ascii="Arial" w:hAnsi="Arial" w:cs="Arial"/>
          <w:sz w:val="22"/>
          <w:szCs w:val="22"/>
          <w:rtl/>
        </w:rPr>
      </w:pPr>
    </w:p>
    <w:p w14:paraId="39477FB3" w14:textId="77777777" w:rsidR="009301C5" w:rsidRPr="00A57CAC" w:rsidRDefault="009301C5" w:rsidP="009301C5">
      <w:pPr>
        <w:bidi w:val="0"/>
        <w:rPr>
          <w:rFonts w:ascii="Arial" w:hAnsi="Arial" w:cs="Arial"/>
          <w:sz w:val="22"/>
          <w:szCs w:val="22"/>
          <w:rtl/>
        </w:rPr>
      </w:pPr>
    </w:p>
    <w:p w14:paraId="06FAB9B1" w14:textId="77777777" w:rsidR="009301C5" w:rsidRPr="00A57CAC" w:rsidRDefault="009301C5" w:rsidP="009301C5">
      <w:pPr>
        <w:bidi w:val="0"/>
        <w:rPr>
          <w:rFonts w:ascii="Arial" w:hAnsi="Arial" w:cs="Arial"/>
          <w:sz w:val="22"/>
          <w:szCs w:val="22"/>
          <w:rtl/>
        </w:rPr>
      </w:pPr>
    </w:p>
    <w:p w14:paraId="6770388A" w14:textId="4D1C8D3F" w:rsidR="009301C5" w:rsidRPr="00A57CAC" w:rsidRDefault="009301C5" w:rsidP="009301C5">
      <w:pPr>
        <w:bidi w:val="0"/>
        <w:rPr>
          <w:rFonts w:ascii="Arial" w:hAnsi="Arial" w:cs="Arial"/>
          <w:sz w:val="22"/>
          <w:szCs w:val="22"/>
        </w:rPr>
      </w:pPr>
    </w:p>
    <w:tbl>
      <w:tblPr>
        <w:tblStyle w:val="TableGrid4"/>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180"/>
      </w:tblGrid>
      <w:tr w:rsidR="00A57CAC" w:rsidRPr="00A57CAC" w14:paraId="4D814FB7" w14:textId="77777777" w:rsidTr="009301C5">
        <w:tc>
          <w:tcPr>
            <w:tcW w:w="9180" w:type="dxa"/>
            <w:shd w:val="clear" w:color="auto" w:fill="EEECE1" w:themeFill="background2"/>
            <w:hideMark/>
          </w:tcPr>
          <w:p w14:paraId="5735FEEB" w14:textId="6C149A7C" w:rsidR="009301C5" w:rsidRPr="00A57CAC" w:rsidRDefault="009301C5" w:rsidP="007D0EDC">
            <w:pPr>
              <w:pStyle w:val="Heading1"/>
              <w:rPr>
                <w:color w:val="auto"/>
              </w:rPr>
            </w:pPr>
            <w:bookmarkStart w:id="23" w:name="מעורבותחברתית"/>
            <w:bookmarkStart w:id="24" w:name="_Toc364945459"/>
            <w:bookmarkStart w:id="25" w:name="_Toc442287936"/>
            <w:bookmarkStart w:id="26" w:name="_Toc2119573"/>
            <w:bookmarkStart w:id="27" w:name="_Toc364240274"/>
            <w:r w:rsidRPr="00A57CAC">
              <w:rPr>
                <w:rFonts w:hint="cs"/>
                <w:color w:val="auto"/>
                <w:rtl/>
              </w:rPr>
              <w:lastRenderedPageBreak/>
              <w:t>מעורבות חברתית של עובדים</w:t>
            </w:r>
            <w:bookmarkEnd w:id="23"/>
            <w:bookmarkEnd w:id="24"/>
            <w:bookmarkEnd w:id="25"/>
            <w:bookmarkEnd w:id="26"/>
          </w:p>
        </w:tc>
      </w:tr>
    </w:tbl>
    <w:p w14:paraId="74DC1138" w14:textId="77777777" w:rsidR="009301C5" w:rsidRPr="00A57CAC" w:rsidRDefault="009301C5" w:rsidP="009301C5">
      <w:pPr>
        <w:keepNext/>
        <w:spacing w:after="240"/>
        <w:ind w:left="84"/>
        <w:outlineLvl w:val="1"/>
        <w:rPr>
          <w:rFonts w:ascii="Arial" w:hAnsi="Arial" w:cs="Arial"/>
          <w:b/>
          <w:bCs/>
          <w:sz w:val="28"/>
          <w:szCs w:val="28"/>
          <w:u w:val="single"/>
          <w:rtl/>
          <w:lang w:eastAsia="he-IL"/>
        </w:rPr>
      </w:pPr>
    </w:p>
    <w:bookmarkEnd w:id="27"/>
    <w:p w14:paraId="398D8735" w14:textId="29997D8C" w:rsidR="009301C5" w:rsidRPr="00A57CAC" w:rsidRDefault="00DF38A1" w:rsidP="00DF38A1">
      <w:pPr>
        <w:numPr>
          <w:ilvl w:val="0"/>
          <w:numId w:val="124"/>
        </w:numPr>
        <w:spacing w:line="360" w:lineRule="auto"/>
        <w:ind w:left="423" w:hanging="423"/>
        <w:rPr>
          <w:rFonts w:ascii="Arial" w:hAnsi="Arial" w:cs="Arial"/>
          <w:sz w:val="18"/>
          <w:szCs w:val="18"/>
          <w:rtl/>
        </w:rPr>
      </w:pPr>
      <w:r>
        <w:rPr>
          <w:rFonts w:ascii="Arial" w:hAnsi="Arial" w:cs="Arial" w:hint="cs"/>
          <w:sz w:val="22"/>
          <w:szCs w:val="22"/>
        </w:rPr>
        <w:t xml:space="preserve">  </w:t>
      </w:r>
      <w:r w:rsidR="009301C5" w:rsidRPr="00A57CAC">
        <w:rPr>
          <w:rFonts w:ascii="Arial" w:hAnsi="Arial" w:cs="Arial"/>
          <w:sz w:val="22"/>
          <w:szCs w:val="22"/>
          <w:rtl/>
        </w:rPr>
        <w:t xml:space="preserve"> א.   האם יש לחברה מדיניות השקעה חברתית והאם מדיניות זו מתפרסמת לציבור בדוחות הציבוריים </w:t>
      </w:r>
      <w:r>
        <w:rPr>
          <w:rFonts w:ascii="Arial" w:hAnsi="Arial" w:cs="Arial"/>
          <w:sz w:val="22"/>
          <w:szCs w:val="22"/>
          <w:rtl/>
        </w:rPr>
        <w:br/>
      </w:r>
      <w:r>
        <w:rPr>
          <w:rFonts w:ascii="Arial" w:hAnsi="Arial" w:cs="Arial" w:hint="cs"/>
          <w:sz w:val="22"/>
          <w:szCs w:val="22"/>
        </w:rPr>
        <w:t xml:space="preserve">         </w:t>
      </w:r>
      <w:r>
        <w:rPr>
          <w:rFonts w:ascii="Arial" w:hAnsi="Arial" w:cs="Arial" w:hint="cs"/>
          <w:sz w:val="22"/>
          <w:szCs w:val="22"/>
          <w:rtl/>
        </w:rPr>
        <w:t xml:space="preserve">ו/או </w:t>
      </w:r>
      <w:r w:rsidR="009301C5" w:rsidRPr="00A57CAC">
        <w:rPr>
          <w:rFonts w:ascii="Arial" w:hAnsi="Arial" w:cs="Arial"/>
          <w:sz w:val="22"/>
          <w:szCs w:val="22"/>
          <w:rtl/>
        </w:rPr>
        <w:t xml:space="preserve">בדוחות השנתיים ו/או באתר האינטרנט של החברה? </w:t>
      </w:r>
    </w:p>
    <w:p w14:paraId="0588CB75" w14:textId="77777777" w:rsidR="009301C5" w:rsidRPr="00A57CAC" w:rsidRDefault="009301C5" w:rsidP="002742C9">
      <w:pPr>
        <w:numPr>
          <w:ilvl w:val="0"/>
          <w:numId w:val="60"/>
        </w:numPr>
        <w:spacing w:line="360" w:lineRule="auto"/>
        <w:contextualSpacing/>
        <w:jc w:val="both"/>
        <w:rPr>
          <w:rFonts w:ascii="Arial" w:hAnsi="Arial" w:cs="Arial"/>
          <w:sz w:val="22"/>
          <w:szCs w:val="22"/>
          <w:rtl/>
        </w:rPr>
      </w:pPr>
      <w:r w:rsidRPr="00A57CAC">
        <w:rPr>
          <w:rFonts w:ascii="Arial" w:hAnsi="Arial" w:cs="Arial"/>
          <w:sz w:val="22"/>
          <w:szCs w:val="22"/>
          <w:rtl/>
        </w:rPr>
        <w:t>כן</w:t>
      </w:r>
    </w:p>
    <w:p w14:paraId="6BF1FAC1" w14:textId="77777777" w:rsidR="009301C5" w:rsidRPr="00A57CAC" w:rsidRDefault="009301C5" w:rsidP="002742C9">
      <w:pPr>
        <w:numPr>
          <w:ilvl w:val="0"/>
          <w:numId w:val="60"/>
        </w:numPr>
        <w:spacing w:line="360" w:lineRule="auto"/>
        <w:contextualSpacing/>
        <w:jc w:val="both"/>
        <w:rPr>
          <w:rFonts w:ascii="Arial" w:hAnsi="Arial" w:cs="Arial"/>
          <w:sz w:val="22"/>
          <w:szCs w:val="22"/>
          <w:rtl/>
        </w:rPr>
      </w:pPr>
      <w:r w:rsidRPr="00A57CAC">
        <w:rPr>
          <w:rFonts w:ascii="Arial" w:hAnsi="Arial" w:cs="Arial"/>
          <w:sz w:val="22"/>
          <w:szCs w:val="22"/>
          <w:rtl/>
        </w:rPr>
        <w:t>לא</w:t>
      </w:r>
    </w:p>
    <w:p w14:paraId="3D2DA13E" w14:textId="77777777" w:rsidR="009301C5" w:rsidRPr="00A57CAC" w:rsidRDefault="009301C5" w:rsidP="009301C5">
      <w:pPr>
        <w:spacing w:line="360" w:lineRule="auto"/>
        <w:ind w:left="786"/>
        <w:jc w:val="both"/>
        <w:rPr>
          <w:rFonts w:ascii="Arial" w:hAnsi="Arial" w:cs="Arial"/>
          <w:sz w:val="22"/>
          <w:szCs w:val="22"/>
        </w:rPr>
      </w:pPr>
    </w:p>
    <w:p w14:paraId="1A8FAD5B" w14:textId="01E05728" w:rsidR="009301C5" w:rsidRPr="00A57CAC" w:rsidRDefault="009301C5" w:rsidP="00634311">
      <w:pPr>
        <w:numPr>
          <w:ilvl w:val="0"/>
          <w:numId w:val="61"/>
        </w:numPr>
        <w:spacing w:line="360" w:lineRule="auto"/>
        <w:ind w:left="990"/>
        <w:contextualSpacing/>
        <w:jc w:val="both"/>
        <w:rPr>
          <w:rFonts w:ascii="Arial" w:hAnsi="Arial" w:cs="Arial"/>
          <w:sz w:val="22"/>
          <w:szCs w:val="22"/>
        </w:rPr>
      </w:pPr>
      <w:r w:rsidRPr="00A57CAC">
        <w:rPr>
          <w:rFonts w:ascii="Arial" w:hAnsi="Arial" w:cs="Arial"/>
          <w:sz w:val="22"/>
          <w:szCs w:val="22"/>
          <w:rtl/>
        </w:rPr>
        <w:t xml:space="preserve">כיצד ניתן לעיין במדיניות ההשקעה החברתית?  </w:t>
      </w:r>
    </w:p>
    <w:p w14:paraId="14FA29C5" w14:textId="77777777" w:rsidR="009301C5" w:rsidRPr="00A57CAC" w:rsidRDefault="009301C5" w:rsidP="002742C9">
      <w:pPr>
        <w:numPr>
          <w:ilvl w:val="0"/>
          <w:numId w:val="62"/>
        </w:numPr>
        <w:spacing w:line="480" w:lineRule="auto"/>
        <w:contextualSpacing/>
        <w:jc w:val="both"/>
        <w:rPr>
          <w:rFonts w:ascii="Arial" w:hAnsi="Arial" w:cs="Arial"/>
          <w:sz w:val="22"/>
          <w:szCs w:val="22"/>
          <w:rtl/>
        </w:rPr>
      </w:pPr>
      <w:r w:rsidRPr="00A57CAC">
        <w:rPr>
          <w:rFonts w:ascii="Arial" w:hAnsi="Arial" w:cs="Arial"/>
          <w:sz w:val="22"/>
          <w:szCs w:val="22"/>
          <w:rtl/>
        </w:rPr>
        <w:t>באינטרנט, בכתובת הבאה: _______________________</w:t>
      </w:r>
      <w:r w:rsidRPr="00A57CAC">
        <w:rPr>
          <w:rFonts w:ascii="Arial" w:hAnsi="Arial" w:cs="Arial"/>
          <w:sz w:val="22"/>
          <w:szCs w:val="22"/>
          <w:rtl/>
        </w:rPr>
        <w:tab/>
      </w:r>
    </w:p>
    <w:p w14:paraId="5C211666" w14:textId="77777777" w:rsidR="009301C5" w:rsidRPr="00A57CAC" w:rsidRDefault="009301C5" w:rsidP="002742C9">
      <w:pPr>
        <w:numPr>
          <w:ilvl w:val="0"/>
          <w:numId w:val="62"/>
        </w:numPr>
        <w:spacing w:line="480" w:lineRule="auto"/>
        <w:contextualSpacing/>
        <w:jc w:val="both"/>
        <w:rPr>
          <w:rFonts w:ascii="Arial" w:hAnsi="Arial" w:cs="Arial"/>
          <w:sz w:val="22"/>
          <w:szCs w:val="22"/>
          <w:rtl/>
        </w:rPr>
      </w:pPr>
      <w:r w:rsidRPr="00A57CAC">
        <w:rPr>
          <w:rFonts w:ascii="Arial" w:hAnsi="Arial" w:cs="Arial"/>
          <w:sz w:val="22"/>
          <w:szCs w:val="22"/>
          <w:rtl/>
        </w:rPr>
        <w:t>מצורף בזאת הקובץ _______________________</w:t>
      </w:r>
    </w:p>
    <w:p w14:paraId="7C652ADB" w14:textId="77777777" w:rsidR="009301C5" w:rsidRPr="00A57CAC" w:rsidRDefault="009301C5" w:rsidP="002742C9">
      <w:pPr>
        <w:numPr>
          <w:ilvl w:val="0"/>
          <w:numId w:val="62"/>
        </w:numPr>
        <w:spacing w:line="480" w:lineRule="auto"/>
        <w:contextualSpacing/>
        <w:jc w:val="both"/>
        <w:rPr>
          <w:rFonts w:ascii="Arial" w:hAnsi="Arial" w:cs="Arial"/>
          <w:sz w:val="22"/>
          <w:szCs w:val="22"/>
          <w:rtl/>
        </w:rPr>
      </w:pPr>
      <w:r w:rsidRPr="00A57CAC">
        <w:rPr>
          <w:rFonts w:ascii="Arial" w:hAnsi="Arial" w:cs="Arial"/>
          <w:sz w:val="22"/>
          <w:szCs w:val="22"/>
          <w:rtl/>
        </w:rPr>
        <w:t xml:space="preserve">תשלח </w:t>
      </w:r>
      <w:r w:rsidRPr="00A57CAC">
        <w:rPr>
          <w:rFonts w:ascii="Arial" w:hAnsi="Arial" w:cs="Arial"/>
          <w:b/>
          <w:bCs/>
          <w:sz w:val="22"/>
          <w:szCs w:val="22"/>
          <w:rtl/>
        </w:rPr>
        <w:t xml:space="preserve">למייל </w:t>
      </w:r>
      <w:hyperlink r:id="rId23" w:history="1">
        <w:r w:rsidRPr="00A57CAC">
          <w:rPr>
            <w:rFonts w:cs="Arial"/>
            <w:sz w:val="22"/>
            <w:szCs w:val="22"/>
            <w:u w:val="single"/>
          </w:rPr>
          <w:t>derug@maala.org.il</w:t>
        </w:r>
      </w:hyperlink>
    </w:p>
    <w:p w14:paraId="502A11AA" w14:textId="77777777" w:rsidR="009301C5" w:rsidRPr="00A57CAC" w:rsidRDefault="009301C5" w:rsidP="009301C5"/>
    <w:p w14:paraId="12B2A899" w14:textId="04E5B25D" w:rsidR="00B728A6" w:rsidRPr="00A57CAC" w:rsidRDefault="00B728A6" w:rsidP="00634311">
      <w:pPr>
        <w:numPr>
          <w:ilvl w:val="0"/>
          <w:numId w:val="61"/>
        </w:numPr>
        <w:spacing w:line="360" w:lineRule="auto"/>
        <w:ind w:left="990"/>
        <w:contextualSpacing/>
        <w:jc w:val="both"/>
        <w:rPr>
          <w:rFonts w:asciiTheme="minorBidi" w:hAnsiTheme="minorBidi" w:cstheme="minorBidi"/>
          <w:sz w:val="18"/>
          <w:szCs w:val="18"/>
          <w:rtl/>
        </w:rPr>
      </w:pPr>
      <w:r w:rsidRPr="00A57CAC">
        <w:rPr>
          <w:rFonts w:asciiTheme="minorBidi" w:hAnsiTheme="minorBidi" w:cstheme="minorBidi"/>
          <w:sz w:val="22"/>
          <w:szCs w:val="22"/>
          <w:rtl/>
        </w:rPr>
        <w:t xml:space="preserve">האם יישום מדיניות ההשקעה החברתית מתבצע באמצעות מדדים ויעדים כמותיים? </w:t>
      </w:r>
      <w:r w:rsidR="00C73892" w:rsidRPr="00A57CAC">
        <w:rPr>
          <w:rFonts w:ascii="Arial" w:hAnsi="Arial" w:cs="Arial" w:hint="cs"/>
          <w:sz w:val="18"/>
          <w:szCs w:val="18"/>
          <w:rtl/>
        </w:rPr>
        <w:t>(</w:t>
      </w:r>
      <w:r w:rsidR="00634311">
        <w:rPr>
          <w:rFonts w:ascii="Arial" w:hAnsi="Arial" w:cs="Arial" w:hint="cs"/>
          <w:sz w:val="18"/>
          <w:szCs w:val="18"/>
          <w:rtl/>
        </w:rPr>
        <w:t>נקודה אחת)</w:t>
      </w:r>
    </w:p>
    <w:p w14:paraId="6AFAB6D8" w14:textId="72428DBE" w:rsidR="00B728A6" w:rsidRPr="00A57CAC" w:rsidRDefault="00B728A6" w:rsidP="002742C9">
      <w:pPr>
        <w:numPr>
          <w:ilvl w:val="0"/>
          <w:numId w:val="62"/>
        </w:numPr>
        <w:spacing w:line="480" w:lineRule="auto"/>
        <w:contextualSpacing/>
        <w:jc w:val="both"/>
        <w:rPr>
          <w:rFonts w:ascii="Arial" w:hAnsi="Arial" w:cs="Arial"/>
          <w:sz w:val="22"/>
          <w:szCs w:val="22"/>
          <w:rtl/>
        </w:rPr>
      </w:pPr>
      <w:r w:rsidRPr="00A57CAC">
        <w:rPr>
          <w:rFonts w:ascii="Arial" w:hAnsi="Arial" w:cs="Arial"/>
          <w:sz w:val="22"/>
          <w:szCs w:val="22"/>
          <w:rtl/>
        </w:rPr>
        <w:t>כן – באמצעות מערכות פנימיות</w:t>
      </w:r>
      <w:r w:rsidR="00C73892" w:rsidRPr="00A57CAC">
        <w:rPr>
          <w:rFonts w:ascii="Arial" w:hAnsi="Arial" w:cs="Arial" w:hint="cs"/>
          <w:sz w:val="22"/>
          <w:szCs w:val="22"/>
          <w:rtl/>
        </w:rPr>
        <w:t xml:space="preserve">. </w:t>
      </w:r>
    </w:p>
    <w:p w14:paraId="2F455E54" w14:textId="77777777" w:rsidR="00B728A6" w:rsidRPr="00A57CAC" w:rsidRDefault="00B728A6" w:rsidP="002742C9">
      <w:pPr>
        <w:numPr>
          <w:ilvl w:val="0"/>
          <w:numId w:val="62"/>
        </w:numPr>
        <w:spacing w:line="480" w:lineRule="auto"/>
        <w:contextualSpacing/>
        <w:jc w:val="both"/>
        <w:rPr>
          <w:rFonts w:ascii="Arial" w:hAnsi="Arial" w:cs="Arial"/>
          <w:sz w:val="22"/>
          <w:szCs w:val="22"/>
          <w:rtl/>
        </w:rPr>
      </w:pPr>
      <w:r w:rsidRPr="00A57CAC">
        <w:rPr>
          <w:rFonts w:ascii="Arial" w:hAnsi="Arial" w:cs="Arial"/>
          <w:sz w:val="22"/>
          <w:szCs w:val="22"/>
          <w:rtl/>
        </w:rPr>
        <w:t>כן – באמצעות גופים חיצוניים דוגמת "מתן", "מידות" וכו'</w:t>
      </w:r>
    </w:p>
    <w:p w14:paraId="134078B0" w14:textId="77777777" w:rsidR="00B728A6" w:rsidRPr="00A57CAC" w:rsidRDefault="00B728A6" w:rsidP="002742C9">
      <w:pPr>
        <w:numPr>
          <w:ilvl w:val="0"/>
          <w:numId w:val="62"/>
        </w:numPr>
        <w:spacing w:line="480" w:lineRule="auto"/>
        <w:contextualSpacing/>
        <w:jc w:val="both"/>
        <w:rPr>
          <w:rFonts w:ascii="Arial" w:hAnsi="Arial" w:cs="Arial"/>
          <w:sz w:val="22"/>
          <w:szCs w:val="22"/>
          <w:rtl/>
        </w:rPr>
      </w:pPr>
      <w:r w:rsidRPr="00A57CAC">
        <w:rPr>
          <w:rFonts w:ascii="Arial" w:hAnsi="Arial" w:cs="Arial"/>
          <w:sz w:val="22"/>
          <w:szCs w:val="22"/>
          <w:rtl/>
        </w:rPr>
        <w:t xml:space="preserve">לא   </w:t>
      </w:r>
    </w:p>
    <w:p w14:paraId="78F47534" w14:textId="77777777" w:rsidR="009301C5" w:rsidRPr="00A57CAC" w:rsidRDefault="009301C5" w:rsidP="009301C5">
      <w:pPr>
        <w:rPr>
          <w:rtl/>
        </w:rPr>
      </w:pPr>
    </w:p>
    <w:p w14:paraId="554152E9" w14:textId="77777777" w:rsidR="009301C5" w:rsidRPr="00A57CAC" w:rsidRDefault="009301C5" w:rsidP="00043383">
      <w:pPr>
        <w:numPr>
          <w:ilvl w:val="0"/>
          <w:numId w:val="124"/>
        </w:numPr>
        <w:spacing w:line="360" w:lineRule="auto"/>
        <w:jc w:val="both"/>
        <w:rPr>
          <w:rFonts w:ascii="Arial" w:hAnsi="Arial" w:cs="Arial"/>
          <w:sz w:val="22"/>
          <w:szCs w:val="22"/>
        </w:rPr>
      </w:pPr>
      <w:r w:rsidRPr="00A57CAC">
        <w:rPr>
          <w:rFonts w:ascii="Arial" w:hAnsi="Arial" w:cs="Arial"/>
          <w:sz w:val="22"/>
          <w:szCs w:val="22"/>
          <w:rtl/>
        </w:rPr>
        <w:t>מתוך כלל עובדי החברה:</w:t>
      </w:r>
    </w:p>
    <w:p w14:paraId="46169AC6" w14:textId="359A56F8" w:rsidR="009301C5" w:rsidRPr="00A57CAC" w:rsidRDefault="009301C5" w:rsidP="00634311">
      <w:pPr>
        <w:numPr>
          <w:ilvl w:val="0"/>
          <w:numId w:val="63"/>
        </w:numPr>
        <w:spacing w:line="480" w:lineRule="auto"/>
        <w:ind w:left="990"/>
        <w:contextualSpacing/>
        <w:rPr>
          <w:rFonts w:ascii="Arial" w:hAnsi="Arial" w:cs="Arial"/>
          <w:sz w:val="16"/>
          <w:szCs w:val="16"/>
        </w:rPr>
      </w:pPr>
      <w:r w:rsidRPr="00A57CAC">
        <w:rPr>
          <w:rFonts w:ascii="Arial" w:hAnsi="Arial" w:cs="Arial"/>
          <w:sz w:val="22"/>
          <w:szCs w:val="22"/>
          <w:rtl/>
        </w:rPr>
        <w:t xml:space="preserve">כמה אחוז מתנדבים סה"כ? </w:t>
      </w:r>
      <w:r w:rsidR="00634311">
        <w:rPr>
          <w:rFonts w:ascii="Arial" w:hAnsi="Arial" w:cs="Arial" w:hint="cs"/>
          <w:sz w:val="18"/>
          <w:szCs w:val="18"/>
          <w:rtl/>
        </w:rPr>
        <w:t>(עד 3 נקודות</w:t>
      </w:r>
      <w:r w:rsidR="00634311" w:rsidRPr="00A57CAC">
        <w:rPr>
          <w:rFonts w:ascii="Arial" w:hAnsi="Arial" w:cs="Arial" w:hint="cs"/>
          <w:sz w:val="16"/>
          <w:szCs w:val="16"/>
          <w:rtl/>
        </w:rPr>
        <w:t>)</w:t>
      </w:r>
      <w:r w:rsidR="00634311" w:rsidRPr="00A57CAC">
        <w:rPr>
          <w:rFonts w:ascii="Arial" w:hAnsi="Arial" w:cs="Arial" w:hint="cs"/>
          <w:sz w:val="22"/>
          <w:szCs w:val="22"/>
          <w:rtl/>
        </w:rPr>
        <w:t xml:space="preserve"> </w:t>
      </w:r>
      <w:r w:rsidRPr="00A57CAC">
        <w:rPr>
          <w:rFonts w:ascii="Arial" w:hAnsi="Arial" w:cs="Arial"/>
          <w:sz w:val="22"/>
          <w:szCs w:val="22"/>
          <w:rtl/>
        </w:rPr>
        <w:t>% _____________</w:t>
      </w:r>
      <w:r w:rsidR="00C73892" w:rsidRPr="00A57CAC">
        <w:rPr>
          <w:rFonts w:ascii="Arial" w:hAnsi="Arial" w:cs="Arial" w:hint="cs"/>
          <w:sz w:val="22"/>
          <w:szCs w:val="22"/>
          <w:rtl/>
        </w:rPr>
        <w:t xml:space="preserve"> </w:t>
      </w:r>
      <w:r w:rsidR="00C73892" w:rsidRPr="00A57CAC">
        <w:rPr>
          <w:rFonts w:ascii="Arial" w:hAnsi="Arial" w:cs="Arial" w:hint="cs"/>
          <w:sz w:val="18"/>
          <w:szCs w:val="18"/>
          <w:rtl/>
        </w:rPr>
        <w:t xml:space="preserve"> </w:t>
      </w:r>
    </w:p>
    <w:p w14:paraId="6C3C6782" w14:textId="77777777" w:rsidR="009301C5" w:rsidRPr="00A57CAC" w:rsidRDefault="009301C5" w:rsidP="002742C9">
      <w:pPr>
        <w:numPr>
          <w:ilvl w:val="0"/>
          <w:numId w:val="63"/>
        </w:numPr>
        <w:spacing w:line="480" w:lineRule="auto"/>
        <w:ind w:left="990"/>
        <w:contextualSpacing/>
        <w:jc w:val="both"/>
        <w:rPr>
          <w:rFonts w:ascii="Arial" w:hAnsi="Arial" w:cs="Arial"/>
          <w:sz w:val="22"/>
          <w:szCs w:val="22"/>
        </w:rPr>
      </w:pPr>
      <w:r w:rsidRPr="00A57CAC">
        <w:rPr>
          <w:rFonts w:ascii="Arial" w:hAnsi="Arial" w:cs="Arial"/>
          <w:sz w:val="22"/>
          <w:szCs w:val="22"/>
          <w:rtl/>
        </w:rPr>
        <w:t>מהו אחוז המתנדבים הקבועים?    % _____________</w:t>
      </w:r>
    </w:p>
    <w:p w14:paraId="645BCE4D" w14:textId="77777777" w:rsidR="009301C5" w:rsidRPr="00A57CAC" w:rsidRDefault="009301C5" w:rsidP="002742C9">
      <w:pPr>
        <w:numPr>
          <w:ilvl w:val="0"/>
          <w:numId w:val="63"/>
        </w:numPr>
        <w:spacing w:line="480" w:lineRule="auto"/>
        <w:ind w:left="990"/>
        <w:contextualSpacing/>
        <w:jc w:val="both"/>
        <w:rPr>
          <w:rFonts w:ascii="Arial" w:hAnsi="Arial" w:cs="Arial"/>
          <w:sz w:val="22"/>
          <w:szCs w:val="22"/>
        </w:rPr>
      </w:pPr>
      <w:r w:rsidRPr="00A57CAC">
        <w:rPr>
          <w:rFonts w:ascii="Arial" w:hAnsi="Arial" w:cs="Arial"/>
          <w:sz w:val="22"/>
          <w:szCs w:val="22"/>
          <w:rtl/>
        </w:rPr>
        <w:t>מהו אחוז המתנדבים באופן חד פעמי?   % ________________</w:t>
      </w:r>
    </w:p>
    <w:p w14:paraId="3106455A" w14:textId="1F4BC14A" w:rsidR="009301C5" w:rsidRPr="00A57CAC" w:rsidRDefault="009301C5" w:rsidP="00634311">
      <w:pPr>
        <w:numPr>
          <w:ilvl w:val="0"/>
          <w:numId w:val="63"/>
        </w:numPr>
        <w:spacing w:line="480" w:lineRule="auto"/>
        <w:ind w:left="990"/>
        <w:contextualSpacing/>
        <w:jc w:val="both"/>
        <w:rPr>
          <w:rFonts w:ascii="Arial" w:hAnsi="Arial" w:cs="Arial"/>
          <w:sz w:val="22"/>
          <w:szCs w:val="22"/>
        </w:rPr>
      </w:pPr>
      <w:r w:rsidRPr="00A57CAC">
        <w:rPr>
          <w:rFonts w:ascii="Arial" w:hAnsi="Arial" w:cs="Arial"/>
          <w:sz w:val="22"/>
          <w:szCs w:val="22"/>
          <w:rtl/>
        </w:rPr>
        <w:t xml:space="preserve">מהו סך שעות ההתנדבות של עובדי החברה?  </w:t>
      </w:r>
      <w:r w:rsidR="00634311">
        <w:rPr>
          <w:rFonts w:ascii="Arial" w:hAnsi="Arial" w:cs="Arial" w:hint="cs"/>
          <w:sz w:val="18"/>
          <w:szCs w:val="18"/>
          <w:rtl/>
        </w:rPr>
        <w:t>(עד 3 נקודות</w:t>
      </w:r>
      <w:r w:rsidR="00C73892" w:rsidRPr="00A57CAC">
        <w:rPr>
          <w:rFonts w:ascii="Arial" w:hAnsi="Arial" w:cs="Arial" w:hint="cs"/>
          <w:sz w:val="16"/>
          <w:szCs w:val="16"/>
          <w:rtl/>
        </w:rPr>
        <w:t>)</w:t>
      </w:r>
      <w:r w:rsidR="00C73892" w:rsidRPr="00A57CAC">
        <w:rPr>
          <w:rFonts w:ascii="Arial" w:hAnsi="Arial" w:cs="Arial" w:hint="cs"/>
          <w:sz w:val="22"/>
          <w:szCs w:val="22"/>
          <w:rtl/>
        </w:rPr>
        <w:t xml:space="preserve"> </w:t>
      </w:r>
      <w:r w:rsidRPr="00A57CAC">
        <w:rPr>
          <w:rFonts w:ascii="Arial" w:hAnsi="Arial" w:cs="Arial"/>
          <w:sz w:val="22"/>
          <w:szCs w:val="22"/>
          <w:rtl/>
        </w:rPr>
        <w:t>____________</w:t>
      </w:r>
      <w:r w:rsidR="00C73892" w:rsidRPr="00A57CAC">
        <w:rPr>
          <w:rFonts w:ascii="Arial" w:hAnsi="Arial" w:cs="Arial" w:hint="cs"/>
          <w:sz w:val="22"/>
          <w:szCs w:val="22"/>
          <w:rtl/>
        </w:rPr>
        <w:t xml:space="preserve"> </w:t>
      </w:r>
    </w:p>
    <w:p w14:paraId="589F5E51" w14:textId="0D01F648" w:rsidR="009301C5" w:rsidRPr="00A57CAC" w:rsidRDefault="009301C5" w:rsidP="00634311">
      <w:pPr>
        <w:numPr>
          <w:ilvl w:val="0"/>
          <w:numId w:val="63"/>
        </w:numPr>
        <w:spacing w:line="480" w:lineRule="auto"/>
        <w:ind w:left="990"/>
        <w:contextualSpacing/>
        <w:jc w:val="both"/>
        <w:rPr>
          <w:rFonts w:ascii="Arial" w:hAnsi="Arial" w:cs="Arial"/>
          <w:sz w:val="22"/>
          <w:szCs w:val="22"/>
        </w:rPr>
      </w:pPr>
      <w:r w:rsidRPr="00A57CAC">
        <w:rPr>
          <w:rFonts w:ascii="Arial" w:hAnsi="Arial" w:cs="Arial"/>
          <w:sz w:val="22"/>
          <w:szCs w:val="22"/>
          <w:rtl/>
        </w:rPr>
        <w:t>מהו היקף השעות הממוצע להתנדבות קבועה לעובד? ______________</w:t>
      </w:r>
    </w:p>
    <w:p w14:paraId="74F23458" w14:textId="68FE88E3" w:rsidR="009301C5" w:rsidRPr="00A57CAC" w:rsidRDefault="009301C5" w:rsidP="00634311">
      <w:pPr>
        <w:numPr>
          <w:ilvl w:val="0"/>
          <w:numId w:val="63"/>
        </w:numPr>
        <w:spacing w:line="480" w:lineRule="auto"/>
        <w:ind w:left="990"/>
        <w:contextualSpacing/>
        <w:jc w:val="both"/>
        <w:rPr>
          <w:rFonts w:ascii="Arial" w:hAnsi="Arial" w:cs="Arial"/>
          <w:sz w:val="22"/>
          <w:szCs w:val="22"/>
        </w:rPr>
      </w:pPr>
      <w:r w:rsidRPr="00A57CAC">
        <w:rPr>
          <w:rFonts w:ascii="Arial" w:hAnsi="Arial" w:cs="Arial"/>
          <w:sz w:val="22"/>
          <w:szCs w:val="22"/>
          <w:rtl/>
        </w:rPr>
        <w:t>מהו היקף השעות הממוצע להתנדבות חד פעמית לעובד? ____________</w:t>
      </w:r>
    </w:p>
    <w:p w14:paraId="1B6A3CA5" w14:textId="77777777" w:rsidR="00C73892" w:rsidRPr="00A57CAC" w:rsidRDefault="00C73892">
      <w:pPr>
        <w:bidi w:val="0"/>
        <w:rPr>
          <w:rFonts w:ascii="Arial" w:hAnsi="Arial" w:cs="Arial"/>
          <w:sz w:val="22"/>
          <w:szCs w:val="22"/>
        </w:rPr>
      </w:pPr>
      <w:r w:rsidRPr="00A57CAC">
        <w:rPr>
          <w:rFonts w:ascii="Arial" w:hAnsi="Arial" w:cs="Arial"/>
          <w:sz w:val="22"/>
          <w:szCs w:val="22"/>
        </w:rPr>
        <w:br w:type="page"/>
      </w:r>
    </w:p>
    <w:p w14:paraId="466DC07C" w14:textId="41E02797" w:rsidR="009301C5" w:rsidRPr="00A57CAC" w:rsidRDefault="009301C5" w:rsidP="00DF38A1">
      <w:pPr>
        <w:numPr>
          <w:ilvl w:val="0"/>
          <w:numId w:val="124"/>
        </w:numPr>
        <w:spacing w:line="360" w:lineRule="auto"/>
        <w:jc w:val="both"/>
        <w:rPr>
          <w:rFonts w:ascii="Arial" w:hAnsi="Arial" w:cs="Arial"/>
          <w:sz w:val="18"/>
          <w:szCs w:val="18"/>
        </w:rPr>
      </w:pPr>
      <w:r w:rsidRPr="00A57CAC">
        <w:rPr>
          <w:rFonts w:ascii="Arial" w:hAnsi="Arial" w:cs="Arial"/>
          <w:sz w:val="22"/>
          <w:szCs w:val="22"/>
          <w:rtl/>
        </w:rPr>
        <w:lastRenderedPageBreak/>
        <w:t>אנא סמנו כיצד החברה מנהלת את תכניות ההתנדבות וההשקעה בקהילה</w:t>
      </w:r>
      <w:r w:rsidR="00C73892" w:rsidRPr="00A57CAC">
        <w:rPr>
          <w:rFonts w:ascii="Arial" w:hAnsi="Arial" w:cs="Arial" w:hint="cs"/>
          <w:sz w:val="22"/>
          <w:szCs w:val="22"/>
          <w:rtl/>
        </w:rPr>
        <w:t xml:space="preserve">. </w:t>
      </w:r>
      <w:r w:rsidR="00C73892" w:rsidRPr="00A57CAC">
        <w:rPr>
          <w:rFonts w:ascii="Arial" w:hAnsi="Arial" w:cs="Arial" w:hint="cs"/>
          <w:sz w:val="18"/>
          <w:szCs w:val="18"/>
          <w:rtl/>
        </w:rPr>
        <w:t>(</w:t>
      </w:r>
      <w:r w:rsidR="00C73892" w:rsidRPr="00A57CAC">
        <w:rPr>
          <w:rFonts w:ascii="Arial" w:hAnsi="Arial" w:cs="Arial"/>
          <w:sz w:val="18"/>
          <w:szCs w:val="18"/>
          <w:rtl/>
        </w:rPr>
        <w:t>סימון חמישה סעיפים ומעלה - נקודה אחת. שלושה עד ארבעה סעיפים - חצי נקודה</w:t>
      </w:r>
      <w:r w:rsidR="00C73892" w:rsidRPr="00A57CAC">
        <w:rPr>
          <w:rFonts w:ascii="Arial" w:hAnsi="Arial" w:cs="Arial" w:hint="cs"/>
          <w:sz w:val="18"/>
          <w:szCs w:val="18"/>
          <w:rtl/>
        </w:rPr>
        <w:t>)</w:t>
      </w:r>
    </w:p>
    <w:p w14:paraId="7B7E39E6" w14:textId="77777777" w:rsidR="009301C5" w:rsidRPr="00A57CAC" w:rsidRDefault="009301C5" w:rsidP="00DF38A1">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החברה יוצרת קשר ארוך טווח עם מרבית מקומות ההתנדבות והארגונים השותפים</w:t>
      </w:r>
    </w:p>
    <w:p w14:paraId="34801920" w14:textId="77777777" w:rsidR="009301C5" w:rsidRPr="00A57CAC" w:rsidRDefault="009301C5" w:rsidP="00DF38A1">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נמדדת השפעת ההתנדבות על הארגון (לדוג', ביצועים עסקיים של עובדים מתנדבים ביחס לאחרים, שביעות רצון מהארגון , לכידות עובדים,  משובי עובדים, משובי יחידות וכו')</w:t>
      </w:r>
    </w:p>
    <w:p w14:paraId="3150C21C" w14:textId="77777777" w:rsidR="009301C5" w:rsidRPr="00A57CAC" w:rsidRDefault="009301C5" w:rsidP="00DF38A1">
      <w:pPr>
        <w:numPr>
          <w:ilvl w:val="1"/>
          <w:numId w:val="124"/>
        </w:numPr>
        <w:spacing w:line="360" w:lineRule="auto"/>
        <w:ind w:left="990" w:hanging="630"/>
        <w:jc w:val="both"/>
        <w:rPr>
          <w:rFonts w:ascii="Arial" w:hAnsi="Arial" w:cs="Arial"/>
          <w:sz w:val="22"/>
          <w:szCs w:val="22"/>
        </w:rPr>
      </w:pPr>
      <w:r w:rsidRPr="00A57CAC">
        <w:rPr>
          <w:rFonts w:ascii="Arial" w:hAnsi="Arial" w:cs="Arial"/>
          <w:sz w:val="22"/>
          <w:szCs w:val="22"/>
          <w:rtl/>
        </w:rPr>
        <w:t>נמדדת השפעת ההתנדבות על העובד המתנדב (לדוג', מידת שביעות הרצון, תחושת האפקטיביות של המתנדבים וכו')</w:t>
      </w:r>
    </w:p>
    <w:p w14:paraId="02336BB7" w14:textId="77777777" w:rsidR="009301C5" w:rsidRPr="00A57CAC" w:rsidRDefault="009301C5" w:rsidP="00DF38A1">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נמדדת השפעת הפעילות ההתנדבותית ותכניות השקעה בקהילה על קהל היעד (לדוגמא במשוב או בדרכים אחרות)</w:t>
      </w:r>
    </w:p>
    <w:p w14:paraId="09B80029" w14:textId="77777777" w:rsidR="009301C5" w:rsidRPr="00A57CAC" w:rsidRDefault="009301C5" w:rsidP="00DF38A1">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החברה מסייעת לעובדים להתנדב גם בשעות הפנאי</w:t>
      </w:r>
    </w:p>
    <w:p w14:paraId="72EACC9B" w14:textId="77777777" w:rsidR="009301C5" w:rsidRPr="00A57CAC" w:rsidRDefault="009301C5" w:rsidP="00DF38A1">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לתוכנית ההתנדבות מוקצה סל משאבים ייעודי (כדוגמת פעילות בקרב קהל היעד, תקציב, חומרי התנדבות, תמיכה בארגונים המקבלים את המתנדבים וכו')</w:t>
      </w:r>
    </w:p>
    <w:p w14:paraId="34B8517B" w14:textId="77777777" w:rsidR="009301C5" w:rsidRPr="00A57CAC" w:rsidRDefault="009301C5" w:rsidP="00DF38A1">
      <w:pPr>
        <w:numPr>
          <w:ilvl w:val="1"/>
          <w:numId w:val="124"/>
        </w:numPr>
        <w:spacing w:line="360" w:lineRule="auto"/>
        <w:ind w:left="990" w:hanging="630"/>
        <w:jc w:val="both"/>
        <w:rPr>
          <w:rFonts w:ascii="Arial" w:hAnsi="Arial" w:cs="Arial"/>
          <w:sz w:val="22"/>
          <w:szCs w:val="22"/>
          <w:rtl/>
        </w:rPr>
      </w:pPr>
      <w:r w:rsidRPr="00A57CAC">
        <w:rPr>
          <w:rFonts w:ascii="Arial" w:hAnsi="Arial" w:cs="Arial"/>
          <w:sz w:val="22"/>
          <w:szCs w:val="22"/>
          <w:rtl/>
        </w:rPr>
        <w:t>החברה קבעה ופרסמה בקרב עובדיה מדיניות המפרטת האם קיימת אפשרות ומהם הכללים המנחים להתנדבות ע"ח שעות העבודה (לדוגמה: היקף שעות מותר, החזרי הוצאות, ביטוח וכו')</w:t>
      </w:r>
    </w:p>
    <w:p w14:paraId="1E1ABE11" w14:textId="1DF95B29" w:rsidR="009301C5" w:rsidRPr="00A57CAC" w:rsidRDefault="00AA53A7" w:rsidP="00DF38A1">
      <w:pPr>
        <w:numPr>
          <w:ilvl w:val="1"/>
          <w:numId w:val="124"/>
        </w:numPr>
        <w:spacing w:line="360" w:lineRule="auto"/>
        <w:ind w:left="990" w:hanging="630"/>
        <w:jc w:val="both"/>
        <w:rPr>
          <w:rFonts w:ascii="Arial" w:hAnsi="Arial" w:cs="Arial"/>
          <w:sz w:val="22"/>
          <w:szCs w:val="22"/>
          <w:rtl/>
        </w:rPr>
      </w:pPr>
      <w:r w:rsidRPr="00DF38A1">
        <w:rPr>
          <w:rFonts w:ascii="Arial" w:hAnsi="Arial" w:cs="Arial"/>
          <w:noProof/>
          <w:sz w:val="22"/>
          <w:szCs w:val="22"/>
        </w:rPr>
        <mc:AlternateContent>
          <mc:Choice Requires="wps">
            <w:drawing>
              <wp:anchor distT="0" distB="0" distL="114300" distR="114300" simplePos="0" relativeHeight="251882496" behindDoc="0" locked="0" layoutInCell="1" allowOverlap="1" wp14:anchorId="393F72A1" wp14:editId="2178AC61">
                <wp:simplePos x="0" y="0"/>
                <wp:positionH relativeFrom="column">
                  <wp:posOffset>6000750</wp:posOffset>
                </wp:positionH>
                <wp:positionV relativeFrom="paragraph">
                  <wp:posOffset>208280</wp:posOffset>
                </wp:positionV>
                <wp:extent cx="190500" cy="187325"/>
                <wp:effectExtent l="0" t="0" r="19050" b="22225"/>
                <wp:wrapNone/>
                <wp:docPr id="126" name="Oval 12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521D4A1A"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F72A1" id="Oval 126" o:spid="_x0000_s1099" style="position:absolute;left:0;text-align:left;margin-left:472.5pt;margin-top:16.4pt;width:15pt;height:14.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" filled="f" strokecolor="#243f60 [1604]" strokeweight=".25pt">
                <v:textbox inset="0,0,0,0">
                  <w:txbxContent>
                    <w:p w14:paraId="521D4A1A"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9301C5" w:rsidRPr="00A57CAC">
        <w:rPr>
          <w:rFonts w:ascii="Arial" w:hAnsi="Arial" w:cs="Arial"/>
          <w:sz w:val="22"/>
          <w:szCs w:val="22"/>
          <w:rtl/>
        </w:rPr>
        <w:t>העובדים מעורבים בבחירת תכניות התנדבות</w:t>
      </w:r>
    </w:p>
    <w:p w14:paraId="02FA589D" w14:textId="712E72DC" w:rsidR="009301C5" w:rsidRPr="00B32F04" w:rsidRDefault="009301C5" w:rsidP="00DF38A1">
      <w:pPr>
        <w:numPr>
          <w:ilvl w:val="1"/>
          <w:numId w:val="124"/>
        </w:numPr>
        <w:spacing w:line="360" w:lineRule="auto"/>
        <w:ind w:left="990" w:hanging="630"/>
        <w:jc w:val="both"/>
        <w:rPr>
          <w:rFonts w:ascii="Arial" w:hAnsi="Arial" w:cs="Arial"/>
          <w:b/>
          <w:bCs/>
          <w:sz w:val="22"/>
          <w:szCs w:val="22"/>
        </w:rPr>
      </w:pPr>
      <w:r w:rsidRPr="00B32F04">
        <w:rPr>
          <w:rFonts w:ascii="Arial" w:hAnsi="Arial" w:cs="Arial"/>
          <w:b/>
          <w:bCs/>
          <w:sz w:val="22"/>
          <w:szCs w:val="22"/>
          <w:rtl/>
        </w:rPr>
        <w:t>בחינת תחומי ההשקעה בקהילה ביחס לתחומי ליבת העיסוק של החברה</w:t>
      </w:r>
    </w:p>
    <w:p w14:paraId="5926289F" w14:textId="77777777" w:rsidR="009301C5" w:rsidRPr="00A57CAC" w:rsidRDefault="009301C5" w:rsidP="009301C5">
      <w:pPr>
        <w:jc w:val="both"/>
        <w:rPr>
          <w:rFonts w:ascii="Arial" w:hAnsi="Arial" w:cs="Arial"/>
        </w:rPr>
      </w:pPr>
    </w:p>
    <w:p w14:paraId="27F12E56" w14:textId="77777777" w:rsidR="009301C5" w:rsidRPr="00A57CAC" w:rsidRDefault="009301C5" w:rsidP="009301C5">
      <w:pPr>
        <w:jc w:val="both"/>
        <w:rPr>
          <w:rFonts w:ascii="Arial" w:hAnsi="Arial" w:cs="Arial"/>
          <w:rtl/>
        </w:rPr>
      </w:pPr>
    </w:p>
    <w:p w14:paraId="6A8B6A2A" w14:textId="77777777"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הלימה ליעדים לפיתוח בר קיימא של האו"ם (</w:t>
      </w:r>
      <w:r w:rsidRPr="00A57CAC">
        <w:rPr>
          <w:rFonts w:ascii="Arial" w:hAnsi="Arial" w:cs="Arial"/>
          <w:sz w:val="22"/>
          <w:szCs w:val="22"/>
        </w:rPr>
        <w:t>SDG</w:t>
      </w:r>
      <w:r w:rsidRPr="00A57CAC">
        <w:rPr>
          <w:rFonts w:ascii="Arial" w:hAnsi="Arial" w:cs="Arial"/>
          <w:sz w:val="22"/>
          <w:szCs w:val="22"/>
          <w:rtl/>
        </w:rPr>
        <w:t xml:space="preserve">): </w:t>
      </w:r>
    </w:p>
    <w:p w14:paraId="0174ADB2" w14:textId="77777777"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 xml:space="preserve">עפ"י נתוני הדירוג לאורך השנים, תחומי התרומה וההשקעה החברתית השכיחים ביותר בקרב חברות בישראל נמצאים בהלימה ליעדים הבאים: </w:t>
      </w:r>
    </w:p>
    <w:p w14:paraId="7438305F" w14:textId="77777777"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מספר 2 – מיגור הרעב, השגת ביטחון תזונתי ותזונה משופרת</w:t>
      </w:r>
    </w:p>
    <w:p w14:paraId="2AA49AE2" w14:textId="77777777"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מספר 3 – הבטחת חיים בריאים ורווחה בכול גיל</w:t>
      </w:r>
    </w:p>
    <w:p w14:paraId="07D6A48D" w14:textId="5AB5F43D" w:rsidR="009301C5" w:rsidRPr="00A57CAC" w:rsidRDefault="009301C5"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מספר 4 – הבטחת חינוך איכותי וקידום הזדמנויות למידה למשל כול החיים</w:t>
      </w:r>
    </w:p>
    <w:p w14:paraId="1167C12C" w14:textId="546A75DF" w:rsidR="00514B48" w:rsidRPr="00A57CAC" w:rsidRDefault="00514B48" w:rsidP="009301C5">
      <w:pPr>
        <w:spacing w:line="276" w:lineRule="auto"/>
        <w:jc w:val="both"/>
        <w:rPr>
          <w:rFonts w:ascii="Arial" w:hAnsi="Arial" w:cs="Arial"/>
          <w:sz w:val="22"/>
          <w:szCs w:val="22"/>
          <w:rtl/>
        </w:rPr>
      </w:pPr>
    </w:p>
    <w:p w14:paraId="12AFD586" w14:textId="77777777" w:rsidR="00514B48" w:rsidRPr="00A57CAC" w:rsidRDefault="00514B48" w:rsidP="009301C5">
      <w:pPr>
        <w:spacing w:line="276" w:lineRule="auto"/>
        <w:jc w:val="both"/>
        <w:rPr>
          <w:rFonts w:ascii="Arial" w:hAnsi="Arial" w:cs="Arial"/>
          <w:sz w:val="22"/>
          <w:szCs w:val="22"/>
          <w:rtl/>
        </w:rPr>
        <w:sectPr w:rsidR="00514B48" w:rsidRPr="00A57CAC" w:rsidSect="00BD6D94">
          <w:pgSz w:w="11906" w:h="16838" w:code="9"/>
          <w:pgMar w:top="1785" w:right="1418" w:bottom="1247" w:left="1276" w:header="425" w:footer="79" w:gutter="0"/>
          <w:cols w:space="708"/>
          <w:bidi/>
          <w:rtlGutter/>
          <w:docGrid w:linePitch="360"/>
        </w:sectPr>
      </w:pPr>
    </w:p>
    <w:p w14:paraId="1338D165" w14:textId="4B90F264" w:rsidR="00514B48" w:rsidRPr="00A57CAC" w:rsidRDefault="00514B48" w:rsidP="009301C5">
      <w:pPr>
        <w:spacing w:line="276" w:lineRule="auto"/>
        <w:jc w:val="both"/>
        <w:rPr>
          <w:rFonts w:ascii="Arial" w:hAnsi="Arial" w:cs="Arial"/>
          <w:sz w:val="22"/>
          <w:szCs w:val="22"/>
          <w:rtl/>
        </w:rPr>
      </w:pPr>
    </w:p>
    <w:tbl>
      <w:tblPr>
        <w:tblStyle w:val="TableGrid5"/>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180"/>
      </w:tblGrid>
      <w:tr w:rsidR="00A57CAC" w:rsidRPr="00A57CAC" w14:paraId="46549E8D" w14:textId="77777777" w:rsidTr="00514B48">
        <w:tc>
          <w:tcPr>
            <w:tcW w:w="9286" w:type="dxa"/>
            <w:shd w:val="clear" w:color="auto" w:fill="EEECE1" w:themeFill="background2"/>
            <w:hideMark/>
          </w:tcPr>
          <w:p w14:paraId="748FA908" w14:textId="6D77689A" w:rsidR="00514B48" w:rsidRPr="00A57CAC" w:rsidRDefault="00514B48" w:rsidP="007D0EDC">
            <w:pPr>
              <w:pStyle w:val="Heading1"/>
              <w:rPr>
                <w:color w:val="auto"/>
              </w:rPr>
            </w:pPr>
            <w:bookmarkStart w:id="28" w:name="_Toc442287937"/>
            <w:bookmarkStart w:id="29" w:name="_Toc2119574"/>
            <w:bookmarkStart w:id="30" w:name="איכותסביבה"/>
            <w:bookmarkStart w:id="31" w:name="_Toc364945460"/>
            <w:r w:rsidRPr="00A57CAC">
              <w:rPr>
                <w:rFonts w:hint="cs"/>
                <w:color w:val="auto"/>
                <w:rtl/>
              </w:rPr>
              <w:t>איכות סביבה</w:t>
            </w:r>
            <w:bookmarkEnd w:id="28"/>
            <w:bookmarkEnd w:id="29"/>
            <w:r w:rsidRPr="00A57CAC">
              <w:rPr>
                <w:rFonts w:hint="cs"/>
                <w:color w:val="auto"/>
                <w:rtl/>
              </w:rPr>
              <w:t xml:space="preserve"> </w:t>
            </w:r>
            <w:bookmarkEnd w:id="30"/>
            <w:bookmarkEnd w:id="31"/>
          </w:p>
        </w:tc>
      </w:tr>
    </w:tbl>
    <w:p w14:paraId="375370CC" w14:textId="77777777" w:rsidR="00514B48" w:rsidRPr="00A57CAC" w:rsidRDefault="00514B48" w:rsidP="00514B48">
      <w:pPr>
        <w:spacing w:line="360" w:lineRule="auto"/>
        <w:jc w:val="both"/>
        <w:rPr>
          <w:rFonts w:ascii="Arial" w:hAnsi="Arial" w:cs="Arial"/>
          <w:b/>
          <w:bCs/>
          <w:sz w:val="22"/>
          <w:szCs w:val="22"/>
        </w:rPr>
      </w:pPr>
    </w:p>
    <w:p w14:paraId="171B1954" w14:textId="067E74E8" w:rsidR="00514B48" w:rsidRPr="00A57CAC" w:rsidRDefault="00514B48" w:rsidP="00C73892">
      <w:pPr>
        <w:spacing w:line="360" w:lineRule="auto"/>
        <w:ind w:left="84"/>
        <w:jc w:val="both"/>
        <w:rPr>
          <w:rFonts w:ascii="Arial" w:hAnsi="Arial" w:cs="Arial"/>
          <w:b/>
          <w:bCs/>
          <w:sz w:val="22"/>
          <w:szCs w:val="22"/>
          <w:rtl/>
        </w:rPr>
      </w:pPr>
      <w:r w:rsidRPr="00A57CAC">
        <w:rPr>
          <w:rFonts w:ascii="Arial" w:hAnsi="Arial" w:cs="Arial"/>
          <w:b/>
          <w:bCs/>
          <w:sz w:val="22"/>
          <w:szCs w:val="22"/>
          <w:rtl/>
        </w:rPr>
        <w:t>הניקוד לשאלות בתחומים השונים של איכות סביבה, משתנה בהתאם לשוני בהיקף ההשפעה הסביבתית בענפים השונים:</w:t>
      </w:r>
      <w:r w:rsidR="00C73892" w:rsidRPr="00A57CAC">
        <w:rPr>
          <w:rFonts w:ascii="Arial" w:hAnsi="Arial" w:cs="Arial" w:hint="cs"/>
          <w:b/>
          <w:bCs/>
          <w:sz w:val="22"/>
          <w:szCs w:val="22"/>
          <w:rtl/>
        </w:rPr>
        <w:t xml:space="preserve"> </w:t>
      </w:r>
    </w:p>
    <w:p w14:paraId="6FED48C7" w14:textId="77777777" w:rsidR="00C73892" w:rsidRPr="00A57CAC" w:rsidRDefault="00C73892" w:rsidP="00514B48">
      <w:pPr>
        <w:spacing w:line="360" w:lineRule="auto"/>
        <w:ind w:left="84"/>
        <w:jc w:val="both"/>
        <w:rPr>
          <w:rFonts w:ascii="Arial" w:hAnsi="Arial" w:cs="Arial"/>
          <w:b/>
          <w:bCs/>
          <w:sz w:val="22"/>
          <w:szCs w:val="22"/>
          <w:rtl/>
        </w:rPr>
      </w:pPr>
    </w:p>
    <w:p w14:paraId="05A76F7B" w14:textId="77777777" w:rsidR="00514B48" w:rsidRPr="00A57CAC" w:rsidRDefault="00514B48" w:rsidP="009F35FD">
      <w:pPr>
        <w:numPr>
          <w:ilvl w:val="0"/>
          <w:numId w:val="121"/>
        </w:numPr>
        <w:spacing w:after="240" w:line="360" w:lineRule="auto"/>
        <w:jc w:val="both"/>
        <w:rPr>
          <w:rFonts w:ascii="Arial" w:hAnsi="Arial" w:cs="Arial"/>
          <w:b/>
          <w:bCs/>
          <w:sz w:val="22"/>
          <w:szCs w:val="22"/>
          <w:rtl/>
        </w:rPr>
      </w:pPr>
      <w:r w:rsidRPr="00A57CAC">
        <w:rPr>
          <w:rFonts w:ascii="Arial" w:hAnsi="Arial" w:cs="Arial"/>
          <w:b/>
          <w:bCs/>
          <w:sz w:val="22"/>
          <w:szCs w:val="22"/>
          <w:rtl/>
        </w:rPr>
        <w:t xml:space="preserve">ענף א' - </w:t>
      </w:r>
      <w:r w:rsidRPr="00A57CAC">
        <w:rPr>
          <w:rFonts w:ascii="Arial" w:hAnsi="Arial" w:cs="Arial"/>
          <w:sz w:val="22"/>
          <w:szCs w:val="22"/>
          <w:rtl/>
        </w:rPr>
        <w:t xml:space="preserve">כימיה, פרמצבטיקה, בנייה, כרייה, אנרגיה, דלק, תחבורה, מוצרי עץ ונייר, סמיקונדוקטור ושבבים, מזון ומשקאות, טקסטיל, יצרנית אלקטרוניקה, פלסטיק, אחר </w:t>
      </w:r>
      <w:r w:rsidRPr="00A57CAC">
        <w:rPr>
          <w:rFonts w:ascii="Arial" w:hAnsi="Arial" w:cs="Arial"/>
          <w:b/>
          <w:sz w:val="22"/>
          <w:szCs w:val="22"/>
          <w:rtl/>
        </w:rPr>
        <w:t>(</w:t>
      </w:r>
      <w:r w:rsidRPr="00A57CAC">
        <w:rPr>
          <w:rFonts w:ascii="Arial" w:hAnsi="Arial" w:cs="Arial"/>
          <w:sz w:val="22"/>
          <w:szCs w:val="22"/>
          <w:rtl/>
        </w:rPr>
        <w:t>בהתאם להתייעצות ושיקול צוות אנליזה סביבתית).</w:t>
      </w:r>
    </w:p>
    <w:p w14:paraId="7164A83F" w14:textId="77777777" w:rsidR="00514B48" w:rsidRPr="00A57CAC" w:rsidRDefault="00514B48" w:rsidP="009F35FD">
      <w:pPr>
        <w:numPr>
          <w:ilvl w:val="0"/>
          <w:numId w:val="122"/>
        </w:numPr>
        <w:spacing w:after="240" w:line="360" w:lineRule="auto"/>
        <w:jc w:val="both"/>
        <w:rPr>
          <w:rFonts w:ascii="Arial" w:hAnsi="Arial" w:cs="Arial"/>
          <w:b/>
          <w:bCs/>
          <w:sz w:val="22"/>
          <w:szCs w:val="22"/>
          <w:rtl/>
        </w:rPr>
      </w:pPr>
      <w:r w:rsidRPr="00A57CAC">
        <w:rPr>
          <w:rFonts w:ascii="Arial" w:hAnsi="Arial" w:cs="Arial"/>
          <w:b/>
          <w:bCs/>
          <w:sz w:val="22"/>
          <w:szCs w:val="22"/>
          <w:rtl/>
        </w:rPr>
        <w:t xml:space="preserve">ענף ב' - </w:t>
      </w:r>
      <w:r w:rsidRPr="00A57CAC">
        <w:rPr>
          <w:rFonts w:ascii="Arial" w:hAnsi="Arial" w:cs="Arial"/>
          <w:sz w:val="22"/>
          <w:szCs w:val="22"/>
          <w:rtl/>
        </w:rPr>
        <w:t xml:space="preserve">קמעונאות, טלפוניה, מלונאות, חומרה, חברות יזום נדל"ן, אחר </w:t>
      </w:r>
      <w:r w:rsidRPr="00A57CAC">
        <w:rPr>
          <w:rFonts w:ascii="Arial" w:hAnsi="Arial" w:cs="Arial"/>
          <w:b/>
          <w:sz w:val="22"/>
          <w:szCs w:val="22"/>
          <w:rtl/>
        </w:rPr>
        <w:t>(</w:t>
      </w:r>
      <w:r w:rsidRPr="00A57CAC">
        <w:rPr>
          <w:rFonts w:ascii="Arial" w:hAnsi="Arial" w:cs="Arial"/>
          <w:sz w:val="22"/>
          <w:szCs w:val="22"/>
          <w:rtl/>
        </w:rPr>
        <w:t>בהתאם להתייעצות ושיקול צוות אנליזה סביבתית).</w:t>
      </w:r>
    </w:p>
    <w:p w14:paraId="762A233E" w14:textId="77777777" w:rsidR="00514B48" w:rsidRPr="00A57CAC" w:rsidRDefault="00514B48" w:rsidP="009F35FD">
      <w:pPr>
        <w:numPr>
          <w:ilvl w:val="0"/>
          <w:numId w:val="122"/>
        </w:numPr>
        <w:spacing w:after="240" w:line="360" w:lineRule="auto"/>
        <w:jc w:val="both"/>
        <w:rPr>
          <w:rFonts w:ascii="Arial" w:hAnsi="Arial" w:cs="Arial"/>
          <w:sz w:val="24"/>
          <w:szCs w:val="24"/>
          <w:rtl/>
        </w:rPr>
      </w:pPr>
      <w:r w:rsidRPr="00A57CAC">
        <w:rPr>
          <w:rFonts w:ascii="Arial" w:hAnsi="Arial" w:cs="Arial"/>
          <w:b/>
          <w:bCs/>
          <w:sz w:val="22"/>
          <w:szCs w:val="22"/>
          <w:rtl/>
        </w:rPr>
        <w:t xml:space="preserve">ענף ג' </w:t>
      </w:r>
      <w:r w:rsidRPr="00A57CAC">
        <w:rPr>
          <w:rFonts w:ascii="Arial" w:hAnsi="Arial" w:cs="Arial"/>
          <w:b/>
          <w:bCs/>
          <w:sz w:val="24"/>
          <w:szCs w:val="24"/>
          <w:rtl/>
        </w:rPr>
        <w:t xml:space="preserve">- </w:t>
      </w:r>
      <w:r w:rsidRPr="00A57CAC">
        <w:rPr>
          <w:rFonts w:ascii="Arial" w:hAnsi="Arial" w:cs="Arial"/>
          <w:sz w:val="22"/>
          <w:szCs w:val="22"/>
          <w:rtl/>
        </w:rPr>
        <w:t>תוכנה, כוח אדם, ניהול ויעוץ, חברות ניהול נדל"ן (השכרת קניונים וכו'), בנקים, חברות השקעות, ביטוח, אחר (בהתאם להתייעצות ושיקול צוות אנליזה סביבתית).</w:t>
      </w:r>
    </w:p>
    <w:p w14:paraId="4996ED92" w14:textId="77777777" w:rsidR="00514B48" w:rsidRPr="00A57CAC" w:rsidRDefault="00514B48" w:rsidP="00514B48">
      <w:pPr>
        <w:jc w:val="both"/>
        <w:rPr>
          <w:rFonts w:ascii="Arial" w:hAnsi="Arial" w:cs="Arial"/>
          <w:rtl/>
        </w:rPr>
      </w:pPr>
    </w:p>
    <w:p w14:paraId="3E24D12E" w14:textId="77777777" w:rsidR="00514B48" w:rsidRPr="00A57CAC" w:rsidRDefault="00514B48" w:rsidP="00514B48">
      <w:pPr>
        <w:spacing w:line="360" w:lineRule="auto"/>
        <w:jc w:val="both"/>
        <w:rPr>
          <w:rFonts w:ascii="Arial" w:hAnsi="Arial" w:cs="Arial"/>
          <w:b/>
          <w:bCs/>
          <w:sz w:val="22"/>
          <w:szCs w:val="22"/>
          <w:rtl/>
        </w:rPr>
      </w:pPr>
      <w:r w:rsidRPr="00A57CAC">
        <w:rPr>
          <w:rFonts w:ascii="Arial" w:hAnsi="Arial" w:cs="Arial"/>
          <w:b/>
          <w:bCs/>
          <w:sz w:val="22"/>
          <w:szCs w:val="22"/>
          <w:rtl/>
        </w:rPr>
        <w:t xml:space="preserve">פרטי איש הקשר לשאלות בנושא איכות הסביבה: </w:t>
      </w:r>
    </w:p>
    <w:p w14:paraId="2579B511" w14:textId="77777777" w:rsidR="00514B48" w:rsidRPr="00A57CAC" w:rsidRDefault="00514B48" w:rsidP="00C73892">
      <w:pPr>
        <w:spacing w:line="720" w:lineRule="auto"/>
        <w:jc w:val="both"/>
        <w:rPr>
          <w:rFonts w:ascii="Arial" w:hAnsi="Arial" w:cs="Arial"/>
          <w:sz w:val="22"/>
          <w:szCs w:val="22"/>
          <w:rtl/>
        </w:rPr>
      </w:pPr>
      <w:r w:rsidRPr="00A57CAC">
        <w:rPr>
          <w:rFonts w:ascii="Arial" w:hAnsi="Arial" w:cs="Arial"/>
          <w:sz w:val="22"/>
          <w:szCs w:val="22"/>
          <w:rtl/>
        </w:rPr>
        <w:t xml:space="preserve">שם:    </w:t>
      </w:r>
      <w:r w:rsidRPr="00A57CAC">
        <w:rPr>
          <w:rFonts w:ascii="Arial" w:hAnsi="Arial" w:cs="Arial"/>
          <w:sz w:val="22"/>
          <w:szCs w:val="22"/>
          <w:u w:val="single"/>
          <w:shd w:val="clear" w:color="auto" w:fill="BFBFBF" w:themeFill="background1" w:themeFillShade="BF"/>
          <w:rtl/>
        </w:rPr>
        <w:tab/>
      </w:r>
      <w:r w:rsidRPr="00A57CAC">
        <w:rPr>
          <w:rFonts w:ascii="Arial" w:hAnsi="Arial" w:cs="Arial"/>
          <w:sz w:val="22"/>
          <w:szCs w:val="22"/>
          <w:u w:val="single"/>
          <w:shd w:val="clear" w:color="auto" w:fill="BFBFBF" w:themeFill="background1" w:themeFillShade="BF"/>
          <w:rtl/>
        </w:rPr>
        <w:tab/>
      </w:r>
      <w:r w:rsidRPr="00A57CAC">
        <w:rPr>
          <w:rFonts w:ascii="Arial" w:hAnsi="Arial" w:cs="Arial"/>
          <w:sz w:val="22"/>
          <w:szCs w:val="22"/>
          <w:u w:val="single"/>
          <w:shd w:val="clear" w:color="auto" w:fill="BFBFBF" w:themeFill="background1" w:themeFillShade="BF"/>
          <w:rtl/>
        </w:rPr>
        <w:tab/>
        <w:t>___________</w:t>
      </w:r>
      <w:r w:rsidRPr="00A57CAC">
        <w:rPr>
          <w:rFonts w:ascii="Arial" w:hAnsi="Arial" w:cs="Arial"/>
          <w:sz w:val="22"/>
          <w:szCs w:val="22"/>
          <w:rtl/>
        </w:rPr>
        <w:t xml:space="preserve">      תפקיד: </w:t>
      </w:r>
      <w:r w:rsidRPr="00A57CAC">
        <w:rPr>
          <w:rFonts w:ascii="Arial" w:hAnsi="Arial" w:cs="Arial"/>
          <w:sz w:val="22"/>
          <w:szCs w:val="22"/>
          <w:u w:val="single"/>
          <w:shd w:val="clear" w:color="auto" w:fill="BFBFBF" w:themeFill="background1" w:themeFillShade="BF"/>
          <w:rtl/>
        </w:rPr>
        <w:t>______________________________</w:t>
      </w:r>
      <w:r w:rsidRPr="00A57CAC">
        <w:rPr>
          <w:rFonts w:ascii="Arial" w:hAnsi="Arial" w:cs="Arial"/>
          <w:sz w:val="22"/>
          <w:szCs w:val="22"/>
          <w:rtl/>
        </w:rPr>
        <w:tab/>
        <w:t xml:space="preserve">                                                   </w:t>
      </w:r>
    </w:p>
    <w:p w14:paraId="49242178" w14:textId="77777777" w:rsidR="00514B48" w:rsidRPr="00A57CAC" w:rsidRDefault="00514B48" w:rsidP="00C73892">
      <w:pPr>
        <w:spacing w:line="720" w:lineRule="auto"/>
        <w:jc w:val="both"/>
        <w:rPr>
          <w:rFonts w:ascii="Arial" w:hAnsi="Arial" w:cs="Arial"/>
          <w:sz w:val="22"/>
          <w:szCs w:val="22"/>
          <w:u w:val="single"/>
          <w:rtl/>
        </w:rPr>
      </w:pPr>
      <w:r w:rsidRPr="00A57CAC">
        <w:rPr>
          <w:rFonts w:ascii="Arial" w:hAnsi="Arial" w:cs="Arial"/>
          <w:sz w:val="22"/>
          <w:szCs w:val="22"/>
          <w:rtl/>
        </w:rPr>
        <w:t xml:space="preserve">טלפון:: </w:t>
      </w:r>
      <w:r w:rsidRPr="00A57CAC">
        <w:rPr>
          <w:rFonts w:ascii="Arial" w:hAnsi="Arial" w:cs="Arial"/>
          <w:sz w:val="22"/>
          <w:szCs w:val="22"/>
          <w:u w:val="single"/>
          <w:shd w:val="clear" w:color="auto" w:fill="BFBFBF" w:themeFill="background1" w:themeFillShade="BF"/>
          <w:rtl/>
        </w:rPr>
        <w:t xml:space="preserve"> __________</w:t>
      </w:r>
      <w:r w:rsidRPr="00A57CAC">
        <w:rPr>
          <w:rFonts w:ascii="Arial" w:hAnsi="Arial" w:cs="Arial"/>
          <w:sz w:val="22"/>
          <w:szCs w:val="22"/>
          <w:u w:val="single"/>
          <w:shd w:val="clear" w:color="auto" w:fill="BFBFBF" w:themeFill="background1" w:themeFillShade="BF"/>
          <w:rtl/>
        </w:rPr>
        <w:tab/>
      </w:r>
      <w:r w:rsidRPr="00A57CAC">
        <w:rPr>
          <w:rFonts w:ascii="Arial" w:hAnsi="Arial" w:cs="Arial"/>
          <w:sz w:val="22"/>
          <w:szCs w:val="22"/>
          <w:u w:val="single"/>
          <w:shd w:val="clear" w:color="auto" w:fill="BFBFBF" w:themeFill="background1" w:themeFillShade="BF"/>
          <w:rtl/>
        </w:rPr>
        <w:tab/>
        <w:t xml:space="preserve">        _</w:t>
      </w:r>
      <w:r w:rsidRPr="00A57CAC">
        <w:rPr>
          <w:rFonts w:ascii="Arial" w:hAnsi="Arial" w:cs="Arial"/>
          <w:sz w:val="22"/>
          <w:szCs w:val="22"/>
          <w:rtl/>
        </w:rPr>
        <w:t xml:space="preserve">      מייל:     </w:t>
      </w:r>
      <w:r w:rsidRPr="00A57CAC">
        <w:rPr>
          <w:rFonts w:ascii="Arial" w:hAnsi="Arial" w:cs="Arial"/>
          <w:sz w:val="22"/>
          <w:szCs w:val="22"/>
          <w:u w:val="single"/>
          <w:shd w:val="clear" w:color="auto" w:fill="BFBFBF" w:themeFill="background1" w:themeFillShade="BF"/>
          <w:rtl/>
        </w:rPr>
        <w:t xml:space="preserve">   _____________________________</w:t>
      </w:r>
    </w:p>
    <w:p w14:paraId="0A24DFB3" w14:textId="77777777" w:rsidR="00514B48" w:rsidRPr="00A57CAC" w:rsidRDefault="00514B48" w:rsidP="00514B48">
      <w:pPr>
        <w:spacing w:line="360" w:lineRule="auto"/>
        <w:ind w:left="63"/>
        <w:jc w:val="both"/>
        <w:rPr>
          <w:rFonts w:ascii="Arial" w:hAnsi="Arial" w:cs="Arial"/>
          <w:sz w:val="22"/>
          <w:szCs w:val="22"/>
          <w:rtl/>
        </w:rPr>
      </w:pPr>
    </w:p>
    <w:p w14:paraId="43A6871B" w14:textId="77777777" w:rsidR="00514B48" w:rsidRPr="00A57CAC" w:rsidRDefault="00514B48" w:rsidP="00514B48">
      <w:pPr>
        <w:spacing w:line="360" w:lineRule="auto"/>
        <w:ind w:left="423"/>
        <w:jc w:val="both"/>
        <w:rPr>
          <w:rFonts w:ascii="Arial" w:hAnsi="Arial" w:cs="Arial"/>
          <w:b/>
          <w:bCs/>
          <w:sz w:val="22"/>
          <w:szCs w:val="22"/>
          <w:rtl/>
        </w:rPr>
      </w:pPr>
    </w:p>
    <w:p w14:paraId="6699EFAC" w14:textId="77777777" w:rsidR="00514B48" w:rsidRPr="00A57CAC" w:rsidRDefault="00514B48" w:rsidP="00514B48">
      <w:pPr>
        <w:spacing w:line="360" w:lineRule="auto"/>
        <w:ind w:left="423"/>
        <w:jc w:val="both"/>
        <w:rPr>
          <w:rFonts w:ascii="Arial" w:hAnsi="Arial" w:cs="Arial"/>
          <w:b/>
          <w:bCs/>
          <w:sz w:val="22"/>
          <w:szCs w:val="22"/>
          <w:rtl/>
        </w:rPr>
      </w:pPr>
    </w:p>
    <w:p w14:paraId="3A8C83A9" w14:textId="77777777" w:rsidR="00514B48" w:rsidRPr="00A57CAC" w:rsidRDefault="00514B48" w:rsidP="00514B48">
      <w:pPr>
        <w:spacing w:line="360" w:lineRule="auto"/>
        <w:ind w:left="423"/>
        <w:jc w:val="both"/>
        <w:rPr>
          <w:rFonts w:ascii="Arial" w:hAnsi="Arial" w:cs="Arial"/>
          <w:b/>
          <w:bCs/>
          <w:sz w:val="22"/>
          <w:szCs w:val="22"/>
          <w:rtl/>
        </w:rPr>
      </w:pPr>
    </w:p>
    <w:p w14:paraId="3BA3ACA2" w14:textId="77777777" w:rsidR="00514B48" w:rsidRPr="00A57CAC" w:rsidRDefault="00514B48" w:rsidP="00514B48">
      <w:pPr>
        <w:spacing w:line="360" w:lineRule="auto"/>
        <w:ind w:left="423"/>
        <w:jc w:val="both"/>
        <w:rPr>
          <w:rFonts w:ascii="Arial" w:hAnsi="Arial" w:cs="Arial"/>
          <w:b/>
          <w:bCs/>
          <w:sz w:val="22"/>
          <w:szCs w:val="22"/>
          <w:rtl/>
        </w:rPr>
      </w:pPr>
    </w:p>
    <w:p w14:paraId="11228C36" w14:textId="77777777" w:rsidR="00514B48" w:rsidRPr="00A57CAC" w:rsidRDefault="00514B48" w:rsidP="00514B48">
      <w:pPr>
        <w:spacing w:line="360" w:lineRule="auto"/>
        <w:ind w:left="423"/>
        <w:jc w:val="both"/>
        <w:rPr>
          <w:rFonts w:ascii="Arial" w:hAnsi="Arial" w:cs="Arial"/>
          <w:b/>
          <w:bCs/>
          <w:sz w:val="22"/>
          <w:szCs w:val="22"/>
          <w:rtl/>
        </w:rPr>
      </w:pPr>
    </w:p>
    <w:p w14:paraId="7569A06C" w14:textId="77777777" w:rsidR="00514B48" w:rsidRPr="00A57CAC" w:rsidRDefault="00514B48" w:rsidP="00514B48">
      <w:pPr>
        <w:spacing w:line="360" w:lineRule="auto"/>
        <w:ind w:left="423"/>
        <w:jc w:val="both"/>
        <w:rPr>
          <w:rFonts w:ascii="Arial" w:hAnsi="Arial" w:cs="Arial"/>
          <w:b/>
          <w:bCs/>
          <w:sz w:val="22"/>
          <w:szCs w:val="22"/>
          <w:rtl/>
        </w:rPr>
      </w:pPr>
    </w:p>
    <w:p w14:paraId="703C40E6" w14:textId="77777777" w:rsidR="00514B48" w:rsidRPr="00A57CAC" w:rsidRDefault="00514B48" w:rsidP="00514B48">
      <w:pPr>
        <w:spacing w:line="360" w:lineRule="auto"/>
        <w:ind w:left="423"/>
        <w:jc w:val="both"/>
        <w:rPr>
          <w:rFonts w:ascii="Arial" w:hAnsi="Arial" w:cs="Arial"/>
          <w:b/>
          <w:bCs/>
          <w:sz w:val="22"/>
          <w:szCs w:val="22"/>
          <w:rtl/>
        </w:rPr>
      </w:pPr>
    </w:p>
    <w:p w14:paraId="5292A686" w14:textId="77777777" w:rsidR="00514B48" w:rsidRPr="00A57CAC" w:rsidRDefault="00514B48" w:rsidP="00514B48">
      <w:pPr>
        <w:spacing w:line="360" w:lineRule="auto"/>
        <w:ind w:left="423"/>
        <w:jc w:val="both"/>
        <w:rPr>
          <w:rFonts w:ascii="Arial" w:hAnsi="Arial" w:cs="Arial"/>
          <w:b/>
          <w:bCs/>
          <w:sz w:val="22"/>
          <w:szCs w:val="22"/>
          <w:rtl/>
        </w:rPr>
      </w:pPr>
    </w:p>
    <w:p w14:paraId="5F0B3CF7" w14:textId="77777777" w:rsidR="00514B48" w:rsidRPr="00A57CAC" w:rsidRDefault="00514B48" w:rsidP="00514B48">
      <w:pPr>
        <w:spacing w:line="360" w:lineRule="auto"/>
        <w:ind w:left="423"/>
        <w:jc w:val="both"/>
        <w:rPr>
          <w:rFonts w:ascii="Arial" w:hAnsi="Arial" w:cs="Arial"/>
          <w:b/>
          <w:bCs/>
          <w:sz w:val="22"/>
          <w:szCs w:val="22"/>
          <w:rtl/>
        </w:rPr>
      </w:pPr>
    </w:p>
    <w:p w14:paraId="4D2ECB36" w14:textId="77777777" w:rsidR="00514B48" w:rsidRPr="00A57CAC" w:rsidRDefault="00514B48" w:rsidP="00514B48">
      <w:pPr>
        <w:spacing w:line="360" w:lineRule="auto"/>
        <w:ind w:left="423"/>
        <w:jc w:val="both"/>
        <w:rPr>
          <w:rFonts w:ascii="Arial" w:hAnsi="Arial" w:cs="Arial"/>
          <w:b/>
          <w:bCs/>
          <w:sz w:val="22"/>
          <w:szCs w:val="22"/>
          <w:rtl/>
        </w:rPr>
      </w:pPr>
    </w:p>
    <w:p w14:paraId="1736BDA5" w14:textId="77777777" w:rsidR="00514B48" w:rsidRPr="00A57CAC" w:rsidRDefault="00514B48" w:rsidP="00514B48">
      <w:pPr>
        <w:spacing w:line="360" w:lineRule="auto"/>
        <w:ind w:left="423"/>
        <w:jc w:val="both"/>
        <w:rPr>
          <w:rFonts w:ascii="Arial" w:hAnsi="Arial" w:cs="Arial"/>
          <w:b/>
          <w:bCs/>
          <w:sz w:val="22"/>
          <w:szCs w:val="22"/>
          <w:rtl/>
        </w:rPr>
      </w:pPr>
    </w:p>
    <w:p w14:paraId="2A16336B" w14:textId="77777777" w:rsidR="00514B48" w:rsidRPr="00A57CAC" w:rsidRDefault="00514B48" w:rsidP="00514B48">
      <w:pPr>
        <w:spacing w:line="360" w:lineRule="auto"/>
        <w:ind w:left="423"/>
        <w:jc w:val="both"/>
        <w:rPr>
          <w:rFonts w:ascii="Arial" w:hAnsi="Arial" w:cs="Arial"/>
          <w:b/>
          <w:bCs/>
          <w:sz w:val="22"/>
          <w:szCs w:val="22"/>
          <w:rtl/>
        </w:rPr>
      </w:pPr>
    </w:p>
    <w:p w14:paraId="30BF467F" w14:textId="77777777" w:rsidR="00514B48" w:rsidRPr="00A57CAC" w:rsidRDefault="00514B48" w:rsidP="00514B48">
      <w:pPr>
        <w:spacing w:line="360" w:lineRule="auto"/>
        <w:ind w:left="423"/>
        <w:jc w:val="both"/>
        <w:rPr>
          <w:rFonts w:ascii="Arial" w:hAnsi="Arial" w:cs="Arial"/>
          <w:b/>
          <w:bCs/>
          <w:sz w:val="22"/>
          <w:szCs w:val="22"/>
          <w:rtl/>
        </w:rPr>
      </w:pPr>
    </w:p>
    <w:p w14:paraId="35003993" w14:textId="77777777" w:rsidR="00514B48" w:rsidRPr="00A57CAC" w:rsidRDefault="00514B48" w:rsidP="00514B48">
      <w:pPr>
        <w:spacing w:line="360" w:lineRule="auto"/>
        <w:ind w:left="423"/>
        <w:jc w:val="both"/>
        <w:rPr>
          <w:rFonts w:ascii="Arial" w:hAnsi="Arial" w:cs="Arial"/>
          <w:rtl/>
        </w:rPr>
      </w:pPr>
    </w:p>
    <w:p w14:paraId="64AD8229" w14:textId="77777777" w:rsidR="00514B48" w:rsidRPr="00A57CAC" w:rsidRDefault="00514B48" w:rsidP="00514B48">
      <w:pPr>
        <w:jc w:val="both"/>
        <w:rPr>
          <w:rFonts w:ascii="Arial" w:hAnsi="Arial" w:cs="Arial"/>
          <w:rtl/>
        </w:rPr>
      </w:pPr>
    </w:p>
    <w:p w14:paraId="6F673CDA" w14:textId="77777777" w:rsidR="00514B48" w:rsidRPr="00A57CAC" w:rsidRDefault="00514B48" w:rsidP="00514B48">
      <w:pPr>
        <w:jc w:val="both"/>
        <w:rPr>
          <w:rFonts w:ascii="Arial" w:hAnsi="Arial" w:cs="Arial"/>
          <w:rtl/>
        </w:rPr>
      </w:pPr>
    </w:p>
    <w:p w14:paraId="66966EDB" w14:textId="77777777" w:rsidR="00514B48" w:rsidRPr="00A57CAC" w:rsidRDefault="00514B48" w:rsidP="00514B48">
      <w:pPr>
        <w:jc w:val="both"/>
        <w:rPr>
          <w:rFonts w:ascii="Arial" w:hAnsi="Arial" w:cs="Arial"/>
          <w:rtl/>
        </w:rPr>
      </w:pPr>
    </w:p>
    <w:p w14:paraId="3C57AE7D" w14:textId="77777777" w:rsidR="00C73892" w:rsidRPr="00A57CAC" w:rsidRDefault="00514B48" w:rsidP="00DF38A1">
      <w:pPr>
        <w:numPr>
          <w:ilvl w:val="0"/>
          <w:numId w:val="124"/>
        </w:numPr>
        <w:spacing w:line="360" w:lineRule="auto"/>
        <w:jc w:val="both"/>
        <w:rPr>
          <w:rFonts w:ascii="Arial" w:hAnsi="Arial" w:cs="Arial"/>
          <w:b/>
          <w:bCs/>
          <w:sz w:val="22"/>
          <w:szCs w:val="22"/>
          <w:rtl/>
        </w:rPr>
      </w:pPr>
      <w:r w:rsidRPr="00A57CAC">
        <w:rPr>
          <w:rFonts w:ascii="Arial" w:hAnsi="Arial" w:cs="Arial"/>
          <w:sz w:val="22"/>
          <w:szCs w:val="22"/>
          <w:rtl/>
        </w:rPr>
        <w:t xml:space="preserve">לאיזה מענפי הפעילות הבאים שייכת החברה? </w:t>
      </w:r>
      <w:r w:rsidR="00C73892" w:rsidRPr="00A57CAC">
        <w:rPr>
          <w:rFonts w:ascii="Arial" w:hAnsi="Arial" w:cs="Arial" w:hint="cs"/>
          <w:sz w:val="18"/>
          <w:szCs w:val="18"/>
          <w:rtl/>
        </w:rPr>
        <w:t>(ניתן לבחור ענף אחד בלבד</w:t>
      </w:r>
      <w:r w:rsidR="00C73892" w:rsidRPr="00A57CAC">
        <w:rPr>
          <w:rFonts w:ascii="Arial" w:hAnsi="Arial" w:cs="Arial" w:hint="cs"/>
          <w:b/>
          <w:bCs/>
          <w:sz w:val="18"/>
          <w:szCs w:val="18"/>
          <w:rtl/>
        </w:rPr>
        <w:t>)</w:t>
      </w:r>
    </w:p>
    <w:p w14:paraId="6FE0524B" w14:textId="77777777" w:rsidR="00514B48" w:rsidRPr="00A57CAC" w:rsidRDefault="00514B48" w:rsidP="009F35FD">
      <w:pPr>
        <w:numPr>
          <w:ilvl w:val="0"/>
          <w:numId w:val="120"/>
        </w:numPr>
        <w:spacing w:line="360" w:lineRule="auto"/>
        <w:contextualSpacing/>
        <w:jc w:val="both"/>
        <w:rPr>
          <w:rFonts w:ascii="Arial" w:hAnsi="Arial" w:cs="Arial"/>
          <w:sz w:val="22"/>
          <w:szCs w:val="22"/>
        </w:rPr>
      </w:pPr>
      <w:r w:rsidRPr="00A57CAC">
        <w:rPr>
          <w:rFonts w:ascii="Arial" w:hAnsi="Arial" w:cs="Arial"/>
          <w:sz w:val="22"/>
          <w:szCs w:val="22"/>
          <w:rtl/>
        </w:rPr>
        <w:t>אנא סמנו את תחום הפעילות המתאים ביותר - ניתן להתייעץ עם צוות אנליזה סביבתית</w:t>
      </w:r>
    </w:p>
    <w:p w14:paraId="0BC1F35F" w14:textId="77777777" w:rsidR="00514B48" w:rsidRPr="00A57CAC" w:rsidRDefault="00514B48" w:rsidP="00514B48">
      <w:pPr>
        <w:spacing w:line="360" w:lineRule="auto"/>
        <w:jc w:val="both"/>
        <w:rPr>
          <w:rFonts w:ascii="Arial" w:hAnsi="Arial" w:cs="Arial"/>
          <w:sz w:val="22"/>
          <w:szCs w:val="22"/>
        </w:rPr>
      </w:pPr>
    </w:p>
    <w:tbl>
      <w:tblPr>
        <w:tblStyle w:val="GridTable1Light-Accent5"/>
        <w:bidiVisual/>
        <w:tblW w:w="7654" w:type="dxa"/>
        <w:tblLook w:val="0020" w:firstRow="1" w:lastRow="0" w:firstColumn="0" w:lastColumn="0" w:noHBand="0" w:noVBand="0"/>
      </w:tblPr>
      <w:tblGrid>
        <w:gridCol w:w="2410"/>
        <w:gridCol w:w="2693"/>
        <w:gridCol w:w="2551"/>
      </w:tblGrid>
      <w:tr w:rsidR="00A57CAC" w:rsidRPr="00A57CAC" w14:paraId="4D8681E5" w14:textId="77777777" w:rsidTr="008E0ADB">
        <w:trPr>
          <w:cnfStyle w:val="100000000000" w:firstRow="1" w:lastRow="0" w:firstColumn="0" w:lastColumn="0" w:oddVBand="0" w:evenVBand="0" w:oddHBand="0" w:evenHBand="0" w:firstRowFirstColumn="0" w:firstRowLastColumn="0" w:lastRowFirstColumn="0" w:lastRowLastColumn="0"/>
          <w:trHeight w:val="503"/>
        </w:trPr>
        <w:tc>
          <w:tcPr>
            <w:tcW w:w="2410" w:type="dxa"/>
            <w:shd w:val="clear" w:color="auto" w:fill="ECF1F8"/>
            <w:hideMark/>
          </w:tcPr>
          <w:p w14:paraId="2AA23B2F" w14:textId="77777777" w:rsidR="00514B48" w:rsidRPr="00A57CAC" w:rsidRDefault="00514B48" w:rsidP="00514B48">
            <w:pPr>
              <w:spacing w:line="360" w:lineRule="auto"/>
              <w:jc w:val="center"/>
              <w:rPr>
                <w:rFonts w:ascii="Arial" w:hAnsi="Arial" w:cs="Arial"/>
                <w:sz w:val="22"/>
                <w:szCs w:val="22"/>
                <w:rtl/>
              </w:rPr>
            </w:pPr>
            <w:r w:rsidRPr="00A57CAC">
              <w:rPr>
                <w:rFonts w:ascii="Arial" w:hAnsi="Arial" w:cs="Arial"/>
                <w:sz w:val="22"/>
                <w:szCs w:val="22"/>
                <w:rtl/>
              </w:rPr>
              <w:t>ענף א'</w:t>
            </w:r>
          </w:p>
        </w:tc>
        <w:tc>
          <w:tcPr>
            <w:tcW w:w="2693" w:type="dxa"/>
            <w:shd w:val="clear" w:color="auto" w:fill="ECF1F8"/>
            <w:hideMark/>
          </w:tcPr>
          <w:p w14:paraId="2CC55257" w14:textId="77777777" w:rsidR="00514B48" w:rsidRPr="00A57CAC" w:rsidRDefault="00514B48" w:rsidP="00514B48">
            <w:pPr>
              <w:spacing w:line="360" w:lineRule="auto"/>
              <w:jc w:val="center"/>
              <w:rPr>
                <w:rFonts w:ascii="Arial" w:hAnsi="Arial" w:cs="Arial"/>
                <w:sz w:val="22"/>
                <w:szCs w:val="22"/>
                <w:rtl/>
              </w:rPr>
            </w:pPr>
            <w:r w:rsidRPr="00A57CAC">
              <w:rPr>
                <w:rFonts w:ascii="Arial" w:hAnsi="Arial" w:cs="Arial"/>
                <w:sz w:val="22"/>
                <w:szCs w:val="22"/>
                <w:rtl/>
              </w:rPr>
              <w:t>ענף ב'</w:t>
            </w:r>
          </w:p>
        </w:tc>
        <w:tc>
          <w:tcPr>
            <w:tcW w:w="2551" w:type="dxa"/>
            <w:shd w:val="clear" w:color="auto" w:fill="ECF1F8"/>
            <w:hideMark/>
          </w:tcPr>
          <w:p w14:paraId="28F4AC66" w14:textId="77777777" w:rsidR="00514B48" w:rsidRPr="00A57CAC" w:rsidRDefault="00514B48" w:rsidP="00514B48">
            <w:pPr>
              <w:spacing w:line="360" w:lineRule="auto"/>
              <w:jc w:val="center"/>
              <w:rPr>
                <w:rFonts w:ascii="Arial" w:hAnsi="Arial" w:cs="Arial"/>
                <w:sz w:val="22"/>
                <w:szCs w:val="22"/>
                <w:rtl/>
              </w:rPr>
            </w:pPr>
            <w:r w:rsidRPr="00A57CAC">
              <w:rPr>
                <w:rFonts w:ascii="Arial" w:hAnsi="Arial" w:cs="Arial"/>
                <w:sz w:val="22"/>
                <w:szCs w:val="22"/>
                <w:rtl/>
              </w:rPr>
              <w:t>ענף ג'</w:t>
            </w:r>
          </w:p>
        </w:tc>
      </w:tr>
      <w:tr w:rsidR="00A57CAC" w:rsidRPr="00A57CAC" w14:paraId="572496DA" w14:textId="77777777" w:rsidTr="00773B9C">
        <w:trPr>
          <w:trHeight w:val="340"/>
        </w:trPr>
        <w:tc>
          <w:tcPr>
            <w:tcW w:w="2410" w:type="dxa"/>
            <w:hideMark/>
          </w:tcPr>
          <w:p w14:paraId="3C321AEA"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1. כימיה</w:t>
            </w:r>
          </w:p>
        </w:tc>
        <w:tc>
          <w:tcPr>
            <w:tcW w:w="2693" w:type="dxa"/>
            <w:hideMark/>
          </w:tcPr>
          <w:p w14:paraId="693F4BFC"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15. קמעונאות</w:t>
            </w:r>
          </w:p>
        </w:tc>
        <w:tc>
          <w:tcPr>
            <w:tcW w:w="2551" w:type="dxa"/>
            <w:hideMark/>
          </w:tcPr>
          <w:p w14:paraId="3C52FF9A"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21. תוכנה</w:t>
            </w:r>
          </w:p>
        </w:tc>
      </w:tr>
      <w:tr w:rsidR="00A57CAC" w:rsidRPr="00A57CAC" w14:paraId="69F386AF" w14:textId="77777777" w:rsidTr="00773B9C">
        <w:trPr>
          <w:trHeight w:val="340"/>
        </w:trPr>
        <w:tc>
          <w:tcPr>
            <w:tcW w:w="2410" w:type="dxa"/>
            <w:hideMark/>
          </w:tcPr>
          <w:p w14:paraId="31BC1638"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2. פרמצבטיקה</w:t>
            </w:r>
          </w:p>
        </w:tc>
        <w:tc>
          <w:tcPr>
            <w:tcW w:w="2693" w:type="dxa"/>
            <w:hideMark/>
          </w:tcPr>
          <w:p w14:paraId="17AD20D6"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16. טלפוניה</w:t>
            </w:r>
          </w:p>
        </w:tc>
        <w:tc>
          <w:tcPr>
            <w:tcW w:w="2551" w:type="dxa"/>
            <w:hideMark/>
          </w:tcPr>
          <w:p w14:paraId="67D177F3"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 xml:space="preserve">22. כוח אדם </w:t>
            </w:r>
          </w:p>
        </w:tc>
      </w:tr>
      <w:tr w:rsidR="00A57CAC" w:rsidRPr="00A57CAC" w14:paraId="78792075" w14:textId="77777777" w:rsidTr="00773B9C">
        <w:trPr>
          <w:trHeight w:val="340"/>
        </w:trPr>
        <w:tc>
          <w:tcPr>
            <w:tcW w:w="2410" w:type="dxa"/>
            <w:hideMark/>
          </w:tcPr>
          <w:p w14:paraId="3E82C682"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3.  בניה</w:t>
            </w:r>
          </w:p>
        </w:tc>
        <w:tc>
          <w:tcPr>
            <w:tcW w:w="2693" w:type="dxa"/>
            <w:hideMark/>
          </w:tcPr>
          <w:p w14:paraId="3A064863"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17.  מלונאות</w:t>
            </w:r>
          </w:p>
        </w:tc>
        <w:tc>
          <w:tcPr>
            <w:tcW w:w="2551" w:type="dxa"/>
            <w:hideMark/>
          </w:tcPr>
          <w:p w14:paraId="1E13CBAB"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 xml:space="preserve">23. ניהול ויעוץ </w:t>
            </w:r>
          </w:p>
        </w:tc>
      </w:tr>
      <w:tr w:rsidR="00A57CAC" w:rsidRPr="00A57CAC" w14:paraId="214B328C" w14:textId="77777777" w:rsidTr="00773B9C">
        <w:trPr>
          <w:trHeight w:val="340"/>
        </w:trPr>
        <w:tc>
          <w:tcPr>
            <w:tcW w:w="2410" w:type="dxa"/>
            <w:hideMark/>
          </w:tcPr>
          <w:p w14:paraId="59DF1154"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4. כרייה</w:t>
            </w:r>
          </w:p>
        </w:tc>
        <w:tc>
          <w:tcPr>
            <w:tcW w:w="2693" w:type="dxa"/>
            <w:hideMark/>
          </w:tcPr>
          <w:p w14:paraId="5DA8A1D9"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18.  חומרה</w:t>
            </w:r>
          </w:p>
        </w:tc>
        <w:tc>
          <w:tcPr>
            <w:tcW w:w="2551" w:type="dxa"/>
            <w:hideMark/>
          </w:tcPr>
          <w:p w14:paraId="2955F5F9"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 xml:space="preserve">24. ניהול נדלן </w:t>
            </w:r>
          </w:p>
          <w:p w14:paraId="61CA19C3"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bCs/>
                <w:sz w:val="22"/>
                <w:szCs w:val="22"/>
                <w:rtl/>
              </w:rPr>
              <w:t>[</w:t>
            </w:r>
            <w:r w:rsidRPr="00A57CAC">
              <w:rPr>
                <w:rFonts w:ascii="Arial" w:hAnsi="Arial" w:cs="Arial"/>
                <w:sz w:val="22"/>
                <w:szCs w:val="22"/>
                <w:rtl/>
              </w:rPr>
              <w:t>השכרת קניונים</w:t>
            </w:r>
            <w:r w:rsidRPr="00A57CAC">
              <w:rPr>
                <w:rFonts w:ascii="Arial" w:hAnsi="Arial" w:cs="Arial"/>
                <w:b/>
                <w:bCs/>
                <w:sz w:val="22"/>
                <w:szCs w:val="22"/>
                <w:rtl/>
              </w:rPr>
              <w:t>]</w:t>
            </w:r>
            <w:r w:rsidRPr="00A57CAC">
              <w:rPr>
                <w:rFonts w:ascii="Arial" w:hAnsi="Arial" w:cs="Arial"/>
                <w:sz w:val="22"/>
                <w:szCs w:val="22"/>
                <w:rtl/>
              </w:rPr>
              <w:t>*</w:t>
            </w:r>
          </w:p>
        </w:tc>
      </w:tr>
      <w:tr w:rsidR="00A57CAC" w:rsidRPr="00A57CAC" w14:paraId="6980B254" w14:textId="77777777" w:rsidTr="00773B9C">
        <w:trPr>
          <w:trHeight w:val="340"/>
        </w:trPr>
        <w:tc>
          <w:tcPr>
            <w:tcW w:w="2410" w:type="dxa"/>
            <w:hideMark/>
          </w:tcPr>
          <w:p w14:paraId="5CDEDD21"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5. אנרגיה</w:t>
            </w:r>
          </w:p>
        </w:tc>
        <w:tc>
          <w:tcPr>
            <w:tcW w:w="2693" w:type="dxa"/>
            <w:hideMark/>
          </w:tcPr>
          <w:p w14:paraId="6CD624A2"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 xml:space="preserve">19. נדל"ן </w:t>
            </w:r>
            <w:r w:rsidRPr="00A57CAC">
              <w:rPr>
                <w:rFonts w:ascii="Arial" w:hAnsi="Arial" w:cs="Arial"/>
                <w:bCs/>
                <w:sz w:val="22"/>
                <w:szCs w:val="22"/>
                <w:rtl/>
              </w:rPr>
              <w:t>[</w:t>
            </w:r>
            <w:r w:rsidRPr="00A57CAC">
              <w:rPr>
                <w:rFonts w:ascii="Arial" w:hAnsi="Arial" w:cs="Arial"/>
                <w:sz w:val="22"/>
                <w:szCs w:val="22"/>
                <w:rtl/>
              </w:rPr>
              <w:t>יזום ובניה</w:t>
            </w:r>
            <w:r w:rsidRPr="00A57CAC">
              <w:rPr>
                <w:rFonts w:ascii="Arial" w:hAnsi="Arial" w:cs="Arial"/>
                <w:b/>
                <w:bCs/>
                <w:sz w:val="22"/>
                <w:szCs w:val="22"/>
                <w:rtl/>
              </w:rPr>
              <w:t>]</w:t>
            </w:r>
          </w:p>
        </w:tc>
        <w:tc>
          <w:tcPr>
            <w:tcW w:w="2551" w:type="dxa"/>
            <w:hideMark/>
          </w:tcPr>
          <w:p w14:paraId="6E485F66"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26. בנקים</w:t>
            </w:r>
          </w:p>
        </w:tc>
      </w:tr>
      <w:tr w:rsidR="00A57CAC" w:rsidRPr="00A57CAC" w14:paraId="7BD2D91C" w14:textId="77777777" w:rsidTr="00773B9C">
        <w:trPr>
          <w:trHeight w:val="340"/>
        </w:trPr>
        <w:tc>
          <w:tcPr>
            <w:tcW w:w="2410" w:type="dxa"/>
            <w:hideMark/>
          </w:tcPr>
          <w:p w14:paraId="09463E79"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6. דלק</w:t>
            </w:r>
          </w:p>
        </w:tc>
        <w:tc>
          <w:tcPr>
            <w:tcW w:w="2693" w:type="dxa"/>
            <w:hideMark/>
          </w:tcPr>
          <w:p w14:paraId="66D76865"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 xml:space="preserve">20. אחר </w:t>
            </w:r>
            <w:r w:rsidRPr="00A57CAC">
              <w:rPr>
                <w:rFonts w:ascii="Arial" w:hAnsi="Arial" w:cs="Arial"/>
                <w:bCs/>
                <w:sz w:val="22"/>
                <w:szCs w:val="22"/>
                <w:rtl/>
              </w:rPr>
              <w:t>[</w:t>
            </w:r>
            <w:r w:rsidRPr="00A57CAC">
              <w:rPr>
                <w:rFonts w:ascii="Arial" w:hAnsi="Arial" w:cs="Arial"/>
                <w:sz w:val="22"/>
                <w:szCs w:val="22"/>
                <w:rtl/>
              </w:rPr>
              <w:t>בהתאם להתייעצות ושיקול צוות אנליזה סביבתית</w:t>
            </w:r>
            <w:r w:rsidRPr="00A57CAC">
              <w:rPr>
                <w:rFonts w:ascii="Arial" w:hAnsi="Arial" w:cs="Arial"/>
                <w:b/>
                <w:bCs/>
                <w:sz w:val="22"/>
                <w:szCs w:val="22"/>
                <w:rtl/>
              </w:rPr>
              <w:t>]</w:t>
            </w:r>
          </w:p>
        </w:tc>
        <w:tc>
          <w:tcPr>
            <w:tcW w:w="2551" w:type="dxa"/>
            <w:hideMark/>
          </w:tcPr>
          <w:p w14:paraId="70CCCC9F"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27. בתי השקעות</w:t>
            </w:r>
          </w:p>
        </w:tc>
      </w:tr>
      <w:tr w:rsidR="00A57CAC" w:rsidRPr="00A57CAC" w14:paraId="47B50B1A" w14:textId="77777777" w:rsidTr="00773B9C">
        <w:trPr>
          <w:trHeight w:val="340"/>
        </w:trPr>
        <w:tc>
          <w:tcPr>
            <w:tcW w:w="2410" w:type="dxa"/>
            <w:hideMark/>
          </w:tcPr>
          <w:p w14:paraId="62DFEFFF"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7. תחבורה</w:t>
            </w:r>
          </w:p>
        </w:tc>
        <w:tc>
          <w:tcPr>
            <w:tcW w:w="2693" w:type="dxa"/>
          </w:tcPr>
          <w:p w14:paraId="4406E7F9" w14:textId="77777777" w:rsidR="00514B48" w:rsidRPr="00A57CAC" w:rsidRDefault="00514B48" w:rsidP="00514B48">
            <w:pPr>
              <w:spacing w:line="360" w:lineRule="auto"/>
              <w:rPr>
                <w:rFonts w:ascii="Arial" w:hAnsi="Arial" w:cs="Arial"/>
                <w:sz w:val="22"/>
                <w:szCs w:val="22"/>
                <w:rtl/>
              </w:rPr>
            </w:pPr>
          </w:p>
        </w:tc>
        <w:tc>
          <w:tcPr>
            <w:tcW w:w="2551" w:type="dxa"/>
            <w:hideMark/>
          </w:tcPr>
          <w:p w14:paraId="57FE093B" w14:textId="77777777" w:rsidR="00514B48" w:rsidRPr="00A57CAC" w:rsidRDefault="00514B48" w:rsidP="009F35FD">
            <w:pPr>
              <w:numPr>
                <w:ilvl w:val="0"/>
                <w:numId w:val="65"/>
              </w:numPr>
              <w:spacing w:line="360" w:lineRule="auto"/>
              <w:rPr>
                <w:rFonts w:ascii="Arial" w:hAnsi="Arial" w:cs="Arial"/>
                <w:sz w:val="22"/>
                <w:szCs w:val="22"/>
                <w:rtl/>
              </w:rPr>
            </w:pPr>
            <w:r w:rsidRPr="00A57CAC">
              <w:rPr>
                <w:rFonts w:ascii="Arial" w:hAnsi="Arial" w:cs="Arial"/>
                <w:sz w:val="22"/>
                <w:szCs w:val="22"/>
                <w:rtl/>
              </w:rPr>
              <w:t>28. ביטוח</w:t>
            </w:r>
          </w:p>
        </w:tc>
      </w:tr>
      <w:tr w:rsidR="00A57CAC" w:rsidRPr="00A57CAC" w14:paraId="2891686E" w14:textId="77777777" w:rsidTr="00773B9C">
        <w:trPr>
          <w:trHeight w:val="340"/>
        </w:trPr>
        <w:tc>
          <w:tcPr>
            <w:tcW w:w="2410" w:type="dxa"/>
            <w:hideMark/>
          </w:tcPr>
          <w:p w14:paraId="0777C927"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8. מוצרי עץ ו/או נייר</w:t>
            </w:r>
          </w:p>
        </w:tc>
        <w:tc>
          <w:tcPr>
            <w:tcW w:w="2693" w:type="dxa"/>
          </w:tcPr>
          <w:p w14:paraId="196C9571" w14:textId="77777777" w:rsidR="00514B48" w:rsidRPr="00A57CAC" w:rsidRDefault="00514B48" w:rsidP="00514B48">
            <w:pPr>
              <w:spacing w:line="360" w:lineRule="auto"/>
              <w:rPr>
                <w:rFonts w:ascii="Arial" w:hAnsi="Arial" w:cs="Arial"/>
                <w:sz w:val="22"/>
                <w:szCs w:val="22"/>
                <w:rtl/>
              </w:rPr>
            </w:pPr>
          </w:p>
        </w:tc>
        <w:tc>
          <w:tcPr>
            <w:tcW w:w="2551" w:type="dxa"/>
            <w:hideMark/>
          </w:tcPr>
          <w:p w14:paraId="75ADD355" w14:textId="77777777" w:rsidR="00514B48" w:rsidRPr="00A57CAC" w:rsidRDefault="00514B48" w:rsidP="009F35FD">
            <w:pPr>
              <w:numPr>
                <w:ilvl w:val="0"/>
                <w:numId w:val="65"/>
              </w:numPr>
              <w:spacing w:line="360" w:lineRule="auto"/>
              <w:ind w:left="353" w:hanging="353"/>
              <w:rPr>
                <w:rFonts w:ascii="Arial" w:hAnsi="Arial" w:cs="Arial"/>
                <w:sz w:val="22"/>
                <w:szCs w:val="22"/>
                <w:rtl/>
              </w:rPr>
            </w:pPr>
            <w:r w:rsidRPr="00A57CAC">
              <w:rPr>
                <w:rFonts w:ascii="Arial" w:hAnsi="Arial" w:cs="Arial"/>
                <w:sz w:val="22"/>
                <w:szCs w:val="22"/>
                <w:rtl/>
              </w:rPr>
              <w:t xml:space="preserve">29. אחר </w:t>
            </w:r>
            <w:r w:rsidRPr="00A57CAC">
              <w:rPr>
                <w:rFonts w:ascii="Arial" w:hAnsi="Arial" w:cs="Arial"/>
                <w:bCs/>
                <w:sz w:val="22"/>
                <w:szCs w:val="22"/>
                <w:rtl/>
              </w:rPr>
              <w:t>[</w:t>
            </w:r>
            <w:r w:rsidRPr="00A57CAC">
              <w:rPr>
                <w:rFonts w:ascii="Arial" w:hAnsi="Arial" w:cs="Arial"/>
                <w:sz w:val="22"/>
                <w:szCs w:val="22"/>
                <w:rtl/>
              </w:rPr>
              <w:t>בהתאם להתייעצות ושיקול צוות אנליזה סביבתית</w:t>
            </w:r>
            <w:r w:rsidRPr="00A57CAC">
              <w:rPr>
                <w:rFonts w:ascii="Arial" w:hAnsi="Arial" w:cs="Arial"/>
                <w:b/>
                <w:bCs/>
                <w:sz w:val="22"/>
                <w:szCs w:val="22"/>
                <w:rtl/>
              </w:rPr>
              <w:t>]</w:t>
            </w:r>
          </w:p>
        </w:tc>
      </w:tr>
      <w:tr w:rsidR="00A57CAC" w:rsidRPr="00A57CAC" w14:paraId="47289272" w14:textId="77777777" w:rsidTr="00773B9C">
        <w:trPr>
          <w:trHeight w:val="340"/>
        </w:trPr>
        <w:tc>
          <w:tcPr>
            <w:tcW w:w="2410" w:type="dxa"/>
            <w:hideMark/>
          </w:tcPr>
          <w:p w14:paraId="6D6003DF"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9. סמיקונדוקטור ושבבים</w:t>
            </w:r>
          </w:p>
        </w:tc>
        <w:tc>
          <w:tcPr>
            <w:tcW w:w="2693" w:type="dxa"/>
          </w:tcPr>
          <w:p w14:paraId="17817FE5" w14:textId="77777777" w:rsidR="00514B48" w:rsidRPr="00A57CAC" w:rsidRDefault="00514B48" w:rsidP="00514B48">
            <w:pPr>
              <w:spacing w:line="360" w:lineRule="auto"/>
              <w:rPr>
                <w:rFonts w:ascii="Arial" w:hAnsi="Arial" w:cs="Arial"/>
                <w:sz w:val="22"/>
                <w:szCs w:val="22"/>
                <w:rtl/>
              </w:rPr>
            </w:pPr>
          </w:p>
        </w:tc>
        <w:tc>
          <w:tcPr>
            <w:tcW w:w="2551" w:type="dxa"/>
          </w:tcPr>
          <w:p w14:paraId="5E142DA9" w14:textId="77777777" w:rsidR="00514B48" w:rsidRPr="00A57CAC" w:rsidRDefault="00514B48" w:rsidP="00514B48">
            <w:pPr>
              <w:spacing w:line="360" w:lineRule="auto"/>
              <w:ind w:left="353"/>
              <w:rPr>
                <w:rFonts w:ascii="Arial" w:hAnsi="Arial" w:cs="Arial"/>
                <w:sz w:val="22"/>
                <w:szCs w:val="22"/>
                <w:rtl/>
              </w:rPr>
            </w:pPr>
          </w:p>
        </w:tc>
      </w:tr>
      <w:tr w:rsidR="00A57CAC" w:rsidRPr="00A57CAC" w14:paraId="44552AD4" w14:textId="77777777" w:rsidTr="00773B9C">
        <w:trPr>
          <w:trHeight w:val="340"/>
        </w:trPr>
        <w:tc>
          <w:tcPr>
            <w:tcW w:w="2410" w:type="dxa"/>
            <w:hideMark/>
          </w:tcPr>
          <w:p w14:paraId="7A870863"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10. מזון ומשקאות</w:t>
            </w:r>
          </w:p>
        </w:tc>
        <w:tc>
          <w:tcPr>
            <w:tcW w:w="2693" w:type="dxa"/>
          </w:tcPr>
          <w:p w14:paraId="2959AA2A" w14:textId="77777777" w:rsidR="00514B48" w:rsidRPr="00A57CAC" w:rsidRDefault="00514B48" w:rsidP="00514B48">
            <w:pPr>
              <w:spacing w:line="360" w:lineRule="auto"/>
              <w:jc w:val="both"/>
              <w:rPr>
                <w:rFonts w:ascii="Arial" w:hAnsi="Arial" w:cs="Arial"/>
                <w:sz w:val="22"/>
                <w:szCs w:val="22"/>
                <w:rtl/>
              </w:rPr>
            </w:pPr>
          </w:p>
        </w:tc>
        <w:tc>
          <w:tcPr>
            <w:tcW w:w="2551" w:type="dxa"/>
          </w:tcPr>
          <w:p w14:paraId="6FE1CBD2" w14:textId="77777777" w:rsidR="00514B48" w:rsidRPr="00A57CAC" w:rsidRDefault="00514B48" w:rsidP="00514B48">
            <w:pPr>
              <w:spacing w:line="360" w:lineRule="auto"/>
              <w:jc w:val="both"/>
              <w:rPr>
                <w:rFonts w:ascii="Arial" w:hAnsi="Arial" w:cs="Arial"/>
                <w:sz w:val="22"/>
                <w:szCs w:val="22"/>
                <w:rtl/>
              </w:rPr>
            </w:pPr>
          </w:p>
        </w:tc>
      </w:tr>
      <w:tr w:rsidR="00A57CAC" w:rsidRPr="00A57CAC" w14:paraId="5864C1AF" w14:textId="77777777" w:rsidTr="00773B9C">
        <w:trPr>
          <w:trHeight w:val="340"/>
        </w:trPr>
        <w:tc>
          <w:tcPr>
            <w:tcW w:w="2410" w:type="dxa"/>
            <w:hideMark/>
          </w:tcPr>
          <w:p w14:paraId="1258E474"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11. טקסטיל</w:t>
            </w:r>
          </w:p>
        </w:tc>
        <w:tc>
          <w:tcPr>
            <w:tcW w:w="2693" w:type="dxa"/>
          </w:tcPr>
          <w:p w14:paraId="7740FD05" w14:textId="77777777" w:rsidR="00514B48" w:rsidRPr="00A57CAC" w:rsidRDefault="00514B48" w:rsidP="00514B48">
            <w:pPr>
              <w:spacing w:line="360" w:lineRule="auto"/>
              <w:jc w:val="both"/>
              <w:rPr>
                <w:rFonts w:ascii="Arial" w:hAnsi="Arial" w:cs="Arial"/>
                <w:sz w:val="22"/>
                <w:szCs w:val="22"/>
                <w:rtl/>
              </w:rPr>
            </w:pPr>
          </w:p>
        </w:tc>
        <w:tc>
          <w:tcPr>
            <w:tcW w:w="2551" w:type="dxa"/>
          </w:tcPr>
          <w:p w14:paraId="1337A294" w14:textId="77777777" w:rsidR="00514B48" w:rsidRPr="00A57CAC" w:rsidRDefault="00514B48" w:rsidP="00514B48">
            <w:pPr>
              <w:spacing w:line="360" w:lineRule="auto"/>
              <w:jc w:val="both"/>
              <w:rPr>
                <w:rFonts w:ascii="Arial" w:hAnsi="Arial" w:cs="Arial"/>
                <w:sz w:val="22"/>
                <w:szCs w:val="22"/>
                <w:rtl/>
              </w:rPr>
            </w:pPr>
          </w:p>
        </w:tc>
      </w:tr>
      <w:tr w:rsidR="00A57CAC" w:rsidRPr="00A57CAC" w14:paraId="62AF780C" w14:textId="77777777" w:rsidTr="00773B9C">
        <w:trPr>
          <w:trHeight w:val="340"/>
        </w:trPr>
        <w:tc>
          <w:tcPr>
            <w:tcW w:w="2410" w:type="dxa"/>
            <w:hideMark/>
          </w:tcPr>
          <w:p w14:paraId="2C674013"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12. אלקטרוניקה</w:t>
            </w:r>
          </w:p>
        </w:tc>
        <w:tc>
          <w:tcPr>
            <w:tcW w:w="2693" w:type="dxa"/>
          </w:tcPr>
          <w:p w14:paraId="1011E927" w14:textId="77777777" w:rsidR="00514B48" w:rsidRPr="00A57CAC" w:rsidRDefault="00514B48" w:rsidP="00514B48">
            <w:pPr>
              <w:spacing w:line="360" w:lineRule="auto"/>
              <w:jc w:val="both"/>
              <w:rPr>
                <w:rFonts w:ascii="Arial" w:hAnsi="Arial" w:cs="Arial"/>
                <w:sz w:val="22"/>
                <w:szCs w:val="22"/>
                <w:rtl/>
              </w:rPr>
            </w:pPr>
          </w:p>
        </w:tc>
        <w:tc>
          <w:tcPr>
            <w:tcW w:w="2551" w:type="dxa"/>
          </w:tcPr>
          <w:p w14:paraId="1A2A4540" w14:textId="77777777" w:rsidR="00514B48" w:rsidRPr="00A57CAC" w:rsidRDefault="00514B48" w:rsidP="00514B48">
            <w:pPr>
              <w:spacing w:line="360" w:lineRule="auto"/>
              <w:jc w:val="both"/>
              <w:rPr>
                <w:rFonts w:ascii="Arial" w:hAnsi="Arial" w:cs="Arial"/>
                <w:sz w:val="22"/>
                <w:szCs w:val="22"/>
                <w:rtl/>
              </w:rPr>
            </w:pPr>
          </w:p>
        </w:tc>
      </w:tr>
      <w:tr w:rsidR="00A57CAC" w:rsidRPr="00A57CAC" w14:paraId="4D241488" w14:textId="77777777" w:rsidTr="00773B9C">
        <w:trPr>
          <w:trHeight w:val="340"/>
        </w:trPr>
        <w:tc>
          <w:tcPr>
            <w:tcW w:w="2410" w:type="dxa"/>
            <w:hideMark/>
          </w:tcPr>
          <w:p w14:paraId="009D4F5C"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13. פלסטיק</w:t>
            </w:r>
          </w:p>
        </w:tc>
        <w:tc>
          <w:tcPr>
            <w:tcW w:w="2693" w:type="dxa"/>
          </w:tcPr>
          <w:p w14:paraId="2DFA3E96" w14:textId="77777777" w:rsidR="00514B48" w:rsidRPr="00A57CAC" w:rsidRDefault="00514B48" w:rsidP="00514B48">
            <w:pPr>
              <w:spacing w:line="360" w:lineRule="auto"/>
              <w:jc w:val="both"/>
              <w:rPr>
                <w:rFonts w:ascii="Arial" w:hAnsi="Arial" w:cs="Arial"/>
                <w:sz w:val="22"/>
                <w:szCs w:val="22"/>
                <w:rtl/>
              </w:rPr>
            </w:pPr>
          </w:p>
        </w:tc>
        <w:tc>
          <w:tcPr>
            <w:tcW w:w="2551" w:type="dxa"/>
          </w:tcPr>
          <w:p w14:paraId="743FC2E1" w14:textId="77777777" w:rsidR="00514B48" w:rsidRPr="00A57CAC" w:rsidRDefault="00514B48" w:rsidP="00514B48">
            <w:pPr>
              <w:spacing w:line="360" w:lineRule="auto"/>
              <w:jc w:val="both"/>
              <w:rPr>
                <w:rFonts w:ascii="Arial" w:hAnsi="Arial" w:cs="Arial"/>
                <w:sz w:val="22"/>
                <w:szCs w:val="22"/>
                <w:rtl/>
              </w:rPr>
            </w:pPr>
          </w:p>
        </w:tc>
      </w:tr>
      <w:tr w:rsidR="00A57CAC" w:rsidRPr="00A57CAC" w14:paraId="0880DB8C" w14:textId="77777777" w:rsidTr="00773B9C">
        <w:trPr>
          <w:trHeight w:val="340"/>
        </w:trPr>
        <w:tc>
          <w:tcPr>
            <w:tcW w:w="2410" w:type="dxa"/>
            <w:hideMark/>
          </w:tcPr>
          <w:p w14:paraId="7C347F18" w14:textId="77777777" w:rsidR="00514B48" w:rsidRPr="00A57CAC" w:rsidRDefault="00514B48" w:rsidP="009F35FD">
            <w:pPr>
              <w:numPr>
                <w:ilvl w:val="0"/>
                <w:numId w:val="66"/>
              </w:numPr>
              <w:spacing w:line="360" w:lineRule="auto"/>
              <w:rPr>
                <w:rFonts w:ascii="Arial" w:hAnsi="Arial" w:cs="Arial"/>
                <w:sz w:val="22"/>
                <w:szCs w:val="22"/>
                <w:rtl/>
              </w:rPr>
            </w:pPr>
            <w:r w:rsidRPr="00A57CAC">
              <w:rPr>
                <w:rFonts w:ascii="Arial" w:hAnsi="Arial" w:cs="Arial"/>
                <w:sz w:val="22"/>
                <w:szCs w:val="22"/>
                <w:rtl/>
              </w:rPr>
              <w:t xml:space="preserve">14. אחר </w:t>
            </w:r>
          </w:p>
          <w:p w14:paraId="04FCA5D2" w14:textId="77777777" w:rsidR="00514B48" w:rsidRPr="00A57CAC" w:rsidRDefault="00514B48" w:rsidP="00514B48">
            <w:pPr>
              <w:spacing w:line="360" w:lineRule="auto"/>
              <w:rPr>
                <w:rFonts w:ascii="Arial" w:hAnsi="Arial" w:cs="Arial"/>
                <w:sz w:val="22"/>
                <w:szCs w:val="22"/>
                <w:rtl/>
              </w:rPr>
            </w:pPr>
            <w:r w:rsidRPr="00A57CAC">
              <w:rPr>
                <w:rFonts w:ascii="Arial" w:hAnsi="Arial" w:cs="Arial"/>
                <w:bCs/>
                <w:sz w:val="22"/>
                <w:szCs w:val="22"/>
                <w:rtl/>
              </w:rPr>
              <w:t>[</w:t>
            </w:r>
            <w:r w:rsidRPr="00A57CAC">
              <w:rPr>
                <w:rFonts w:ascii="Arial" w:hAnsi="Arial" w:cs="Arial"/>
                <w:sz w:val="22"/>
                <w:szCs w:val="22"/>
                <w:rtl/>
              </w:rPr>
              <w:t>בהתאם להתייעצות ושיקול צוות אנליזה סביבתית</w:t>
            </w:r>
            <w:r w:rsidRPr="00A57CAC">
              <w:rPr>
                <w:rFonts w:ascii="Arial" w:hAnsi="Arial" w:cs="Arial"/>
                <w:b/>
                <w:bCs/>
                <w:sz w:val="22"/>
                <w:szCs w:val="22"/>
                <w:rtl/>
              </w:rPr>
              <w:t>]</w:t>
            </w:r>
          </w:p>
        </w:tc>
        <w:tc>
          <w:tcPr>
            <w:tcW w:w="2693" w:type="dxa"/>
          </w:tcPr>
          <w:p w14:paraId="6B72248E" w14:textId="77777777" w:rsidR="00514B48" w:rsidRPr="00A57CAC" w:rsidRDefault="00514B48" w:rsidP="00514B48">
            <w:pPr>
              <w:spacing w:line="360" w:lineRule="auto"/>
              <w:jc w:val="both"/>
              <w:rPr>
                <w:rFonts w:ascii="Arial" w:hAnsi="Arial" w:cs="Arial"/>
                <w:sz w:val="22"/>
                <w:szCs w:val="22"/>
                <w:rtl/>
              </w:rPr>
            </w:pPr>
          </w:p>
        </w:tc>
        <w:tc>
          <w:tcPr>
            <w:tcW w:w="2551" w:type="dxa"/>
          </w:tcPr>
          <w:p w14:paraId="14F14F6E" w14:textId="77777777" w:rsidR="00514B48" w:rsidRPr="00A57CAC" w:rsidRDefault="00514B48" w:rsidP="00514B48">
            <w:pPr>
              <w:spacing w:line="360" w:lineRule="auto"/>
              <w:jc w:val="both"/>
              <w:rPr>
                <w:rFonts w:ascii="Arial" w:hAnsi="Arial" w:cs="Arial"/>
                <w:sz w:val="22"/>
                <w:szCs w:val="22"/>
                <w:rtl/>
              </w:rPr>
            </w:pPr>
          </w:p>
        </w:tc>
      </w:tr>
    </w:tbl>
    <w:p w14:paraId="52734042" w14:textId="77777777" w:rsidR="00514B48" w:rsidRPr="00A57CAC" w:rsidRDefault="00514B48" w:rsidP="00514B48">
      <w:pPr>
        <w:spacing w:line="360" w:lineRule="auto"/>
        <w:jc w:val="both"/>
        <w:rPr>
          <w:rFonts w:ascii="Arial" w:hAnsi="Arial" w:cs="Arial"/>
          <w:sz w:val="22"/>
          <w:szCs w:val="22"/>
          <w:rtl/>
        </w:rPr>
      </w:pPr>
    </w:p>
    <w:p w14:paraId="2A74F8DF" w14:textId="77777777" w:rsidR="00514B48" w:rsidRPr="00A57CAC" w:rsidRDefault="00514B48" w:rsidP="00514B48">
      <w:pPr>
        <w:spacing w:line="360" w:lineRule="auto"/>
        <w:ind w:left="84"/>
        <w:jc w:val="both"/>
        <w:rPr>
          <w:rFonts w:ascii="Arial" w:hAnsi="Arial" w:cs="Arial"/>
          <w:sz w:val="22"/>
          <w:szCs w:val="22"/>
          <w:rtl/>
        </w:rPr>
      </w:pPr>
    </w:p>
    <w:p w14:paraId="647C5522" w14:textId="77777777" w:rsidR="00514B48" w:rsidRPr="00A57CAC" w:rsidRDefault="00514B48" w:rsidP="00514B48">
      <w:pPr>
        <w:spacing w:line="360" w:lineRule="auto"/>
        <w:jc w:val="both"/>
        <w:rPr>
          <w:rFonts w:ascii="Arial" w:hAnsi="Arial" w:cs="Arial"/>
          <w:sz w:val="22"/>
          <w:szCs w:val="22"/>
          <w:rtl/>
        </w:rPr>
      </w:pPr>
      <w:r w:rsidRPr="00A57CAC">
        <w:rPr>
          <w:rFonts w:ascii="Arial" w:hAnsi="Arial" w:cs="Arial"/>
          <w:sz w:val="22"/>
          <w:szCs w:val="22"/>
          <w:rtl/>
        </w:rPr>
        <w:t xml:space="preserve"> בשאלות הבודקות </w:t>
      </w:r>
      <w:r w:rsidRPr="00A57CAC">
        <w:rPr>
          <w:rFonts w:ascii="Arial" w:hAnsi="Arial" w:cs="Arial"/>
          <w:b/>
          <w:bCs/>
          <w:sz w:val="22"/>
          <w:szCs w:val="22"/>
          <w:rtl/>
        </w:rPr>
        <w:t>ביצועים ויעדים סביבתיים</w:t>
      </w:r>
      <w:r w:rsidRPr="00A57CAC">
        <w:rPr>
          <w:rFonts w:ascii="Arial" w:hAnsi="Arial" w:cs="Arial"/>
          <w:sz w:val="22"/>
          <w:szCs w:val="22"/>
          <w:rtl/>
        </w:rPr>
        <w:t xml:space="preserve">, יבצע צוות האנליזה הסביבתית הערכה של הביצועים הסביבתיים של החברה. חברות שמשתתפות בדירוג מעלה בפעם הראשונה – ניתן למלא את הנתונים לגבי השנה החולפת בלבד. </w:t>
      </w:r>
    </w:p>
    <w:p w14:paraId="10DAD631" w14:textId="77777777" w:rsidR="00514B48" w:rsidRPr="00A57CAC" w:rsidRDefault="00514B48" w:rsidP="00514B48">
      <w:pPr>
        <w:spacing w:line="360" w:lineRule="auto"/>
        <w:ind w:left="84"/>
        <w:jc w:val="both"/>
        <w:rPr>
          <w:rFonts w:ascii="Arial" w:hAnsi="Arial" w:cs="Arial"/>
          <w:sz w:val="22"/>
          <w:szCs w:val="22"/>
          <w:rtl/>
        </w:rPr>
      </w:pPr>
    </w:p>
    <w:p w14:paraId="3657CB4D" w14:textId="10DDF629" w:rsidR="00514B48" w:rsidRPr="00A57CAC" w:rsidRDefault="00514B48" w:rsidP="00514B48">
      <w:pPr>
        <w:spacing w:line="360" w:lineRule="auto"/>
        <w:ind w:left="84"/>
        <w:jc w:val="both"/>
        <w:rPr>
          <w:rFonts w:ascii="Arial" w:hAnsi="Arial" w:cs="Arial"/>
          <w:sz w:val="14"/>
          <w:szCs w:val="14"/>
          <w:rtl/>
        </w:rPr>
      </w:pPr>
    </w:p>
    <w:p w14:paraId="2E3933D3" w14:textId="77777777" w:rsidR="00AA53A7" w:rsidRPr="00A57CAC" w:rsidRDefault="00AA53A7" w:rsidP="00514B48">
      <w:pPr>
        <w:spacing w:line="360" w:lineRule="auto"/>
        <w:ind w:left="84"/>
        <w:jc w:val="both"/>
        <w:rPr>
          <w:rFonts w:ascii="Arial" w:hAnsi="Arial" w:cs="Arial"/>
          <w:sz w:val="14"/>
          <w:szCs w:val="14"/>
          <w:rtl/>
        </w:rPr>
      </w:pPr>
    </w:p>
    <w:p w14:paraId="00C12BAC" w14:textId="77777777" w:rsidR="00514B48" w:rsidRPr="00A57CAC" w:rsidRDefault="00514B48" w:rsidP="00514B48">
      <w:pPr>
        <w:jc w:val="both"/>
        <w:rPr>
          <w:rFonts w:ascii="Arial" w:hAnsi="Arial" w:cs="Arial"/>
          <w:b/>
          <w:bCs/>
          <w:sz w:val="32"/>
          <w:szCs w:val="32"/>
          <w:u w:val="single"/>
          <w:rtl/>
        </w:rPr>
      </w:pPr>
      <w:r w:rsidRPr="00A57CAC">
        <w:rPr>
          <w:rFonts w:ascii="Arial" w:hAnsi="Arial" w:cs="Arial"/>
          <w:b/>
          <w:bCs/>
          <w:sz w:val="32"/>
          <w:szCs w:val="32"/>
          <w:u w:val="single"/>
          <w:rtl/>
        </w:rPr>
        <w:t xml:space="preserve">איכות סביבה – ענפים </w:t>
      </w:r>
      <w:proofErr w:type="spellStart"/>
      <w:r w:rsidRPr="00A57CAC">
        <w:rPr>
          <w:rFonts w:ascii="Arial" w:hAnsi="Arial" w:cs="Arial"/>
          <w:b/>
          <w:bCs/>
          <w:sz w:val="32"/>
          <w:szCs w:val="32"/>
          <w:u w:val="single"/>
          <w:rtl/>
        </w:rPr>
        <w:t>א'+ב</w:t>
      </w:r>
      <w:proofErr w:type="spellEnd"/>
      <w:r w:rsidRPr="00A57CAC">
        <w:rPr>
          <w:rFonts w:ascii="Arial" w:hAnsi="Arial" w:cs="Arial"/>
          <w:b/>
          <w:bCs/>
          <w:sz w:val="32"/>
          <w:szCs w:val="32"/>
          <w:u w:val="single"/>
          <w:rtl/>
        </w:rPr>
        <w:t xml:space="preserve">' </w:t>
      </w:r>
    </w:p>
    <w:p w14:paraId="0DB51777" w14:textId="77777777" w:rsidR="00514B48" w:rsidRPr="00A57CAC" w:rsidRDefault="00514B48" w:rsidP="00514B48">
      <w:pPr>
        <w:jc w:val="both"/>
        <w:rPr>
          <w:rFonts w:ascii="Arial" w:hAnsi="Arial" w:cs="Arial"/>
          <w:b/>
          <w:bCs/>
          <w:sz w:val="28"/>
          <w:szCs w:val="28"/>
          <w:u w:val="single"/>
          <w:rtl/>
        </w:rPr>
      </w:pPr>
    </w:p>
    <w:p w14:paraId="7751E9A0" w14:textId="77777777" w:rsidR="00514B48" w:rsidRPr="00A57CAC" w:rsidRDefault="00514B48" w:rsidP="00DF38A1">
      <w:pPr>
        <w:numPr>
          <w:ilvl w:val="0"/>
          <w:numId w:val="124"/>
        </w:numPr>
        <w:spacing w:line="360" w:lineRule="auto"/>
        <w:jc w:val="both"/>
        <w:rPr>
          <w:rFonts w:ascii="Arial" w:hAnsi="Arial" w:cs="Arial"/>
          <w:sz w:val="22"/>
          <w:szCs w:val="22"/>
          <w:rtl/>
        </w:rPr>
      </w:pPr>
      <w:r w:rsidRPr="00A57CAC">
        <w:rPr>
          <w:rFonts w:ascii="Arial" w:hAnsi="Arial" w:cs="Arial"/>
          <w:sz w:val="22"/>
          <w:szCs w:val="22"/>
          <w:rtl/>
        </w:rPr>
        <w:t>תהליכי ניהול באיכות סביבה: אנא התייחסו לסעיפים הבאים:</w:t>
      </w:r>
    </w:p>
    <w:p w14:paraId="1C7C89B7" w14:textId="01A936A3" w:rsidR="00514B48" w:rsidRPr="00A57CAC" w:rsidRDefault="00514B48" w:rsidP="00634311">
      <w:pPr>
        <w:numPr>
          <w:ilvl w:val="0"/>
          <w:numId w:val="67"/>
        </w:numPr>
        <w:spacing w:line="360" w:lineRule="auto"/>
        <w:ind w:left="990"/>
        <w:contextualSpacing/>
        <w:jc w:val="both"/>
        <w:rPr>
          <w:rFonts w:ascii="Arial" w:hAnsi="Arial" w:cs="Arial"/>
          <w:sz w:val="22"/>
          <w:szCs w:val="22"/>
        </w:rPr>
      </w:pPr>
      <w:r w:rsidRPr="00A57CAC">
        <w:rPr>
          <w:rFonts w:ascii="Arial" w:hAnsi="Arial" w:cs="Arial"/>
          <w:sz w:val="22"/>
          <w:szCs w:val="22"/>
          <w:rtl/>
        </w:rPr>
        <w:t>נערכה סקירת מהותיות לגבי תחומי ההשפעה הסביבתית המרכזיים של החברה:</w:t>
      </w:r>
      <w:r w:rsidR="006D0689" w:rsidRPr="00A57CAC">
        <w:rPr>
          <w:rFonts w:ascii="Arial" w:hAnsi="Arial" w:cs="Arial" w:hint="cs"/>
          <w:sz w:val="22"/>
          <w:szCs w:val="22"/>
          <w:rtl/>
        </w:rPr>
        <w:t xml:space="preserve"> (</w:t>
      </w:r>
      <w:r w:rsidR="00634311">
        <w:rPr>
          <w:rFonts w:ascii="Arial" w:hAnsi="Arial" w:cs="Arial" w:hint="cs"/>
          <w:sz w:val="18"/>
          <w:szCs w:val="18"/>
          <w:rtl/>
        </w:rPr>
        <w:t xml:space="preserve">ללא ניקוד)                 </w:t>
      </w:r>
      <w:r w:rsidR="006D0689" w:rsidRPr="00A57CAC">
        <w:rPr>
          <w:rFonts w:ascii="Arial" w:hAnsi="Arial" w:cs="Arial" w:hint="cs"/>
          <w:sz w:val="18"/>
          <w:szCs w:val="18"/>
          <w:rtl/>
        </w:rPr>
        <w:t xml:space="preserve">   </w:t>
      </w:r>
      <w:r w:rsidRPr="00A57CAC">
        <w:rPr>
          <w:rFonts w:ascii="Arial" w:hAnsi="Arial" w:cs="Arial"/>
          <w:sz w:val="22"/>
          <w:szCs w:val="22"/>
          <w:rtl/>
        </w:rPr>
        <w:t xml:space="preserve">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r w:rsidRPr="00A57CAC">
        <w:rPr>
          <w:rFonts w:ascii="Arial" w:hAnsi="Arial" w:cs="Arial"/>
          <w:sz w:val="22"/>
          <w:szCs w:val="22"/>
          <w:rtl/>
        </w:rPr>
        <w:t xml:space="preserve"> </w:t>
      </w:r>
    </w:p>
    <w:p w14:paraId="70BBE09C" w14:textId="35090509" w:rsidR="00514B48" w:rsidRPr="00A57CAC" w:rsidRDefault="00514B48" w:rsidP="00634311">
      <w:pPr>
        <w:numPr>
          <w:ilvl w:val="0"/>
          <w:numId w:val="67"/>
        </w:numPr>
        <w:spacing w:line="360" w:lineRule="auto"/>
        <w:contextualSpacing/>
        <w:jc w:val="both"/>
        <w:rPr>
          <w:rFonts w:ascii="Arial" w:hAnsi="Arial" w:cs="Arial"/>
          <w:sz w:val="22"/>
          <w:szCs w:val="22"/>
        </w:rPr>
      </w:pPr>
      <w:r w:rsidRPr="00A57CAC">
        <w:rPr>
          <w:rFonts w:ascii="Arial" w:hAnsi="Arial" w:cs="Arial"/>
          <w:sz w:val="22"/>
          <w:szCs w:val="22"/>
          <w:rtl/>
        </w:rPr>
        <w:t>פורסמה מדיניות סביבתית המשקפת בין השאר את סקירת המהותיות לעיל:</w:t>
      </w:r>
      <w:r w:rsidR="006D0689" w:rsidRPr="00A57CAC">
        <w:rPr>
          <w:rFonts w:ascii="Arial" w:hAnsi="Arial" w:cs="Arial" w:hint="cs"/>
          <w:sz w:val="22"/>
          <w:szCs w:val="22"/>
          <w:rtl/>
        </w:rPr>
        <w:t xml:space="preserve"> </w:t>
      </w:r>
      <w:r w:rsidR="006D0689" w:rsidRPr="00A57CAC">
        <w:rPr>
          <w:rFonts w:ascii="Arial" w:hAnsi="Arial" w:cs="Arial" w:hint="cs"/>
          <w:sz w:val="18"/>
          <w:szCs w:val="18"/>
          <w:rtl/>
        </w:rPr>
        <w:t xml:space="preserve">(ענף א' </w:t>
      </w:r>
      <w:r w:rsidR="00634311">
        <w:rPr>
          <w:rFonts w:ascii="Arial" w:hAnsi="Arial" w:cs="Arial" w:hint="cs"/>
          <w:sz w:val="18"/>
          <w:szCs w:val="18"/>
          <w:rtl/>
        </w:rPr>
        <w:t xml:space="preserve">- </w:t>
      </w:r>
      <w:r w:rsidR="006D0689" w:rsidRPr="00A57CAC">
        <w:rPr>
          <w:rFonts w:ascii="Arial" w:hAnsi="Arial" w:cs="Arial" w:hint="cs"/>
          <w:sz w:val="18"/>
          <w:szCs w:val="18"/>
          <w:rtl/>
        </w:rPr>
        <w:t xml:space="preserve">נקודה אחת, ענף ב' </w:t>
      </w:r>
      <w:r w:rsidR="00634311">
        <w:rPr>
          <w:rFonts w:ascii="Arial" w:hAnsi="Arial" w:cs="Arial" w:hint="cs"/>
          <w:sz w:val="18"/>
          <w:szCs w:val="18"/>
          <w:rtl/>
        </w:rPr>
        <w:t xml:space="preserve">- </w:t>
      </w:r>
      <w:r w:rsidR="006D0689" w:rsidRPr="00A57CAC">
        <w:rPr>
          <w:rFonts w:ascii="Arial" w:hAnsi="Arial" w:cs="Arial" w:hint="cs"/>
          <w:sz w:val="18"/>
          <w:szCs w:val="18"/>
          <w:rtl/>
        </w:rPr>
        <w:t xml:space="preserve">חצי נקודה) </w:t>
      </w:r>
      <w:r w:rsidRPr="00A57CAC">
        <w:rPr>
          <w:rFonts w:ascii="Arial" w:hAnsi="Arial" w:cs="Arial"/>
          <w:sz w:val="18"/>
          <w:szCs w:val="18"/>
          <w:rtl/>
        </w:rPr>
        <w:t xml:space="preserve">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p>
    <w:p w14:paraId="6B7B856B" w14:textId="6766DD6E" w:rsidR="006D0689" w:rsidRPr="00A57CAC" w:rsidRDefault="00514B48" w:rsidP="00634311">
      <w:pPr>
        <w:numPr>
          <w:ilvl w:val="0"/>
          <w:numId w:val="67"/>
        </w:numPr>
        <w:spacing w:line="360" w:lineRule="auto"/>
        <w:contextualSpacing/>
        <w:jc w:val="both"/>
        <w:rPr>
          <w:rFonts w:ascii="Arial" w:hAnsi="Arial" w:cs="Arial"/>
          <w:sz w:val="22"/>
          <w:szCs w:val="22"/>
        </w:rPr>
      </w:pPr>
      <w:r w:rsidRPr="00A57CAC">
        <w:rPr>
          <w:rFonts w:ascii="Arial" w:hAnsi="Arial" w:cs="Arial"/>
          <w:sz w:val="22"/>
          <w:szCs w:val="22"/>
          <w:rtl/>
        </w:rPr>
        <w:t xml:space="preserve">הוגדר בעל תפקיד הממונה על תחום איכות סביבה: </w:t>
      </w:r>
      <w:r w:rsidR="00634311">
        <w:rPr>
          <w:rFonts w:ascii="Arial" w:hAnsi="Arial" w:cs="Arial" w:hint="cs"/>
          <w:sz w:val="18"/>
          <w:szCs w:val="18"/>
          <w:rtl/>
        </w:rPr>
        <w:t>(</w:t>
      </w:r>
      <w:r w:rsidR="006D0689" w:rsidRPr="00A57CAC">
        <w:rPr>
          <w:rFonts w:ascii="Arial" w:hAnsi="Arial" w:cs="Arial" w:hint="cs"/>
          <w:sz w:val="18"/>
          <w:szCs w:val="18"/>
          <w:rtl/>
        </w:rPr>
        <w:t>ענף א'</w:t>
      </w:r>
      <w:r w:rsidR="00634311">
        <w:rPr>
          <w:rFonts w:ascii="Arial" w:hAnsi="Arial" w:cs="Arial" w:hint="cs"/>
          <w:sz w:val="18"/>
          <w:szCs w:val="18"/>
          <w:rtl/>
        </w:rPr>
        <w:t xml:space="preserve"> -</w:t>
      </w:r>
      <w:r w:rsidR="006D0689" w:rsidRPr="00A57CAC">
        <w:rPr>
          <w:rFonts w:ascii="Arial" w:hAnsi="Arial" w:cs="Arial" w:hint="cs"/>
          <w:sz w:val="18"/>
          <w:szCs w:val="18"/>
          <w:rtl/>
        </w:rPr>
        <w:t xml:space="preserve"> נקודה אחת, ענף ב' </w:t>
      </w:r>
      <w:r w:rsidR="00634311">
        <w:rPr>
          <w:rFonts w:ascii="Arial" w:hAnsi="Arial" w:cs="Arial" w:hint="cs"/>
          <w:sz w:val="18"/>
          <w:szCs w:val="18"/>
          <w:rtl/>
        </w:rPr>
        <w:t xml:space="preserve">- </w:t>
      </w:r>
      <w:r w:rsidR="006D0689" w:rsidRPr="00A57CAC">
        <w:rPr>
          <w:rFonts w:ascii="Arial" w:hAnsi="Arial" w:cs="Arial" w:hint="cs"/>
          <w:sz w:val="18"/>
          <w:szCs w:val="18"/>
          <w:rtl/>
        </w:rPr>
        <w:t xml:space="preserve">חצי נקודה) </w:t>
      </w:r>
      <w:r w:rsidR="006D0689" w:rsidRPr="00A57CAC">
        <w:rPr>
          <w:rFonts w:ascii="Arial" w:hAnsi="Arial" w:cs="Arial"/>
          <w:sz w:val="18"/>
          <w:szCs w:val="18"/>
          <w:rtl/>
        </w:rPr>
        <w:t xml:space="preserve"> </w:t>
      </w:r>
    </w:p>
    <w:p w14:paraId="475A2A8B" w14:textId="64855E32" w:rsidR="006D0689" w:rsidRPr="00A57CAC" w:rsidRDefault="006D0689" w:rsidP="006D0689">
      <w:pPr>
        <w:spacing w:line="360" w:lineRule="auto"/>
        <w:ind w:left="990"/>
        <w:contextualSpacing/>
        <w:jc w:val="both"/>
        <w:rPr>
          <w:rFonts w:ascii="Arial" w:hAnsi="Arial" w:cs="Arial"/>
          <w:sz w:val="22"/>
          <w:szCs w:val="22"/>
        </w:rPr>
      </w:pP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p>
    <w:p w14:paraId="313B3494" w14:textId="3D0C997B" w:rsidR="00514B48" w:rsidRPr="00A57CAC" w:rsidRDefault="00514B48" w:rsidP="00634311">
      <w:pPr>
        <w:numPr>
          <w:ilvl w:val="0"/>
          <w:numId w:val="67"/>
        </w:numPr>
        <w:spacing w:line="360" w:lineRule="auto"/>
        <w:contextualSpacing/>
        <w:jc w:val="both"/>
        <w:rPr>
          <w:rFonts w:ascii="Arial" w:hAnsi="Arial" w:cs="Arial"/>
          <w:sz w:val="22"/>
          <w:szCs w:val="22"/>
          <w:rtl/>
        </w:rPr>
      </w:pPr>
      <w:r w:rsidRPr="00A57CAC">
        <w:rPr>
          <w:rFonts w:ascii="Arial" w:hAnsi="Arial" w:cs="Arial"/>
          <w:sz w:val="22"/>
          <w:szCs w:val="22"/>
          <w:rtl/>
        </w:rPr>
        <w:t xml:space="preserve">קיימת מערכת ניהול ליישום המדיניות הסביבתית: </w:t>
      </w:r>
      <w:r w:rsidR="006D0689" w:rsidRPr="00A57CAC">
        <w:rPr>
          <w:rFonts w:ascii="Arial" w:hAnsi="Arial" w:cs="Arial" w:hint="cs"/>
          <w:sz w:val="18"/>
          <w:szCs w:val="18"/>
          <w:rtl/>
        </w:rPr>
        <w:t>(</w:t>
      </w:r>
      <w:r w:rsidR="00634311">
        <w:rPr>
          <w:rFonts w:ascii="Arial" w:hAnsi="Arial" w:cs="Arial" w:hint="cs"/>
          <w:sz w:val="18"/>
          <w:szCs w:val="18"/>
          <w:rtl/>
        </w:rPr>
        <w:t>נקודה אחת)</w:t>
      </w:r>
      <w:r w:rsidR="006D0689" w:rsidRPr="00A57CAC">
        <w:rPr>
          <w:rFonts w:ascii="Arial" w:hAnsi="Arial" w:cs="Arial" w:hint="cs"/>
          <w:sz w:val="18"/>
          <w:szCs w:val="18"/>
          <w:rtl/>
        </w:rPr>
        <w:t xml:space="preserve"> </w:t>
      </w:r>
      <w:r w:rsidR="006D0689" w:rsidRPr="00A57CAC">
        <w:rPr>
          <w:rFonts w:ascii="Arial" w:hAnsi="Arial" w:cs="Arial" w:hint="cs"/>
          <w:sz w:val="22"/>
          <w:szCs w:val="22"/>
          <w:rtl/>
        </w:rPr>
        <w:t xml:space="preserve">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p>
    <w:p w14:paraId="475CF0B3" w14:textId="3865D24D" w:rsidR="00514B48" w:rsidRPr="00A57CAC" w:rsidRDefault="006D0689" w:rsidP="00514B48">
      <w:pPr>
        <w:spacing w:line="360" w:lineRule="auto"/>
        <w:ind w:left="925"/>
        <w:contextualSpacing/>
        <w:jc w:val="both"/>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765760" behindDoc="0" locked="0" layoutInCell="1" allowOverlap="1" wp14:anchorId="166162A3" wp14:editId="755E5993">
                <wp:simplePos x="0" y="0"/>
                <wp:positionH relativeFrom="column">
                  <wp:posOffset>5992495</wp:posOffset>
                </wp:positionH>
                <wp:positionV relativeFrom="paragraph">
                  <wp:posOffset>240665</wp:posOffset>
                </wp:positionV>
                <wp:extent cx="190500" cy="187325"/>
                <wp:effectExtent l="0" t="0" r="19050" b="22225"/>
                <wp:wrapNone/>
                <wp:docPr id="64" name="Oval 6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111CC00" w14:textId="77777777" w:rsidR="0089328E" w:rsidRDefault="0089328E" w:rsidP="006D0689">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162A3" id="Oval 64" o:spid="_x0000_s1100" style="position:absolute;left:0;text-align:left;margin-left:471.85pt;margin-top:18.95pt;width:15pt;height:1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" filled="f" strokecolor="#243f60 [1604]" strokeweight=".25pt">
                <v:textbox inset="0,0,0,0">
                  <w:txbxContent>
                    <w:p w14:paraId="3111CC00" w14:textId="77777777" w:rsidR="0089328E" w:rsidRDefault="0089328E" w:rsidP="006D0689">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538AE22F" w14:textId="4592605F" w:rsidR="00514B48" w:rsidRDefault="00514B48" w:rsidP="00F371E5">
      <w:pPr>
        <w:numPr>
          <w:ilvl w:val="0"/>
          <w:numId w:val="124"/>
        </w:numPr>
        <w:spacing w:line="360" w:lineRule="auto"/>
        <w:jc w:val="both"/>
        <w:rPr>
          <w:rFonts w:ascii="Arial" w:hAnsi="Arial" w:cs="Arial"/>
          <w:b/>
          <w:bCs/>
          <w:i/>
          <w:iCs/>
          <w:sz w:val="22"/>
          <w:szCs w:val="22"/>
        </w:rPr>
      </w:pPr>
      <w:r w:rsidRPr="00B32F04">
        <w:rPr>
          <w:rFonts w:ascii="Arial" w:hAnsi="Arial" w:cs="Arial"/>
          <w:b/>
          <w:bCs/>
          <w:sz w:val="22"/>
          <w:szCs w:val="22"/>
          <w:rtl/>
        </w:rPr>
        <w:t xml:space="preserve">התייעלות </w:t>
      </w:r>
      <w:r w:rsidR="00F371E5">
        <w:rPr>
          <w:rFonts w:ascii="Arial" w:hAnsi="Arial" w:cs="Arial" w:hint="cs"/>
          <w:b/>
          <w:bCs/>
          <w:sz w:val="22"/>
          <w:szCs w:val="22"/>
          <w:rtl/>
        </w:rPr>
        <w:t>באנרגיה</w:t>
      </w:r>
      <w:r w:rsidRPr="00B32F04">
        <w:rPr>
          <w:rFonts w:ascii="Arial" w:hAnsi="Arial" w:cs="Arial"/>
          <w:b/>
          <w:bCs/>
          <w:sz w:val="22"/>
          <w:szCs w:val="22"/>
          <w:rtl/>
        </w:rPr>
        <w:t>: אנא פרטו אילו פעולות מבוצעות בחברה?</w:t>
      </w:r>
      <w:r w:rsidRPr="00A57CAC">
        <w:rPr>
          <w:rFonts w:ascii="Arial" w:hAnsi="Arial" w:cs="Arial"/>
          <w:b/>
          <w:bCs/>
          <w:i/>
          <w:iCs/>
          <w:sz w:val="22"/>
          <w:szCs w:val="22"/>
          <w:rtl/>
        </w:rPr>
        <w:t xml:space="preserve"> </w:t>
      </w:r>
      <w:r w:rsidR="006D0689" w:rsidRPr="00A57CAC">
        <w:rPr>
          <w:rFonts w:ascii="Arial" w:hAnsi="Arial" w:cs="Arial" w:hint="cs"/>
          <w:sz w:val="18"/>
          <w:szCs w:val="18"/>
          <w:rtl/>
        </w:rPr>
        <w:t>(</w:t>
      </w:r>
      <w:r w:rsidR="006D0689" w:rsidRPr="00A57CAC">
        <w:rPr>
          <w:rFonts w:ascii="Arial" w:hAnsi="Arial" w:cs="Arial"/>
          <w:sz w:val="18"/>
          <w:szCs w:val="18"/>
          <w:rtl/>
        </w:rPr>
        <w:t xml:space="preserve">סימון </w:t>
      </w:r>
      <w:r w:rsidR="00BB6144">
        <w:rPr>
          <w:rFonts w:ascii="Arial" w:hAnsi="Arial" w:cs="Arial" w:hint="cs"/>
          <w:sz w:val="18"/>
          <w:szCs w:val="18"/>
          <w:rtl/>
        </w:rPr>
        <w:t>4</w:t>
      </w:r>
      <w:r w:rsidR="006D0689" w:rsidRPr="00A57CAC">
        <w:rPr>
          <w:rFonts w:ascii="Arial" w:hAnsi="Arial" w:cs="Arial"/>
          <w:sz w:val="18"/>
          <w:szCs w:val="18"/>
          <w:rtl/>
        </w:rPr>
        <w:t xml:space="preserve"> סעיפים ומעלה - נקודה אחת</w:t>
      </w:r>
      <w:r w:rsidR="00BB6144">
        <w:rPr>
          <w:rFonts w:ascii="Arial" w:hAnsi="Arial" w:cs="Arial" w:hint="cs"/>
          <w:sz w:val="18"/>
          <w:szCs w:val="18"/>
          <w:rtl/>
        </w:rPr>
        <w:t xml:space="preserve">, סימון 3 סעיפים </w:t>
      </w:r>
      <w:r w:rsidR="00BB6144">
        <w:rPr>
          <w:rFonts w:ascii="Arial" w:hAnsi="Arial" w:cs="Arial"/>
          <w:sz w:val="18"/>
          <w:szCs w:val="18"/>
          <w:rtl/>
        </w:rPr>
        <w:t>–</w:t>
      </w:r>
      <w:r w:rsidR="00BB6144">
        <w:rPr>
          <w:rFonts w:ascii="Arial" w:hAnsi="Arial" w:cs="Arial" w:hint="cs"/>
          <w:sz w:val="18"/>
          <w:szCs w:val="18"/>
          <w:rtl/>
        </w:rPr>
        <w:t xml:space="preserve"> חצי נקודה</w:t>
      </w:r>
      <w:r w:rsidR="006D0689" w:rsidRPr="00A57CAC">
        <w:rPr>
          <w:rFonts w:ascii="Arial" w:hAnsi="Arial" w:cs="Arial" w:hint="cs"/>
          <w:sz w:val="18"/>
          <w:szCs w:val="18"/>
          <w:rtl/>
        </w:rPr>
        <w:t>)</w:t>
      </w:r>
    </w:p>
    <w:p w14:paraId="4A5450B1" w14:textId="5868040F" w:rsidR="000C04B5" w:rsidRDefault="000C04B5" w:rsidP="004169FD">
      <w:pPr>
        <w:spacing w:line="360" w:lineRule="auto"/>
        <w:ind w:left="360"/>
        <w:jc w:val="both"/>
        <w:rPr>
          <w:rFonts w:ascii="Arial" w:hAnsi="Arial" w:cs="Arial"/>
          <w:b/>
          <w:bCs/>
          <w:sz w:val="22"/>
          <w:szCs w:val="22"/>
          <w:rtl/>
        </w:rPr>
      </w:pPr>
      <w:r>
        <w:rPr>
          <w:rFonts w:ascii="Arial" w:hAnsi="Arial" w:cs="Arial" w:hint="cs"/>
          <w:b/>
          <w:bCs/>
          <w:sz w:val="22"/>
          <w:szCs w:val="22"/>
          <w:rtl/>
        </w:rPr>
        <w:t>בסיס</w:t>
      </w:r>
    </w:p>
    <w:p w14:paraId="0324A210" w14:textId="77777777" w:rsidR="000C04B5" w:rsidRPr="00BB6144" w:rsidRDefault="000C04B5" w:rsidP="000C04B5">
      <w:pPr>
        <w:numPr>
          <w:ilvl w:val="1"/>
          <w:numId w:val="124"/>
        </w:numPr>
        <w:spacing w:line="360" w:lineRule="auto"/>
        <w:ind w:left="990" w:hanging="630"/>
        <w:jc w:val="both"/>
        <w:rPr>
          <w:rFonts w:ascii="Arial" w:hAnsi="Arial" w:cs="Arial"/>
          <w:sz w:val="22"/>
          <w:szCs w:val="22"/>
          <w:rtl/>
        </w:rPr>
      </w:pPr>
      <w:r w:rsidRPr="00BB6144">
        <w:rPr>
          <w:rFonts w:ascii="Arial" w:hAnsi="Arial" w:cs="Arial"/>
          <w:sz w:val="22"/>
          <w:szCs w:val="22"/>
          <w:rtl/>
        </w:rPr>
        <w:t>הוגדר  ממונה אנרגיה מוסמך  כאחראי על תחום ההתייעלות באנרגיה</w:t>
      </w:r>
    </w:p>
    <w:p w14:paraId="2F6A03B3" w14:textId="77777777" w:rsidR="000C04B5" w:rsidRPr="00BB6144" w:rsidRDefault="000C04B5" w:rsidP="000C04B5">
      <w:pPr>
        <w:numPr>
          <w:ilvl w:val="1"/>
          <w:numId w:val="124"/>
        </w:numPr>
        <w:spacing w:line="360" w:lineRule="auto"/>
        <w:ind w:left="990" w:hanging="630"/>
        <w:jc w:val="both"/>
        <w:rPr>
          <w:rFonts w:ascii="Arial" w:hAnsi="Arial" w:cs="Arial"/>
          <w:sz w:val="22"/>
          <w:szCs w:val="22"/>
        </w:rPr>
      </w:pPr>
      <w:r w:rsidRPr="00BB6144">
        <w:rPr>
          <w:rFonts w:ascii="Arial" w:hAnsi="Arial" w:cs="Arial"/>
          <w:sz w:val="22"/>
          <w:szCs w:val="22"/>
          <w:rtl/>
        </w:rPr>
        <w:t xml:space="preserve">קיימת מערכת לניהול אנרגיה לפחות באחד ממבני הארגון </w:t>
      </w:r>
    </w:p>
    <w:p w14:paraId="111CB33D" w14:textId="77777777" w:rsidR="000C04B5" w:rsidRPr="00BB6144" w:rsidRDefault="000C04B5" w:rsidP="000C04B5">
      <w:pPr>
        <w:numPr>
          <w:ilvl w:val="1"/>
          <w:numId w:val="124"/>
        </w:numPr>
        <w:spacing w:line="360" w:lineRule="auto"/>
        <w:ind w:left="990" w:hanging="630"/>
        <w:jc w:val="both"/>
        <w:rPr>
          <w:rFonts w:ascii="Arial" w:hAnsi="Arial" w:cs="Arial"/>
          <w:sz w:val="22"/>
          <w:szCs w:val="22"/>
        </w:rPr>
      </w:pPr>
      <w:r>
        <w:rPr>
          <w:rFonts w:ascii="Arial" w:hAnsi="Arial" w:cs="Arial" w:hint="cs"/>
          <w:sz w:val="22"/>
          <w:szCs w:val="22"/>
          <w:rtl/>
        </w:rPr>
        <w:t>ביצוע</w:t>
      </w:r>
      <w:r w:rsidRPr="00BB6144">
        <w:rPr>
          <w:rFonts w:ascii="Arial" w:hAnsi="Arial" w:cs="Arial"/>
          <w:sz w:val="22"/>
          <w:szCs w:val="22"/>
          <w:rtl/>
        </w:rPr>
        <w:t xml:space="preserve"> התעדה </w:t>
      </w:r>
      <w:r>
        <w:rPr>
          <w:rFonts w:ascii="Arial" w:hAnsi="Arial" w:cs="Arial" w:hint="cs"/>
          <w:sz w:val="22"/>
          <w:szCs w:val="22"/>
          <w:rtl/>
        </w:rPr>
        <w:t xml:space="preserve">(בתהליכי התעדה) </w:t>
      </w:r>
      <w:r w:rsidRPr="00BB6144">
        <w:rPr>
          <w:rFonts w:ascii="Arial" w:hAnsi="Arial" w:cs="Arial"/>
          <w:sz w:val="22"/>
          <w:szCs w:val="22"/>
          <w:rtl/>
        </w:rPr>
        <w:t>לפי תקן 50001 לניהול אנרגיה</w:t>
      </w:r>
      <w:r>
        <w:rPr>
          <w:rFonts w:ascii="Arial" w:hAnsi="Arial" w:cs="Arial" w:hint="cs"/>
          <w:sz w:val="22"/>
          <w:szCs w:val="22"/>
          <w:rtl/>
        </w:rPr>
        <w:t xml:space="preserve"> </w:t>
      </w:r>
    </w:p>
    <w:p w14:paraId="29708DE4" w14:textId="77777777" w:rsidR="000C04B5" w:rsidRDefault="000C04B5" w:rsidP="004169FD">
      <w:pPr>
        <w:spacing w:line="360" w:lineRule="auto"/>
        <w:ind w:left="360"/>
        <w:jc w:val="both"/>
        <w:rPr>
          <w:rFonts w:ascii="Arial" w:hAnsi="Arial" w:cs="Arial"/>
          <w:b/>
          <w:bCs/>
          <w:sz w:val="22"/>
          <w:szCs w:val="22"/>
          <w:rtl/>
        </w:rPr>
      </w:pPr>
    </w:p>
    <w:p w14:paraId="1B87F0CF" w14:textId="3210D1FB" w:rsidR="004169FD" w:rsidRPr="00A57CAC" w:rsidRDefault="004169FD" w:rsidP="004169FD">
      <w:pPr>
        <w:spacing w:line="360" w:lineRule="auto"/>
        <w:ind w:left="360"/>
        <w:jc w:val="both"/>
        <w:rPr>
          <w:rFonts w:ascii="Arial" w:hAnsi="Arial" w:cs="Arial"/>
          <w:b/>
          <w:bCs/>
          <w:i/>
          <w:iCs/>
          <w:sz w:val="22"/>
          <w:szCs w:val="22"/>
          <w:rtl/>
        </w:rPr>
      </w:pPr>
      <w:r>
        <w:rPr>
          <w:rFonts w:ascii="Arial" w:hAnsi="Arial" w:cs="Arial" w:hint="cs"/>
          <w:b/>
          <w:bCs/>
          <w:sz w:val="22"/>
          <w:szCs w:val="22"/>
          <w:rtl/>
        </w:rPr>
        <w:t>צריכת אנרגיה במסגרת תהליך הייצור/התפעול (תהליכי ייצור במפעל, תשתיות הנדרשות לצורך מתן השירות וכו')</w:t>
      </w:r>
    </w:p>
    <w:p w14:paraId="4A3D4C46" w14:textId="0E6B299E" w:rsidR="00BB6144" w:rsidRDefault="004169FD" w:rsidP="004169FD">
      <w:pPr>
        <w:numPr>
          <w:ilvl w:val="1"/>
          <w:numId w:val="124"/>
        </w:numPr>
        <w:spacing w:line="360" w:lineRule="auto"/>
        <w:ind w:left="990" w:hanging="630"/>
        <w:jc w:val="both"/>
        <w:rPr>
          <w:rFonts w:ascii="Arial" w:hAnsi="Arial" w:cs="Arial"/>
          <w:sz w:val="22"/>
          <w:szCs w:val="22"/>
        </w:rPr>
      </w:pPr>
      <w:r w:rsidRPr="00933F3A">
        <w:rPr>
          <w:rFonts w:ascii="Arial" w:hAnsi="Arial" w:cs="Arial"/>
          <w:sz w:val="22"/>
          <w:szCs w:val="22"/>
          <w:rtl/>
        </w:rPr>
        <w:t xml:space="preserve">מיפוי פעולות להתייעלות </w:t>
      </w:r>
      <w:r>
        <w:rPr>
          <w:rFonts w:ascii="Arial" w:hAnsi="Arial" w:cs="Arial" w:hint="cs"/>
          <w:sz w:val="22"/>
          <w:szCs w:val="22"/>
          <w:rtl/>
        </w:rPr>
        <w:t>באנרגיה</w:t>
      </w:r>
      <w:r w:rsidRPr="00933F3A">
        <w:rPr>
          <w:rFonts w:ascii="Arial" w:hAnsi="Arial" w:cs="Arial"/>
          <w:sz w:val="22"/>
          <w:szCs w:val="22"/>
          <w:rtl/>
        </w:rPr>
        <w:t xml:space="preserve"> לצמצום  צריכת האנרגיה בתהליכי הייצור/תפעול השונים </w:t>
      </w:r>
    </w:p>
    <w:p w14:paraId="40284FFD" w14:textId="67FD5903" w:rsidR="004169FD" w:rsidRDefault="004169FD" w:rsidP="004169FD">
      <w:pPr>
        <w:numPr>
          <w:ilvl w:val="1"/>
          <w:numId w:val="124"/>
        </w:numPr>
        <w:spacing w:line="360" w:lineRule="auto"/>
        <w:ind w:left="990" w:hanging="630"/>
        <w:jc w:val="both"/>
        <w:rPr>
          <w:rFonts w:ascii="Arial" w:hAnsi="Arial" w:cs="Arial"/>
          <w:sz w:val="22"/>
          <w:szCs w:val="22"/>
        </w:rPr>
      </w:pPr>
      <w:r>
        <w:rPr>
          <w:rFonts w:ascii="Arial" w:hAnsi="Arial" w:cs="Arial" w:hint="cs"/>
          <w:sz w:val="22"/>
          <w:szCs w:val="22"/>
          <w:rtl/>
        </w:rPr>
        <w:t>הוערך פוטנציאל ההפחתה בצריכת האנרגיה הצפוי כתוצאה מיישום פעולות אלו</w:t>
      </w:r>
    </w:p>
    <w:p w14:paraId="7D4CC897" w14:textId="57DBBE1E" w:rsidR="004169FD" w:rsidRDefault="004169FD" w:rsidP="004169FD">
      <w:pPr>
        <w:numPr>
          <w:ilvl w:val="1"/>
          <w:numId w:val="124"/>
        </w:numPr>
        <w:spacing w:line="360" w:lineRule="auto"/>
        <w:ind w:left="990" w:hanging="630"/>
        <w:jc w:val="both"/>
        <w:rPr>
          <w:rFonts w:ascii="Arial" w:hAnsi="Arial" w:cs="Arial"/>
          <w:sz w:val="22"/>
          <w:szCs w:val="22"/>
        </w:rPr>
      </w:pPr>
      <w:r>
        <w:rPr>
          <w:rFonts w:ascii="Arial" w:hAnsi="Arial" w:cs="Arial" w:hint="cs"/>
          <w:sz w:val="22"/>
          <w:szCs w:val="22"/>
          <w:rtl/>
        </w:rPr>
        <w:t>בוצעה בדיקה טכנו-כלכלית להערכת כדאיות ה</w:t>
      </w:r>
      <w:r w:rsidR="000C04B5">
        <w:rPr>
          <w:rFonts w:ascii="Arial" w:hAnsi="Arial" w:cs="Arial" w:hint="cs"/>
          <w:sz w:val="22"/>
          <w:szCs w:val="22"/>
          <w:rtl/>
        </w:rPr>
        <w:t>פ</w:t>
      </w:r>
      <w:r>
        <w:rPr>
          <w:rFonts w:ascii="Arial" w:hAnsi="Arial" w:cs="Arial" w:hint="cs"/>
          <w:sz w:val="22"/>
          <w:szCs w:val="22"/>
          <w:rtl/>
        </w:rPr>
        <w:t>עולות השונות</w:t>
      </w:r>
    </w:p>
    <w:p w14:paraId="45DC99D1" w14:textId="441BB222" w:rsidR="006F7583" w:rsidRPr="000C04B5" w:rsidRDefault="006F7583" w:rsidP="006F7583">
      <w:pPr>
        <w:spacing w:line="360" w:lineRule="auto"/>
        <w:ind w:left="360"/>
        <w:jc w:val="both"/>
        <w:rPr>
          <w:rFonts w:ascii="Arial" w:hAnsi="Arial" w:cs="Arial"/>
          <w:b/>
          <w:bCs/>
          <w:sz w:val="22"/>
          <w:szCs w:val="22"/>
        </w:rPr>
      </w:pPr>
      <w:r w:rsidRPr="000C04B5">
        <w:rPr>
          <w:rFonts w:ascii="Arial" w:hAnsi="Arial" w:cs="Arial" w:hint="cs"/>
          <w:b/>
          <w:bCs/>
          <w:sz w:val="22"/>
          <w:szCs w:val="22"/>
          <w:rtl/>
        </w:rPr>
        <w:t>צריכת אנרגיה שלא במסגרת תהליך הייצור/תפעול (צריכת חשמל במשרדים או מפעל, מערכות תאורה וכד')</w:t>
      </w:r>
    </w:p>
    <w:p w14:paraId="2CA4081A" w14:textId="6BF828DE" w:rsidR="00BB6144" w:rsidRDefault="006F7583" w:rsidP="00BB6144">
      <w:pPr>
        <w:numPr>
          <w:ilvl w:val="1"/>
          <w:numId w:val="124"/>
        </w:numPr>
        <w:spacing w:line="360" w:lineRule="auto"/>
        <w:ind w:left="990" w:hanging="630"/>
        <w:jc w:val="both"/>
        <w:rPr>
          <w:rFonts w:ascii="Arial" w:hAnsi="Arial" w:cs="Arial"/>
          <w:sz w:val="22"/>
          <w:szCs w:val="22"/>
        </w:rPr>
      </w:pPr>
      <w:r>
        <w:rPr>
          <w:rFonts w:ascii="Arial" w:hAnsi="Arial" w:cs="Arial" w:hint="cs"/>
          <w:sz w:val="22"/>
          <w:szCs w:val="22"/>
          <w:rtl/>
        </w:rPr>
        <w:t>בוצע מיפוי של פעולות להתייעלות אנרגטית לצמצום צריכת האנרגיה</w:t>
      </w:r>
    </w:p>
    <w:p w14:paraId="2A44ACA2" w14:textId="74DE2D90" w:rsidR="000C04B5" w:rsidRDefault="000C04B5" w:rsidP="00BB6144">
      <w:pPr>
        <w:numPr>
          <w:ilvl w:val="1"/>
          <w:numId w:val="124"/>
        </w:numPr>
        <w:spacing w:line="360" w:lineRule="auto"/>
        <w:ind w:left="990" w:hanging="630"/>
        <w:jc w:val="both"/>
        <w:rPr>
          <w:rFonts w:ascii="Arial" w:hAnsi="Arial" w:cs="Arial"/>
          <w:sz w:val="22"/>
          <w:szCs w:val="22"/>
        </w:rPr>
      </w:pPr>
      <w:r>
        <w:rPr>
          <w:rFonts w:ascii="Arial" w:hAnsi="Arial" w:cs="Arial" w:hint="cs"/>
          <w:sz w:val="22"/>
          <w:szCs w:val="22"/>
          <w:rtl/>
        </w:rPr>
        <w:t>הוערך פוטנציאל ההפחתה בצריכת האנרגיה הצפוי כתוצאה מיישום פעולות אלו</w:t>
      </w:r>
    </w:p>
    <w:p w14:paraId="4B853B85" w14:textId="3556A99C" w:rsidR="000C04B5" w:rsidRDefault="000C04B5" w:rsidP="00BB6144">
      <w:pPr>
        <w:numPr>
          <w:ilvl w:val="1"/>
          <w:numId w:val="124"/>
        </w:numPr>
        <w:spacing w:line="360" w:lineRule="auto"/>
        <w:ind w:left="990" w:hanging="630"/>
        <w:jc w:val="both"/>
        <w:rPr>
          <w:rFonts w:ascii="Arial" w:hAnsi="Arial" w:cs="Arial"/>
          <w:sz w:val="22"/>
          <w:szCs w:val="22"/>
        </w:rPr>
      </w:pPr>
      <w:r>
        <w:rPr>
          <w:rFonts w:ascii="Arial" w:hAnsi="Arial" w:cs="Arial" w:hint="cs"/>
          <w:sz w:val="22"/>
          <w:szCs w:val="22"/>
          <w:rtl/>
        </w:rPr>
        <w:t>בוצעה בדיקה טכנו-כלכלית להערכת כדאיות הפעולות השונות</w:t>
      </w:r>
    </w:p>
    <w:p w14:paraId="58B58C07" w14:textId="3A986518" w:rsidR="000C04B5" w:rsidRPr="000C04B5" w:rsidRDefault="000C04B5" w:rsidP="000C04B5">
      <w:pPr>
        <w:spacing w:line="360" w:lineRule="auto"/>
        <w:ind w:left="360"/>
        <w:jc w:val="both"/>
        <w:rPr>
          <w:rFonts w:ascii="Arial" w:hAnsi="Arial" w:cs="Arial"/>
          <w:b/>
          <w:bCs/>
          <w:sz w:val="22"/>
          <w:szCs w:val="22"/>
          <w:rtl/>
        </w:rPr>
      </w:pPr>
      <w:r w:rsidRPr="000C04B5">
        <w:rPr>
          <w:rFonts w:ascii="Arial" w:hAnsi="Arial" w:cs="Arial" w:hint="cs"/>
          <w:b/>
          <w:bCs/>
          <w:sz w:val="22"/>
          <w:szCs w:val="22"/>
          <w:rtl/>
        </w:rPr>
        <w:t>הסטת עומסים על פי שעות הפעילות</w:t>
      </w:r>
    </w:p>
    <w:p w14:paraId="049110F6" w14:textId="77777777" w:rsidR="000C04B5" w:rsidRDefault="000C04B5" w:rsidP="000C04B5">
      <w:pPr>
        <w:numPr>
          <w:ilvl w:val="1"/>
          <w:numId w:val="124"/>
        </w:numPr>
        <w:spacing w:line="360" w:lineRule="auto"/>
        <w:ind w:left="990" w:hanging="630"/>
        <w:jc w:val="both"/>
        <w:rPr>
          <w:rFonts w:ascii="Arial" w:hAnsi="Arial" w:cs="Arial"/>
          <w:sz w:val="22"/>
          <w:szCs w:val="22"/>
          <w:rtl/>
        </w:rPr>
      </w:pPr>
      <w:r>
        <w:rPr>
          <w:rFonts w:ascii="Arial" w:hAnsi="Arial" w:cs="Arial" w:hint="cs"/>
          <w:sz w:val="22"/>
          <w:szCs w:val="22"/>
          <w:rtl/>
        </w:rPr>
        <w:t xml:space="preserve">בוצעה סקירה מקיפה לבדיקת הסטת צריכת האנרגיה על פי תעריפי </w:t>
      </w:r>
      <w:proofErr w:type="spellStart"/>
      <w:r>
        <w:rPr>
          <w:rFonts w:ascii="Arial" w:hAnsi="Arial" w:cs="Arial" w:hint="cs"/>
          <w:sz w:val="22"/>
          <w:szCs w:val="22"/>
          <w:rtl/>
        </w:rPr>
        <w:t>תעו"ז</w:t>
      </w:r>
      <w:proofErr w:type="spellEnd"/>
      <w:r>
        <w:rPr>
          <w:rFonts w:ascii="Arial" w:hAnsi="Arial" w:cs="Arial" w:hint="cs"/>
          <w:sz w:val="22"/>
          <w:szCs w:val="22"/>
          <w:rtl/>
        </w:rPr>
        <w:t xml:space="preserve"> (למשל, בחברה שאיננה נסמכת על ייצור חשמל עצמי </w:t>
      </w:r>
      <w:r>
        <w:rPr>
          <w:rFonts w:ascii="Arial" w:hAnsi="Arial" w:cs="Arial"/>
          <w:sz w:val="22"/>
          <w:szCs w:val="22"/>
          <w:rtl/>
        </w:rPr>
        <w:t>–</w:t>
      </w:r>
      <w:r>
        <w:rPr>
          <w:rFonts w:ascii="Arial" w:hAnsi="Arial" w:cs="Arial" w:hint="cs"/>
          <w:sz w:val="22"/>
          <w:szCs w:val="22"/>
          <w:rtl/>
        </w:rPr>
        <w:t xml:space="preserve"> נבדקה אפשרות של העברת תהליך צורך אנרגיה לשעות הלילה)</w:t>
      </w:r>
    </w:p>
    <w:p w14:paraId="036B0B5C" w14:textId="7710C577" w:rsidR="000C04B5" w:rsidRDefault="000C04B5" w:rsidP="000C04B5">
      <w:pPr>
        <w:numPr>
          <w:ilvl w:val="1"/>
          <w:numId w:val="124"/>
        </w:numPr>
        <w:spacing w:line="360" w:lineRule="auto"/>
        <w:ind w:left="990" w:hanging="630"/>
        <w:jc w:val="both"/>
        <w:rPr>
          <w:rFonts w:ascii="Arial" w:hAnsi="Arial" w:cs="Arial"/>
          <w:sz w:val="22"/>
          <w:szCs w:val="22"/>
        </w:rPr>
      </w:pPr>
      <w:r>
        <w:rPr>
          <w:rFonts w:ascii="Arial" w:hAnsi="Arial" w:cs="Arial" w:hint="cs"/>
          <w:sz w:val="22"/>
          <w:szCs w:val="22"/>
          <w:rtl/>
        </w:rPr>
        <w:t xml:space="preserve"> יישום מסקנות והמלצות מהסקירה, על פי מדדים טכנו-כלכליים</w:t>
      </w:r>
    </w:p>
    <w:p w14:paraId="59746AED" w14:textId="10432466" w:rsidR="000C04B5" w:rsidRPr="001B39BD" w:rsidRDefault="000C04B5" w:rsidP="000C04B5">
      <w:pPr>
        <w:spacing w:line="360" w:lineRule="auto"/>
        <w:ind w:left="360"/>
        <w:jc w:val="both"/>
        <w:rPr>
          <w:rFonts w:ascii="Arial" w:hAnsi="Arial" w:cs="Arial"/>
          <w:b/>
          <w:bCs/>
          <w:sz w:val="22"/>
          <w:szCs w:val="22"/>
          <w:rtl/>
        </w:rPr>
      </w:pPr>
      <w:r w:rsidRPr="001B39BD">
        <w:rPr>
          <w:rFonts w:ascii="Arial" w:hAnsi="Arial" w:cs="Arial" w:hint="cs"/>
          <w:b/>
          <w:bCs/>
          <w:sz w:val="22"/>
          <w:szCs w:val="22"/>
          <w:rtl/>
        </w:rPr>
        <w:t>ניצול משאבי חום</w:t>
      </w:r>
    </w:p>
    <w:p w14:paraId="5CC5A471" w14:textId="77777777" w:rsidR="001B39BD" w:rsidRDefault="000C04B5" w:rsidP="000C04B5">
      <w:pPr>
        <w:spacing w:line="360" w:lineRule="auto"/>
        <w:ind w:left="360"/>
        <w:jc w:val="both"/>
        <w:rPr>
          <w:rFonts w:ascii="Arial" w:hAnsi="Arial" w:cs="Arial"/>
          <w:sz w:val="22"/>
          <w:szCs w:val="22"/>
          <w:rtl/>
        </w:rPr>
      </w:pPr>
      <w:r>
        <w:rPr>
          <w:rFonts w:ascii="Arial" w:hAnsi="Arial" w:cs="Arial" w:hint="cs"/>
          <w:sz w:val="22"/>
          <w:szCs w:val="22"/>
          <w:rtl/>
        </w:rPr>
        <w:t xml:space="preserve">ביצוע סקר לאיתור פוטנציאל חום שיורי במסגרת תהליכי הייצור, הכולל גם בחינה </w:t>
      </w:r>
      <w:proofErr w:type="spellStart"/>
      <w:r>
        <w:rPr>
          <w:rFonts w:ascii="Arial" w:hAnsi="Arial" w:cs="Arial" w:hint="cs"/>
          <w:sz w:val="22"/>
          <w:szCs w:val="22"/>
          <w:rtl/>
        </w:rPr>
        <w:t>טכו</w:t>
      </w:r>
      <w:proofErr w:type="spellEnd"/>
      <w:r>
        <w:rPr>
          <w:rFonts w:ascii="Arial" w:hAnsi="Arial" w:cs="Arial" w:hint="cs"/>
          <w:sz w:val="22"/>
          <w:szCs w:val="22"/>
          <w:rtl/>
        </w:rPr>
        <w:t xml:space="preserve">-כלכלית (למשל, </w:t>
      </w:r>
      <w:proofErr w:type="spellStart"/>
      <w:r>
        <w:rPr>
          <w:rFonts w:ascii="Arial" w:hAnsi="Arial" w:cs="Arial" w:hint="cs"/>
          <w:sz w:val="22"/>
          <w:szCs w:val="22"/>
          <w:rtl/>
        </w:rPr>
        <w:t>קוגנרציה</w:t>
      </w:r>
      <w:proofErr w:type="spellEnd"/>
      <w:r>
        <w:rPr>
          <w:rFonts w:ascii="Arial" w:hAnsi="Arial" w:cs="Arial" w:hint="cs"/>
          <w:sz w:val="22"/>
          <w:szCs w:val="22"/>
          <w:rtl/>
        </w:rPr>
        <w:t xml:space="preserve"> במערכות ייצור חום בחצר המפעל, ניצול חום מארובות פולטות </w:t>
      </w:r>
      <w:r w:rsidR="001B39BD">
        <w:rPr>
          <w:rFonts w:ascii="Arial" w:hAnsi="Arial" w:cs="Arial" w:hint="cs"/>
          <w:sz w:val="22"/>
          <w:szCs w:val="22"/>
          <w:rtl/>
        </w:rPr>
        <w:t>לשם מערכות חילוף חום וכדומה)</w:t>
      </w:r>
    </w:p>
    <w:p w14:paraId="7AD827AE" w14:textId="20854F1F" w:rsidR="000C04B5" w:rsidRDefault="001B39BD" w:rsidP="001B39BD">
      <w:pPr>
        <w:numPr>
          <w:ilvl w:val="1"/>
          <w:numId w:val="124"/>
        </w:numPr>
        <w:spacing w:line="360" w:lineRule="auto"/>
        <w:ind w:left="990" w:hanging="630"/>
        <w:jc w:val="both"/>
        <w:rPr>
          <w:rFonts w:ascii="Arial" w:hAnsi="Arial" w:cs="Arial"/>
          <w:sz w:val="22"/>
          <w:szCs w:val="22"/>
        </w:rPr>
      </w:pPr>
      <w:r>
        <w:rPr>
          <w:rFonts w:ascii="Arial" w:hAnsi="Arial" w:cs="Arial" w:hint="cs"/>
          <w:sz w:val="22"/>
          <w:szCs w:val="22"/>
          <w:rtl/>
        </w:rPr>
        <w:lastRenderedPageBreak/>
        <w:t>מיצוי פוטנציאל ניצול חוזר של חום הנוצר בתהליכי הייצור/תפעול</w:t>
      </w:r>
      <w:r w:rsidR="000C04B5">
        <w:rPr>
          <w:rFonts w:ascii="Arial" w:hAnsi="Arial" w:cs="Arial" w:hint="cs"/>
          <w:sz w:val="22"/>
          <w:szCs w:val="22"/>
          <w:rtl/>
        </w:rPr>
        <w:t xml:space="preserve"> </w:t>
      </w:r>
    </w:p>
    <w:p w14:paraId="353926F0" w14:textId="031CD382" w:rsidR="001B39BD" w:rsidRPr="00557A3B" w:rsidRDefault="001B39BD" w:rsidP="001B39BD">
      <w:pPr>
        <w:spacing w:line="360" w:lineRule="auto"/>
        <w:ind w:left="360"/>
        <w:jc w:val="both"/>
        <w:rPr>
          <w:rFonts w:ascii="Arial" w:hAnsi="Arial" w:cs="Arial"/>
          <w:b/>
          <w:bCs/>
          <w:sz w:val="22"/>
          <w:szCs w:val="22"/>
          <w:rtl/>
        </w:rPr>
      </w:pPr>
      <w:r w:rsidRPr="00557A3B">
        <w:rPr>
          <w:rFonts w:ascii="Arial" w:hAnsi="Arial" w:cs="Arial" w:hint="cs"/>
          <w:b/>
          <w:bCs/>
          <w:sz w:val="22"/>
          <w:szCs w:val="22"/>
          <w:rtl/>
        </w:rPr>
        <w:t>אנרגיות מתחדשות</w:t>
      </w:r>
    </w:p>
    <w:p w14:paraId="03EAC752" w14:textId="7BECB347" w:rsidR="001B39BD" w:rsidRDefault="00557A3B" w:rsidP="00557A3B">
      <w:pPr>
        <w:numPr>
          <w:ilvl w:val="1"/>
          <w:numId w:val="124"/>
        </w:numPr>
        <w:spacing w:line="360" w:lineRule="auto"/>
        <w:ind w:left="990" w:hanging="630"/>
        <w:jc w:val="both"/>
        <w:rPr>
          <w:rFonts w:ascii="Arial" w:hAnsi="Arial" w:cs="Arial"/>
          <w:sz w:val="22"/>
          <w:szCs w:val="22"/>
          <w:rtl/>
        </w:rPr>
      </w:pPr>
      <w:r>
        <w:rPr>
          <w:rFonts w:ascii="Arial" w:hAnsi="Arial" w:cs="Arial" w:hint="cs"/>
          <w:sz w:val="22"/>
          <w:szCs w:val="22"/>
          <w:rtl/>
        </w:rPr>
        <w:t>..</w:t>
      </w:r>
      <w:r w:rsidR="001B39BD">
        <w:rPr>
          <w:rFonts w:ascii="Arial" w:hAnsi="Arial" w:cs="Arial" w:hint="cs"/>
          <w:sz w:val="22"/>
          <w:szCs w:val="22"/>
          <w:rtl/>
        </w:rPr>
        <w:t>בחינה של פוטנציאל התקנת מערכות ייצור לאנרגיות מתחדשות (שטחי גג, פוטנציאל רוח וכד')</w:t>
      </w:r>
    </w:p>
    <w:p w14:paraId="1ECDF26E" w14:textId="1DBA55A6" w:rsidR="001B39BD" w:rsidRDefault="001B39BD" w:rsidP="00557A3B">
      <w:pPr>
        <w:numPr>
          <w:ilvl w:val="1"/>
          <w:numId w:val="124"/>
        </w:numPr>
        <w:spacing w:line="360" w:lineRule="auto"/>
        <w:ind w:left="990" w:hanging="630"/>
        <w:jc w:val="both"/>
        <w:rPr>
          <w:rFonts w:ascii="Arial" w:hAnsi="Arial" w:cs="Arial"/>
          <w:sz w:val="22"/>
          <w:szCs w:val="22"/>
          <w:rtl/>
        </w:rPr>
      </w:pPr>
      <w:r>
        <w:rPr>
          <w:rFonts w:ascii="Arial" w:hAnsi="Arial" w:cs="Arial" w:hint="cs"/>
          <w:sz w:val="22"/>
          <w:szCs w:val="22"/>
          <w:rtl/>
        </w:rPr>
        <w:t>ביצוע עבודה טכנו-כלכלית לבחינת כדאיות ואפשרויות לביצוע פרויקטים אלו</w:t>
      </w:r>
    </w:p>
    <w:p w14:paraId="10748C63" w14:textId="2FE0E347" w:rsidR="001B39BD" w:rsidRPr="00BB6144" w:rsidRDefault="001B39BD" w:rsidP="00557A3B">
      <w:pPr>
        <w:numPr>
          <w:ilvl w:val="1"/>
          <w:numId w:val="124"/>
        </w:numPr>
        <w:spacing w:line="360" w:lineRule="auto"/>
        <w:ind w:left="990" w:hanging="630"/>
        <w:jc w:val="both"/>
        <w:rPr>
          <w:rFonts w:ascii="Arial" w:hAnsi="Arial" w:cs="Arial"/>
          <w:sz w:val="22"/>
          <w:szCs w:val="22"/>
          <w:rtl/>
        </w:rPr>
      </w:pPr>
      <w:r>
        <w:rPr>
          <w:rFonts w:ascii="Arial" w:hAnsi="Arial" w:cs="Arial" w:hint="cs"/>
          <w:sz w:val="22"/>
          <w:szCs w:val="22"/>
          <w:rtl/>
        </w:rPr>
        <w:t>הכנת תכנית ליישום אנרגיות מתחדשות כתלות באבני דרך כלכליות או בירוקרטיות (</w:t>
      </w:r>
      <w:r w:rsidR="00557A3B">
        <w:rPr>
          <w:rFonts w:ascii="Arial" w:hAnsi="Arial" w:cs="Arial" w:hint="cs"/>
          <w:sz w:val="22"/>
          <w:szCs w:val="22"/>
          <w:rtl/>
        </w:rPr>
        <w:t>מחיר סף לכדאיות מבחינת עלות ומבחינת תמורה, מכסות ומגבלות בירוקרטיות במידה וקיימות</w:t>
      </w:r>
    </w:p>
    <w:p w14:paraId="62DEFF83" w14:textId="77777777" w:rsidR="007761B3" w:rsidRPr="00BB6144" w:rsidRDefault="007761B3" w:rsidP="007761B3">
      <w:pPr>
        <w:spacing w:line="360" w:lineRule="auto"/>
        <w:jc w:val="both"/>
        <w:rPr>
          <w:rFonts w:ascii="Arial" w:eastAsia="Calibri" w:hAnsi="Arial" w:cs="Arial"/>
          <w:b/>
          <w:bCs/>
          <w:sz w:val="22"/>
          <w:szCs w:val="22"/>
          <w:rtl/>
        </w:rPr>
      </w:pPr>
    </w:p>
    <w:p w14:paraId="0FACB7C4" w14:textId="77777777" w:rsidR="00514B48" w:rsidRPr="00A57CAC" w:rsidRDefault="00514B48" w:rsidP="00DF38A1">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אנא פרטו לגבי הליכים אל מול תהליכי הסדרה ואכיפה בשנה החולפת: </w:t>
      </w:r>
      <w:r w:rsidRPr="00A57CAC">
        <w:rPr>
          <w:rFonts w:ascii="Arial" w:hAnsi="Arial" w:cs="Arial"/>
          <w:sz w:val="18"/>
          <w:szCs w:val="18"/>
          <w:rtl/>
        </w:rPr>
        <w:t>(ללא ניקוד. ניקוד שלילי במידה והיו הפרות.)</w:t>
      </w:r>
    </w:p>
    <w:p w14:paraId="701292B2" w14:textId="2869C658" w:rsidR="00514B48" w:rsidRPr="00A57CAC" w:rsidRDefault="00514B48" w:rsidP="009F35FD">
      <w:pPr>
        <w:numPr>
          <w:ilvl w:val="0"/>
          <w:numId w:val="69"/>
        </w:numPr>
        <w:spacing w:line="276" w:lineRule="auto"/>
        <w:ind w:left="990" w:hanging="425"/>
        <w:contextualSpacing/>
        <w:jc w:val="both"/>
        <w:rPr>
          <w:rFonts w:ascii="Arial" w:hAnsi="Arial" w:cs="Arial"/>
          <w:sz w:val="22"/>
          <w:szCs w:val="22"/>
        </w:rPr>
      </w:pPr>
      <w:r w:rsidRPr="00A57CAC">
        <w:rPr>
          <w:rFonts w:ascii="Arial" w:hAnsi="Arial" w:cs="Arial"/>
          <w:sz w:val="22"/>
          <w:szCs w:val="22"/>
          <w:rtl/>
        </w:rPr>
        <w:t>אירועים בתחום איכות הסביבה (אירועים שלא עפ"י רישיון העסק)</w:t>
      </w:r>
      <w:r w:rsidR="00087ED4">
        <w:rPr>
          <w:rFonts w:ascii="Arial" w:hAnsi="Arial" w:cs="Arial" w:hint="cs"/>
          <w:sz w:val="22"/>
          <w:szCs w:val="22"/>
          <w:rtl/>
        </w:rPr>
        <w:t xml:space="preserve"> לרבות עבירות על תקנות מקורות אנרגיה</w:t>
      </w:r>
      <w:r w:rsidRPr="00A57CAC">
        <w:rPr>
          <w:rFonts w:ascii="Arial" w:hAnsi="Arial" w:cs="Arial"/>
          <w:sz w:val="22"/>
          <w:szCs w:val="22"/>
          <w:rtl/>
        </w:rPr>
        <w:t xml:space="preserve">. אנא התייחסו גם לאירועים מהותיים אשר התרחשו בשנה החולפת גם אם עדין קיימת התדיינות לגבי הכרזתם כאירוע חריג: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p>
    <w:p w14:paraId="1392B539" w14:textId="77777777" w:rsidR="00514B48" w:rsidRPr="00A57CAC" w:rsidRDefault="00514B48" w:rsidP="009F35FD">
      <w:pPr>
        <w:numPr>
          <w:ilvl w:val="0"/>
          <w:numId w:val="69"/>
        </w:numPr>
        <w:spacing w:line="276" w:lineRule="auto"/>
        <w:ind w:left="990" w:hanging="425"/>
        <w:contextualSpacing/>
        <w:jc w:val="both"/>
        <w:rPr>
          <w:rFonts w:ascii="Arial" w:hAnsi="Arial" w:cs="Arial"/>
          <w:sz w:val="22"/>
          <w:szCs w:val="22"/>
          <w:rtl/>
        </w:rPr>
      </w:pPr>
      <w:r w:rsidRPr="00A57CAC">
        <w:rPr>
          <w:rFonts w:ascii="Arial" w:hAnsi="Arial" w:cs="Arial"/>
          <w:sz w:val="22"/>
          <w:szCs w:val="22"/>
          <w:rtl/>
        </w:rPr>
        <w:t xml:space="preserve">קנסות והליכים מנהליים: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p>
    <w:p w14:paraId="7E3EF73D" w14:textId="77777777" w:rsidR="00514B48" w:rsidRPr="00A57CAC" w:rsidRDefault="00514B48" w:rsidP="009F35FD">
      <w:pPr>
        <w:numPr>
          <w:ilvl w:val="0"/>
          <w:numId w:val="69"/>
        </w:numPr>
        <w:spacing w:line="276" w:lineRule="auto"/>
        <w:ind w:left="990" w:hanging="425"/>
        <w:contextualSpacing/>
        <w:jc w:val="both"/>
        <w:rPr>
          <w:rFonts w:ascii="Arial" w:hAnsi="Arial" w:cs="Arial"/>
          <w:sz w:val="22"/>
          <w:szCs w:val="22"/>
          <w:rtl/>
        </w:rPr>
      </w:pPr>
      <w:bookmarkStart w:id="32" w:name="_GoBack"/>
      <w:bookmarkEnd w:id="32"/>
      <w:r w:rsidRPr="00A57CAC">
        <w:rPr>
          <w:rFonts w:ascii="Arial" w:hAnsi="Arial" w:cs="Arial"/>
          <w:sz w:val="22"/>
          <w:szCs w:val="22"/>
          <w:rtl/>
        </w:rPr>
        <w:t xml:space="preserve">תביעות פליליות שהסתיימו בהרשעה: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p>
    <w:p w14:paraId="509FCD74" w14:textId="77777777" w:rsidR="00514B48" w:rsidRPr="00A57CAC" w:rsidRDefault="00514B48" w:rsidP="009F35FD">
      <w:pPr>
        <w:numPr>
          <w:ilvl w:val="0"/>
          <w:numId w:val="69"/>
        </w:numPr>
        <w:spacing w:line="276" w:lineRule="auto"/>
        <w:ind w:left="990" w:hanging="425"/>
        <w:contextualSpacing/>
        <w:jc w:val="both"/>
        <w:rPr>
          <w:rFonts w:ascii="Arial" w:hAnsi="Arial" w:cs="Arial"/>
          <w:sz w:val="22"/>
          <w:szCs w:val="22"/>
          <w:rtl/>
        </w:rPr>
      </w:pPr>
      <w:r w:rsidRPr="00A57CAC">
        <w:rPr>
          <w:rFonts w:ascii="Arial" w:hAnsi="Arial" w:cs="Arial"/>
          <w:sz w:val="22"/>
          <w:szCs w:val="22"/>
          <w:rtl/>
        </w:rPr>
        <w:t>לא היו</w:t>
      </w:r>
    </w:p>
    <w:p w14:paraId="6B06E783" w14:textId="77777777" w:rsidR="00DF38A1" w:rsidRDefault="00DF38A1" w:rsidP="00773B9C">
      <w:pPr>
        <w:spacing w:line="276" w:lineRule="auto"/>
        <w:ind w:left="565"/>
        <w:jc w:val="both"/>
        <w:rPr>
          <w:rFonts w:ascii="Arial" w:hAnsi="Arial" w:cs="Arial"/>
          <w:sz w:val="22"/>
          <w:szCs w:val="22"/>
          <w:rtl/>
        </w:rPr>
      </w:pPr>
    </w:p>
    <w:p w14:paraId="1D99C35E" w14:textId="4D4BABB4" w:rsidR="00514B48" w:rsidRPr="00A57CAC" w:rsidRDefault="00514B48" w:rsidP="00773B9C">
      <w:pPr>
        <w:spacing w:line="276" w:lineRule="auto"/>
        <w:ind w:left="565"/>
        <w:jc w:val="both"/>
        <w:rPr>
          <w:rFonts w:ascii="Arial" w:hAnsi="Arial" w:cs="Arial"/>
          <w:sz w:val="22"/>
          <w:szCs w:val="22"/>
        </w:rPr>
      </w:pPr>
      <w:r w:rsidRPr="00A57CAC">
        <w:rPr>
          <w:rFonts w:ascii="Arial" w:hAnsi="Arial" w:cs="Arial"/>
          <w:sz w:val="22"/>
          <w:szCs w:val="22"/>
          <w:rtl/>
        </w:rPr>
        <w:t>אנא פרטו את פרטי המקרה/ים ואופן הטיפול (במידה והיו):</w:t>
      </w:r>
    </w:p>
    <w:tbl>
      <w:tblPr>
        <w:tblStyle w:val="LightShading-Accent11"/>
        <w:bidiVisual/>
        <w:tblW w:w="0" w:type="auto"/>
        <w:tblInd w:w="0" w:type="dxa"/>
        <w:tblBorders>
          <w:top w:val="none" w:sz="0" w:space="0" w:color="auto"/>
          <w:bottom w:val="none" w:sz="0" w:space="0" w:color="auto"/>
        </w:tblBorders>
        <w:tblLook w:val="0400" w:firstRow="0" w:lastRow="0" w:firstColumn="0" w:lastColumn="0" w:noHBand="0" w:noVBand="1"/>
      </w:tblPr>
      <w:tblGrid>
        <w:gridCol w:w="9212"/>
      </w:tblGrid>
      <w:tr w:rsidR="00A57CAC" w:rsidRPr="00A57CAC" w14:paraId="31355FF5" w14:textId="77777777" w:rsidTr="00514B48">
        <w:trPr>
          <w:cnfStyle w:val="000000100000" w:firstRow="0" w:lastRow="0" w:firstColumn="0" w:lastColumn="0" w:oddVBand="0" w:evenVBand="0" w:oddHBand="1" w:evenHBand="0" w:firstRowFirstColumn="0" w:firstRowLastColumn="0" w:lastRowFirstColumn="0" w:lastRowLastColumn="0"/>
        </w:trPr>
        <w:tc>
          <w:tcPr>
            <w:tcW w:w="9286" w:type="dxa"/>
            <w:shd w:val="clear" w:color="auto" w:fill="BFBFBF" w:themeFill="background1" w:themeFillShade="BF"/>
          </w:tcPr>
          <w:p w14:paraId="2EE8BA07" w14:textId="77777777" w:rsidR="00514B48" w:rsidRPr="00A57CAC" w:rsidRDefault="00514B48" w:rsidP="00514B48">
            <w:pPr>
              <w:spacing w:line="360" w:lineRule="auto"/>
              <w:rPr>
                <w:rFonts w:ascii="Arial" w:hAnsi="Arial" w:cs="Arial"/>
                <w:color w:val="auto"/>
                <w:sz w:val="22"/>
                <w:szCs w:val="22"/>
                <w:rtl/>
              </w:rPr>
            </w:pPr>
          </w:p>
        </w:tc>
      </w:tr>
      <w:tr w:rsidR="00A57CAC" w:rsidRPr="00A57CAC" w14:paraId="40239377" w14:textId="77777777" w:rsidTr="00514B48">
        <w:tc>
          <w:tcPr>
            <w:tcW w:w="9286" w:type="dxa"/>
          </w:tcPr>
          <w:p w14:paraId="67AF036E" w14:textId="77777777" w:rsidR="00514B48" w:rsidRPr="00A57CAC" w:rsidRDefault="00514B48" w:rsidP="00514B48">
            <w:pPr>
              <w:spacing w:line="360" w:lineRule="auto"/>
              <w:rPr>
                <w:rFonts w:ascii="Arial" w:hAnsi="Arial" w:cs="Arial"/>
                <w:color w:val="auto"/>
                <w:sz w:val="22"/>
                <w:szCs w:val="22"/>
                <w:rtl/>
              </w:rPr>
            </w:pPr>
          </w:p>
        </w:tc>
      </w:tr>
      <w:tr w:rsidR="00A57CAC" w:rsidRPr="00A57CAC" w14:paraId="4CD8C26A" w14:textId="77777777" w:rsidTr="00514B48">
        <w:trPr>
          <w:cnfStyle w:val="000000100000" w:firstRow="0" w:lastRow="0" w:firstColumn="0" w:lastColumn="0" w:oddVBand="0" w:evenVBand="0" w:oddHBand="1" w:evenHBand="0" w:firstRowFirstColumn="0" w:firstRowLastColumn="0" w:lastRowFirstColumn="0" w:lastRowLastColumn="0"/>
        </w:trPr>
        <w:tc>
          <w:tcPr>
            <w:tcW w:w="9286" w:type="dxa"/>
            <w:shd w:val="clear" w:color="auto" w:fill="BFBFBF" w:themeFill="background1" w:themeFillShade="BF"/>
          </w:tcPr>
          <w:p w14:paraId="2FDD036A" w14:textId="77777777" w:rsidR="00514B48" w:rsidRPr="00A57CAC" w:rsidRDefault="00514B48" w:rsidP="00514B48">
            <w:pPr>
              <w:spacing w:line="360" w:lineRule="auto"/>
              <w:rPr>
                <w:rFonts w:ascii="Arial" w:hAnsi="Arial" w:cs="Arial"/>
                <w:color w:val="auto"/>
                <w:sz w:val="22"/>
                <w:szCs w:val="22"/>
                <w:rtl/>
              </w:rPr>
            </w:pPr>
          </w:p>
        </w:tc>
      </w:tr>
      <w:tr w:rsidR="00A57CAC" w:rsidRPr="00A57CAC" w14:paraId="30831684" w14:textId="77777777" w:rsidTr="00514B48">
        <w:tc>
          <w:tcPr>
            <w:tcW w:w="9286" w:type="dxa"/>
          </w:tcPr>
          <w:p w14:paraId="5258B776" w14:textId="1E2A8C46" w:rsidR="00AA53A7" w:rsidRPr="00A57CAC" w:rsidRDefault="00AA53A7" w:rsidP="00514B48">
            <w:pPr>
              <w:spacing w:line="360" w:lineRule="auto"/>
              <w:rPr>
                <w:rFonts w:ascii="Arial" w:hAnsi="Arial" w:cs="Arial"/>
                <w:color w:val="auto"/>
                <w:sz w:val="22"/>
                <w:szCs w:val="22"/>
              </w:rPr>
            </w:pPr>
          </w:p>
        </w:tc>
      </w:tr>
    </w:tbl>
    <w:p w14:paraId="69A35907" w14:textId="7C15210E" w:rsidR="00514B48" w:rsidRPr="00A57CAC" w:rsidRDefault="00514B48" w:rsidP="00DF38A1">
      <w:pPr>
        <w:numPr>
          <w:ilvl w:val="0"/>
          <w:numId w:val="124"/>
        </w:numPr>
        <w:spacing w:line="360" w:lineRule="auto"/>
        <w:jc w:val="both"/>
        <w:rPr>
          <w:rFonts w:ascii="Arial" w:hAnsi="Arial" w:cs="Arial"/>
          <w:sz w:val="22"/>
          <w:szCs w:val="22"/>
        </w:rPr>
      </w:pPr>
      <w:r w:rsidRPr="00A57CAC">
        <w:rPr>
          <w:rFonts w:ascii="Arial" w:hAnsi="Arial" w:cs="Arial"/>
          <w:sz w:val="22"/>
          <w:szCs w:val="22"/>
          <w:rtl/>
        </w:rPr>
        <w:t>היקף ההשקעה הכספית בשלוש השנים האחרונות בניהול סביבתי</w:t>
      </w:r>
      <w:r w:rsidR="002A6806">
        <w:rPr>
          <w:rFonts w:ascii="Arial" w:hAnsi="Arial" w:cs="Arial" w:hint="cs"/>
          <w:sz w:val="22"/>
          <w:szCs w:val="22"/>
          <w:rtl/>
        </w:rPr>
        <w:t xml:space="preserve"> (לרבות ניהול אנרגיה חכם והתייעלות באנרגיה)</w:t>
      </w:r>
      <w:r w:rsidRPr="00A57CAC">
        <w:rPr>
          <w:rFonts w:ascii="Arial" w:hAnsi="Arial" w:cs="Arial"/>
          <w:sz w:val="22"/>
          <w:szCs w:val="22"/>
          <w:rtl/>
        </w:rPr>
        <w:t xml:space="preserve">: </w:t>
      </w:r>
      <w:r w:rsidR="006D0689" w:rsidRPr="00A57CAC">
        <w:rPr>
          <w:rFonts w:ascii="Arial" w:hAnsi="Arial" w:cs="Arial" w:hint="cs"/>
          <w:sz w:val="18"/>
          <w:szCs w:val="18"/>
          <w:rtl/>
        </w:rPr>
        <w:t>(</w:t>
      </w:r>
      <w:r w:rsidR="006D0689" w:rsidRPr="00A57CAC">
        <w:rPr>
          <w:rFonts w:ascii="Arial" w:hAnsi="Arial" w:cs="Arial"/>
          <w:sz w:val="18"/>
          <w:szCs w:val="18"/>
          <w:rtl/>
        </w:rPr>
        <w:t>ענף א' נקודה וחצי. ענף ב' נקודה אחת</w:t>
      </w:r>
      <w:r w:rsidR="006D0689" w:rsidRPr="00A57CAC">
        <w:rPr>
          <w:rFonts w:ascii="Arial" w:hAnsi="Arial" w:cs="Arial" w:hint="cs"/>
          <w:sz w:val="18"/>
          <w:szCs w:val="18"/>
          <w:rtl/>
        </w:rPr>
        <w:t xml:space="preserve">) </w:t>
      </w:r>
      <w:r w:rsidRPr="00A57CAC">
        <w:rPr>
          <w:rFonts w:ascii="Arial" w:hAnsi="Arial" w:cs="Arial"/>
          <w:sz w:val="22"/>
          <w:szCs w:val="22"/>
          <w:rtl/>
        </w:rPr>
        <w:t xml:space="preserve">__________ ₪.  </w:t>
      </w:r>
    </w:p>
    <w:p w14:paraId="3A9B5216" w14:textId="77777777" w:rsidR="00514B48" w:rsidRPr="00A57CAC" w:rsidRDefault="00514B48" w:rsidP="00DB046C">
      <w:pPr>
        <w:spacing w:line="600" w:lineRule="auto"/>
        <w:ind w:left="423"/>
        <w:contextualSpacing/>
        <w:jc w:val="both"/>
        <w:rPr>
          <w:rFonts w:ascii="Arial" w:hAnsi="Arial" w:cs="Arial"/>
          <w:sz w:val="22"/>
          <w:szCs w:val="22"/>
        </w:rPr>
      </w:pPr>
      <w:r w:rsidRPr="00A57CAC">
        <w:rPr>
          <w:rFonts w:ascii="Arial" w:hAnsi="Arial" w:cs="Arial"/>
          <w:sz w:val="22"/>
          <w:szCs w:val="22"/>
          <w:rtl/>
        </w:rPr>
        <w:t>אנא פרטו מטרות ההשקעה: _________________________________________________</w:t>
      </w:r>
    </w:p>
    <w:p w14:paraId="73A8E916" w14:textId="77777777" w:rsidR="00514B48" w:rsidRPr="00A57CAC" w:rsidRDefault="00514B48" w:rsidP="00514B48">
      <w:pPr>
        <w:spacing w:line="600" w:lineRule="auto"/>
        <w:ind w:left="565"/>
        <w:contextualSpacing/>
        <w:jc w:val="both"/>
        <w:rPr>
          <w:rFonts w:ascii="Arial" w:hAnsi="Arial" w:cs="Arial"/>
          <w:sz w:val="22"/>
          <w:szCs w:val="22"/>
        </w:rPr>
      </w:pPr>
      <w:r w:rsidRPr="00A57CAC">
        <w:rPr>
          <w:rFonts w:ascii="Arial" w:hAnsi="Arial" w:cs="Arial"/>
          <w:sz w:val="22"/>
          <w:szCs w:val="22"/>
          <w:rtl/>
        </w:rPr>
        <w:t>______________________________________________________________________</w:t>
      </w:r>
    </w:p>
    <w:p w14:paraId="3202DBB1" w14:textId="310C84D2" w:rsidR="00514B48" w:rsidRPr="00A57CAC" w:rsidRDefault="00514B48" w:rsidP="00DF38A1">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הפחתת השפעות סביבתיות  </w:t>
      </w:r>
      <w:r w:rsidR="00F32F4D" w:rsidRPr="00A57CAC">
        <w:rPr>
          <w:rFonts w:ascii="Arial" w:hAnsi="Arial" w:cs="Arial" w:hint="cs"/>
          <w:sz w:val="18"/>
          <w:szCs w:val="18"/>
          <w:rtl/>
        </w:rPr>
        <w:t>(</w:t>
      </w:r>
      <w:r w:rsidR="00F32F4D" w:rsidRPr="00A57CAC">
        <w:rPr>
          <w:rFonts w:ascii="Arial" w:hAnsi="Arial" w:cs="Arial"/>
          <w:sz w:val="18"/>
          <w:szCs w:val="18"/>
          <w:rtl/>
        </w:rPr>
        <w:t>ניתוח אנליזה סביבתית על פי מתודולוגיה מובנית. ענף א' עד</w:t>
      </w:r>
      <w:r w:rsidR="00F32F4D" w:rsidRPr="00A57CAC">
        <w:rPr>
          <w:rFonts w:ascii="Arial" w:hAnsi="Arial" w:cs="Arial" w:hint="cs"/>
          <w:sz w:val="18"/>
          <w:szCs w:val="18"/>
          <w:rtl/>
        </w:rPr>
        <w:t xml:space="preserve"> </w:t>
      </w:r>
      <w:r w:rsidR="00F32F4D" w:rsidRPr="00A57CAC">
        <w:rPr>
          <w:rFonts w:ascii="Arial" w:hAnsi="Arial" w:cs="Arial"/>
          <w:sz w:val="18"/>
          <w:szCs w:val="18"/>
          <w:rtl/>
        </w:rPr>
        <w:t>שש נקודות. ענף ב עד חמש נקודות</w:t>
      </w:r>
      <w:r w:rsidR="00F32F4D" w:rsidRPr="00A57CAC">
        <w:rPr>
          <w:rFonts w:ascii="Arial" w:hAnsi="Arial" w:cs="Arial" w:hint="cs"/>
          <w:sz w:val="18"/>
          <w:szCs w:val="18"/>
          <w:rtl/>
        </w:rPr>
        <w:t>)</w:t>
      </w:r>
    </w:p>
    <w:p w14:paraId="32B2E1F4" w14:textId="77777777" w:rsidR="00514B48" w:rsidRPr="00A57CAC" w:rsidRDefault="00514B48" w:rsidP="00514B48">
      <w:pPr>
        <w:spacing w:line="360" w:lineRule="auto"/>
        <w:ind w:left="565"/>
        <w:contextualSpacing/>
        <w:jc w:val="both"/>
        <w:rPr>
          <w:rFonts w:ascii="Arial" w:hAnsi="Arial" w:cs="Arial"/>
          <w:sz w:val="22"/>
          <w:szCs w:val="22"/>
        </w:rPr>
      </w:pPr>
      <w:r w:rsidRPr="00A57CAC">
        <w:rPr>
          <w:rFonts w:ascii="Arial" w:hAnsi="Arial" w:cs="Arial"/>
          <w:sz w:val="22"/>
          <w:szCs w:val="22"/>
          <w:rtl/>
        </w:rPr>
        <w:t>אנא פרטו שני נושאים סביבתיים מהותיים בפעילות החברה בשנה החולפת מתוך הרשימה הבאה. בהתאמה, אנא פרטו: מהות הפעילות, הרציונל לטיפול בנושא, מידת ההשפעה על תהליכי הייצור, הפצה, מכירה ושימוש במוצר ופוטנציאל ההפחתה של ההשפעות הסביבתיות, סטאטוס יישום.</w:t>
      </w:r>
    </w:p>
    <w:p w14:paraId="13932084" w14:textId="6B18E317" w:rsidR="00514B48" w:rsidRPr="00A57CAC" w:rsidRDefault="00514B48" w:rsidP="00F371E5">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 xml:space="preserve">התייעלות </w:t>
      </w:r>
      <w:r w:rsidR="00F371E5">
        <w:rPr>
          <w:rFonts w:ascii="Arial" w:hAnsi="Arial" w:cs="Arial" w:hint="cs"/>
          <w:sz w:val="22"/>
          <w:szCs w:val="22"/>
          <w:rtl/>
        </w:rPr>
        <w:t>באנרגיה</w:t>
      </w:r>
      <w:r w:rsidRPr="00A57CAC">
        <w:rPr>
          <w:rFonts w:ascii="Arial" w:hAnsi="Arial" w:cs="Arial"/>
          <w:sz w:val="22"/>
          <w:szCs w:val="22"/>
          <w:rtl/>
        </w:rPr>
        <w:t xml:space="preserve"> </w:t>
      </w:r>
    </w:p>
    <w:p w14:paraId="69B7399E" w14:textId="204A5EE7" w:rsidR="00F371E5" w:rsidRDefault="00F371E5" w:rsidP="009F35FD">
      <w:pPr>
        <w:numPr>
          <w:ilvl w:val="0"/>
          <w:numId w:val="70"/>
        </w:numPr>
        <w:spacing w:line="360" w:lineRule="auto"/>
        <w:ind w:left="990"/>
        <w:contextualSpacing/>
        <w:jc w:val="both"/>
        <w:rPr>
          <w:rFonts w:ascii="Arial" w:hAnsi="Arial" w:cs="Arial"/>
          <w:sz w:val="22"/>
          <w:szCs w:val="22"/>
        </w:rPr>
      </w:pPr>
      <w:r>
        <w:rPr>
          <w:rFonts w:ascii="Arial" w:hAnsi="Arial" w:cs="Arial" w:hint="cs"/>
          <w:sz w:val="22"/>
          <w:szCs w:val="22"/>
          <w:rtl/>
        </w:rPr>
        <w:t>בנייה חסכונית באנרגיה</w:t>
      </w:r>
    </w:p>
    <w:p w14:paraId="0E531763" w14:textId="090A42F4"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חדשנות סביבתית במוצרים</w:t>
      </w:r>
    </w:p>
    <w:p w14:paraId="24B4E39E"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השפעות סביבתיות בשרשרת אספקה</w:t>
      </w:r>
    </w:p>
    <w:p w14:paraId="4A8CF625"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צריכת מים</w:t>
      </w:r>
    </w:p>
    <w:p w14:paraId="1CCBC9CD"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הפחתה וטיפול בפסולת</w:t>
      </w:r>
    </w:p>
    <w:p w14:paraId="51098793" w14:textId="5A47BBBB" w:rsidR="00514B48" w:rsidRPr="00A57CAC" w:rsidRDefault="00AA53A7" w:rsidP="009F35FD">
      <w:pPr>
        <w:numPr>
          <w:ilvl w:val="0"/>
          <w:numId w:val="70"/>
        </w:numPr>
        <w:spacing w:line="360" w:lineRule="auto"/>
        <w:ind w:left="990"/>
        <w:contextualSpacing/>
        <w:jc w:val="both"/>
        <w:rPr>
          <w:rFonts w:ascii="Arial" w:hAnsi="Arial" w:cs="Arial"/>
          <w:sz w:val="22"/>
          <w:szCs w:val="22"/>
          <w:rtl/>
        </w:rPr>
      </w:pPr>
      <w:r w:rsidRPr="00A57CAC">
        <w:rPr>
          <w:rFonts w:eastAsia="Calibri" w:cs="Times New Roman"/>
          <w:noProof/>
          <w:sz w:val="24"/>
          <w:szCs w:val="24"/>
        </w:rPr>
        <mc:AlternateContent>
          <mc:Choice Requires="wps">
            <w:drawing>
              <wp:anchor distT="0" distB="0" distL="114300" distR="114300" simplePos="0" relativeHeight="251884544" behindDoc="0" locked="0" layoutInCell="1" allowOverlap="1" wp14:anchorId="10BB6E46" wp14:editId="5749C9DE">
                <wp:simplePos x="0" y="0"/>
                <wp:positionH relativeFrom="column">
                  <wp:posOffset>6040120</wp:posOffset>
                </wp:positionH>
                <wp:positionV relativeFrom="paragraph">
                  <wp:posOffset>249555</wp:posOffset>
                </wp:positionV>
                <wp:extent cx="190500" cy="187325"/>
                <wp:effectExtent l="0" t="0" r="19050" b="22225"/>
                <wp:wrapNone/>
                <wp:docPr id="127" name="Oval 12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1821B12"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BB6E46" id="Oval 127" o:spid="_x0000_s1101" style="position:absolute;left:0;text-align:left;margin-left:475.6pt;margin-top:19.65pt;width:15pt;height:14.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pLfgIAAFg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" filled="f" strokecolor="#243f60 [1604]" strokeweight=".25pt">
                <v:textbox inset="0,0,0,0">
                  <w:txbxContent>
                    <w:p w14:paraId="01821B12"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514B48" w:rsidRPr="00A57CAC">
        <w:rPr>
          <w:rFonts w:ascii="Arial" w:hAnsi="Arial" w:cs="Arial"/>
          <w:sz w:val="22"/>
          <w:szCs w:val="22"/>
          <w:rtl/>
        </w:rPr>
        <w:t>מעגל חיי מוצר</w:t>
      </w:r>
    </w:p>
    <w:p w14:paraId="75A304E4" w14:textId="5717EF1D" w:rsidR="00514B48" w:rsidRPr="00B32F04" w:rsidRDefault="00514B48" w:rsidP="009F35FD">
      <w:pPr>
        <w:numPr>
          <w:ilvl w:val="0"/>
          <w:numId w:val="70"/>
        </w:numPr>
        <w:spacing w:line="360" w:lineRule="auto"/>
        <w:ind w:left="990"/>
        <w:contextualSpacing/>
        <w:jc w:val="both"/>
        <w:rPr>
          <w:rFonts w:ascii="Arial" w:hAnsi="Arial" w:cs="Arial"/>
          <w:b/>
          <w:bCs/>
          <w:sz w:val="22"/>
          <w:szCs w:val="22"/>
        </w:rPr>
      </w:pPr>
      <w:r w:rsidRPr="00B32F04">
        <w:rPr>
          <w:rFonts w:ascii="Arial" w:hAnsi="Arial" w:cs="Arial"/>
          <w:b/>
          <w:bCs/>
          <w:sz w:val="22"/>
          <w:szCs w:val="22"/>
          <w:rtl/>
        </w:rPr>
        <w:lastRenderedPageBreak/>
        <w:t>כלכלה מעגלית</w:t>
      </w:r>
    </w:p>
    <w:p w14:paraId="09FF8DA7" w14:textId="6D51A291"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מערך הפצה</w:t>
      </w:r>
    </w:p>
    <w:p w14:paraId="2BE9E5A8" w14:textId="2AA7060E" w:rsidR="00514B48" w:rsidRDefault="00514B48" w:rsidP="009F35FD">
      <w:pPr>
        <w:numPr>
          <w:ilvl w:val="0"/>
          <w:numId w:val="70"/>
        </w:numPr>
        <w:spacing w:line="360" w:lineRule="auto"/>
        <w:ind w:left="990"/>
        <w:contextualSpacing/>
        <w:jc w:val="both"/>
        <w:rPr>
          <w:rFonts w:ascii="Arial" w:hAnsi="Arial" w:cs="Arial"/>
          <w:sz w:val="22"/>
          <w:szCs w:val="22"/>
        </w:rPr>
      </w:pPr>
      <w:r w:rsidRPr="00A57CAC">
        <w:rPr>
          <w:rFonts w:ascii="Arial" w:hAnsi="Arial" w:cs="Arial"/>
          <w:sz w:val="22"/>
          <w:szCs w:val="22"/>
          <w:rtl/>
        </w:rPr>
        <w:t>חינוך צרכנים לגבי אופן השימוש במוצר</w:t>
      </w:r>
    </w:p>
    <w:p w14:paraId="64A011F0" w14:textId="0B6E89EC" w:rsidR="00F371E5" w:rsidRPr="00A57CAC" w:rsidRDefault="00F371E5" w:rsidP="009F35FD">
      <w:pPr>
        <w:numPr>
          <w:ilvl w:val="0"/>
          <w:numId w:val="70"/>
        </w:numPr>
        <w:spacing w:line="360" w:lineRule="auto"/>
        <w:ind w:left="990"/>
        <w:contextualSpacing/>
        <w:jc w:val="both"/>
        <w:rPr>
          <w:rFonts w:ascii="Arial" w:hAnsi="Arial" w:cs="Arial"/>
          <w:sz w:val="22"/>
          <w:szCs w:val="22"/>
          <w:rtl/>
        </w:rPr>
      </w:pPr>
      <w:r>
        <w:rPr>
          <w:rFonts w:ascii="Arial" w:hAnsi="Arial" w:cs="Arial" w:hint="cs"/>
          <w:sz w:val="22"/>
          <w:szCs w:val="22"/>
          <w:rtl/>
        </w:rPr>
        <w:t>חינוך צרכנים לרבות עובדים לגבי חיסכון באנרגיה</w:t>
      </w:r>
    </w:p>
    <w:p w14:paraId="471C3B64" w14:textId="1F7878B2"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אריזות מוצר</w:t>
      </w:r>
    </w:p>
    <w:p w14:paraId="211F519C" w14:textId="7081C5E3" w:rsidR="00514B48" w:rsidRPr="00A57CAC" w:rsidRDefault="00514B48" w:rsidP="00711BBE">
      <w:pPr>
        <w:numPr>
          <w:ilvl w:val="0"/>
          <w:numId w:val="70"/>
        </w:numPr>
        <w:spacing w:line="360" w:lineRule="auto"/>
        <w:ind w:left="990"/>
        <w:contextualSpacing/>
        <w:jc w:val="both"/>
        <w:rPr>
          <w:rFonts w:ascii="Arial" w:hAnsi="Arial" w:cs="Arial"/>
          <w:sz w:val="22"/>
          <w:szCs w:val="22"/>
        </w:rPr>
      </w:pPr>
      <w:r w:rsidRPr="00A57CAC">
        <w:rPr>
          <w:rFonts w:ascii="Arial" w:hAnsi="Arial" w:cs="Arial"/>
          <w:sz w:val="22"/>
          <w:szCs w:val="22"/>
          <w:rtl/>
        </w:rPr>
        <w:t>מגוון ביולוגי</w:t>
      </w:r>
      <w:r w:rsidR="00711BBE">
        <w:rPr>
          <w:rFonts w:ascii="Arial" w:hAnsi="Arial" w:cs="Arial" w:hint="cs"/>
          <w:sz w:val="22"/>
          <w:szCs w:val="22"/>
          <w:rtl/>
        </w:rPr>
        <w:t>.</w:t>
      </w:r>
      <w:r w:rsidR="00711BBE">
        <w:rPr>
          <w:rFonts w:ascii="Arial" w:hAnsi="Arial" w:cs="Arial" w:hint="cs"/>
          <w:sz w:val="22"/>
          <w:szCs w:val="22"/>
        </w:rPr>
        <w:t xml:space="preserve"> </w:t>
      </w:r>
      <w:r w:rsidR="00711BBE">
        <w:rPr>
          <w:rFonts w:ascii="Arial" w:hAnsi="Arial" w:cs="Arial" w:hint="cs"/>
          <w:sz w:val="22"/>
          <w:szCs w:val="22"/>
          <w:rtl/>
        </w:rPr>
        <w:t xml:space="preserve">להרחבה בנושא, כלי עזר לדיווח וניהול: </w:t>
      </w:r>
      <w:hyperlink r:id="rId24" w:history="1">
        <w:r w:rsidR="00711BBE" w:rsidRPr="00711BBE">
          <w:rPr>
            <w:rStyle w:val="Hyperlink"/>
            <w:rFonts w:ascii="Arial" w:hAnsi="Arial" w:cs="Arial" w:hint="cs"/>
            <w:sz w:val="22"/>
            <w:szCs w:val="22"/>
            <w:rtl/>
          </w:rPr>
          <w:t>פרוטוקול הדיווח הישראלי למגוון ביולוגי בעסקים</w:t>
        </w:r>
      </w:hyperlink>
    </w:p>
    <w:p w14:paraId="498A7ED3" w14:textId="1B61C1B8" w:rsidR="00514B48" w:rsidRPr="00A57CAC" w:rsidRDefault="00AA53A7" w:rsidP="009F35FD">
      <w:pPr>
        <w:numPr>
          <w:ilvl w:val="0"/>
          <w:numId w:val="70"/>
        </w:numPr>
        <w:spacing w:line="360" w:lineRule="auto"/>
        <w:ind w:left="990"/>
        <w:contextualSpacing/>
        <w:jc w:val="both"/>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886592" behindDoc="0" locked="0" layoutInCell="1" allowOverlap="1" wp14:anchorId="168A7662" wp14:editId="5A810C98">
                <wp:simplePos x="0" y="0"/>
                <wp:positionH relativeFrom="column">
                  <wp:posOffset>6030595</wp:posOffset>
                </wp:positionH>
                <wp:positionV relativeFrom="paragraph">
                  <wp:posOffset>227330</wp:posOffset>
                </wp:positionV>
                <wp:extent cx="190500" cy="187325"/>
                <wp:effectExtent l="0" t="0" r="19050" b="22225"/>
                <wp:wrapNone/>
                <wp:docPr id="128" name="Oval 12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C70CBD5"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A7662" id="Oval 128" o:spid="_x0000_s1102" style="position:absolute;left:0;text-align:left;margin-left:474.85pt;margin-top:17.9pt;width:15pt;height:14.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" filled="f" strokecolor="#243f60 [1604]" strokeweight=".25pt">
                <v:textbox inset="0,0,0,0">
                  <w:txbxContent>
                    <w:p w14:paraId="7C70CBD5"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514B48" w:rsidRPr="00A57CAC">
        <w:rPr>
          <w:rFonts w:ascii="Arial" w:hAnsi="Arial" w:cs="Arial"/>
          <w:sz w:val="22"/>
          <w:szCs w:val="22"/>
          <w:rtl/>
        </w:rPr>
        <w:t>טיפול בבעלי חיים</w:t>
      </w:r>
    </w:p>
    <w:p w14:paraId="6130447C" w14:textId="597270C6" w:rsidR="00514B48" w:rsidRPr="00B32F04" w:rsidRDefault="00AA53A7" w:rsidP="009F35FD">
      <w:pPr>
        <w:numPr>
          <w:ilvl w:val="0"/>
          <w:numId w:val="70"/>
        </w:numPr>
        <w:spacing w:line="360" w:lineRule="auto"/>
        <w:ind w:left="990"/>
        <w:contextualSpacing/>
        <w:jc w:val="both"/>
        <w:rPr>
          <w:rFonts w:ascii="Arial" w:hAnsi="Arial" w:cs="Arial"/>
          <w:b/>
          <w:bCs/>
          <w:sz w:val="22"/>
          <w:szCs w:val="22"/>
        </w:rPr>
      </w:pPr>
      <w:r w:rsidRPr="00B32F04">
        <w:rPr>
          <w:rFonts w:eastAsia="Calibri" w:cs="Times New Roman"/>
          <w:b/>
          <w:bCs/>
          <w:noProof/>
          <w:sz w:val="24"/>
          <w:szCs w:val="24"/>
        </w:rPr>
        <mc:AlternateContent>
          <mc:Choice Requires="wps">
            <w:drawing>
              <wp:anchor distT="0" distB="0" distL="114300" distR="114300" simplePos="0" relativeHeight="251888640" behindDoc="0" locked="0" layoutInCell="1" allowOverlap="1" wp14:anchorId="165D36BF" wp14:editId="4E67468D">
                <wp:simplePos x="0" y="0"/>
                <wp:positionH relativeFrom="column">
                  <wp:posOffset>6030595</wp:posOffset>
                </wp:positionH>
                <wp:positionV relativeFrom="paragraph">
                  <wp:posOffset>216535</wp:posOffset>
                </wp:positionV>
                <wp:extent cx="190500" cy="187325"/>
                <wp:effectExtent l="0" t="0" r="19050" b="22225"/>
                <wp:wrapNone/>
                <wp:docPr id="129" name="Oval 129"/>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469954E"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D36BF" id="Oval 129" o:spid="_x0000_s1103" style="position:absolute;left:0;text-align:left;margin-left:474.85pt;margin-top:17.05pt;width:15pt;height:14.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" filled="f" strokecolor="#243f60 [1604]" strokeweight=".25pt">
                <v:textbox inset="0,0,0,0">
                  <w:txbxContent>
                    <w:p w14:paraId="3469954E"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514B48" w:rsidRPr="00B32F04">
        <w:rPr>
          <w:rFonts w:ascii="Arial" w:hAnsi="Arial" w:cs="Arial"/>
          <w:b/>
          <w:bCs/>
          <w:sz w:val="22"/>
          <w:szCs w:val="22"/>
          <w:rtl/>
        </w:rPr>
        <w:t>בניה ירוקה</w:t>
      </w:r>
    </w:p>
    <w:p w14:paraId="13C02F1A" w14:textId="447542DF" w:rsidR="00514B48" w:rsidRPr="00B32F04" w:rsidRDefault="00AA53A7" w:rsidP="009F35FD">
      <w:pPr>
        <w:numPr>
          <w:ilvl w:val="0"/>
          <w:numId w:val="70"/>
        </w:numPr>
        <w:spacing w:line="360" w:lineRule="auto"/>
        <w:ind w:left="990"/>
        <w:contextualSpacing/>
        <w:jc w:val="both"/>
        <w:rPr>
          <w:rFonts w:ascii="Arial" w:hAnsi="Arial" w:cs="Arial"/>
          <w:b/>
          <w:bCs/>
          <w:sz w:val="22"/>
          <w:szCs w:val="22"/>
        </w:rPr>
      </w:pPr>
      <w:r w:rsidRPr="00B32F04">
        <w:rPr>
          <w:rFonts w:eastAsia="Calibri" w:cs="Times New Roman"/>
          <w:b/>
          <w:bCs/>
          <w:noProof/>
          <w:sz w:val="24"/>
          <w:szCs w:val="24"/>
        </w:rPr>
        <mc:AlternateContent>
          <mc:Choice Requires="wps">
            <w:drawing>
              <wp:anchor distT="0" distB="0" distL="114300" distR="114300" simplePos="0" relativeHeight="251890688" behindDoc="0" locked="0" layoutInCell="1" allowOverlap="1" wp14:anchorId="6193346F" wp14:editId="0A72F0B8">
                <wp:simplePos x="0" y="0"/>
                <wp:positionH relativeFrom="column">
                  <wp:posOffset>6030595</wp:posOffset>
                </wp:positionH>
                <wp:positionV relativeFrom="paragraph">
                  <wp:posOffset>206375</wp:posOffset>
                </wp:positionV>
                <wp:extent cx="190500" cy="187325"/>
                <wp:effectExtent l="0" t="0" r="19050" b="22225"/>
                <wp:wrapNone/>
                <wp:docPr id="130" name="Oval 13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CDBF0EB"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3346F" id="Oval 130" o:spid="_x0000_s1104" style="position:absolute;left:0;text-align:left;margin-left:474.85pt;margin-top:16.25pt;width:15pt;height:14.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" filled="f" strokecolor="#243f60 [1604]" strokeweight=".25pt">
                <v:textbox inset="0,0,0,0">
                  <w:txbxContent>
                    <w:p w14:paraId="2CDBF0EB"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514B48" w:rsidRPr="00B32F04">
        <w:rPr>
          <w:rFonts w:ascii="Arial" w:hAnsi="Arial" w:cs="Arial"/>
          <w:b/>
          <w:bCs/>
          <w:sz w:val="22"/>
          <w:szCs w:val="22"/>
          <w:rtl/>
        </w:rPr>
        <w:t>אנרגיה מתחדשת</w:t>
      </w:r>
    </w:p>
    <w:p w14:paraId="4EDBBB0E" w14:textId="1228EDAA" w:rsidR="00514B48" w:rsidRPr="00B32F04" w:rsidRDefault="00AA53A7" w:rsidP="009F35FD">
      <w:pPr>
        <w:numPr>
          <w:ilvl w:val="0"/>
          <w:numId w:val="70"/>
        </w:numPr>
        <w:spacing w:line="360" w:lineRule="auto"/>
        <w:ind w:left="990"/>
        <w:contextualSpacing/>
        <w:jc w:val="both"/>
        <w:rPr>
          <w:rFonts w:ascii="Arial" w:hAnsi="Arial" w:cs="Arial"/>
          <w:b/>
          <w:bCs/>
          <w:sz w:val="22"/>
          <w:szCs w:val="22"/>
        </w:rPr>
      </w:pPr>
      <w:r w:rsidRPr="00B32F04">
        <w:rPr>
          <w:rFonts w:eastAsia="Calibri" w:cs="Times New Roman"/>
          <w:b/>
          <w:bCs/>
          <w:noProof/>
          <w:sz w:val="24"/>
          <w:szCs w:val="24"/>
        </w:rPr>
        <mc:AlternateContent>
          <mc:Choice Requires="wps">
            <w:drawing>
              <wp:anchor distT="0" distB="0" distL="114300" distR="114300" simplePos="0" relativeHeight="251892736" behindDoc="0" locked="0" layoutInCell="1" allowOverlap="1" wp14:anchorId="47324170" wp14:editId="13C92B3D">
                <wp:simplePos x="0" y="0"/>
                <wp:positionH relativeFrom="column">
                  <wp:posOffset>6030595</wp:posOffset>
                </wp:positionH>
                <wp:positionV relativeFrom="paragraph">
                  <wp:posOffset>180975</wp:posOffset>
                </wp:positionV>
                <wp:extent cx="190500" cy="187325"/>
                <wp:effectExtent l="0" t="0" r="19050" b="22225"/>
                <wp:wrapNone/>
                <wp:docPr id="131" name="Oval 13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BE85409"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24170" id="Oval 131" o:spid="_x0000_s1105" style="position:absolute;left:0;text-align:left;margin-left:474.85pt;margin-top:14.25pt;width:15pt;height:14.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" filled="f" strokecolor="#243f60 [1604]" strokeweight=".25pt">
                <v:textbox inset="0,0,0,0">
                  <w:txbxContent>
                    <w:p w14:paraId="0BE85409" w14:textId="77777777" w:rsidR="0089328E" w:rsidRDefault="0089328E" w:rsidP="00AA53A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514B48" w:rsidRPr="00B32F04">
        <w:rPr>
          <w:rFonts w:ascii="Arial" w:hAnsi="Arial" w:cs="Arial"/>
          <w:b/>
          <w:bCs/>
          <w:sz w:val="22"/>
          <w:szCs w:val="22"/>
          <w:rtl/>
        </w:rPr>
        <w:t>צמצום טביעת רגל פחמנית</w:t>
      </w:r>
    </w:p>
    <w:p w14:paraId="5EA3F448" w14:textId="275AE714" w:rsidR="00514B48" w:rsidRDefault="00514B48" w:rsidP="009F35FD">
      <w:pPr>
        <w:numPr>
          <w:ilvl w:val="0"/>
          <w:numId w:val="70"/>
        </w:numPr>
        <w:spacing w:line="360" w:lineRule="auto"/>
        <w:ind w:left="990"/>
        <w:contextualSpacing/>
        <w:jc w:val="both"/>
        <w:rPr>
          <w:rFonts w:ascii="Arial" w:hAnsi="Arial" w:cs="Arial"/>
          <w:b/>
          <w:bCs/>
          <w:sz w:val="22"/>
          <w:szCs w:val="22"/>
        </w:rPr>
      </w:pPr>
      <w:r w:rsidRPr="00B32F04">
        <w:rPr>
          <w:rFonts w:ascii="Arial" w:hAnsi="Arial" w:cs="Arial"/>
          <w:b/>
          <w:bCs/>
          <w:sz w:val="22"/>
          <w:szCs w:val="22"/>
          <w:rtl/>
        </w:rPr>
        <w:t>הצלת מזון</w:t>
      </w:r>
    </w:p>
    <w:p w14:paraId="655FBB7C" w14:textId="66896F48" w:rsidR="00F371E5" w:rsidRPr="00B32F04" w:rsidRDefault="00F371E5" w:rsidP="009F35FD">
      <w:pPr>
        <w:numPr>
          <w:ilvl w:val="0"/>
          <w:numId w:val="70"/>
        </w:numPr>
        <w:spacing w:line="360" w:lineRule="auto"/>
        <w:ind w:left="990"/>
        <w:contextualSpacing/>
        <w:jc w:val="both"/>
        <w:rPr>
          <w:rFonts w:ascii="Arial" w:hAnsi="Arial" w:cs="Arial"/>
          <w:b/>
          <w:bCs/>
          <w:sz w:val="22"/>
          <w:szCs w:val="22"/>
        </w:rPr>
      </w:pPr>
      <w:r>
        <w:rPr>
          <w:rFonts w:ascii="Arial" w:hAnsi="Arial" w:cs="Arial" w:hint="cs"/>
          <w:b/>
          <w:bCs/>
          <w:sz w:val="22"/>
          <w:szCs w:val="22"/>
          <w:rtl/>
        </w:rPr>
        <w:t>זיהום ים ונחלים</w:t>
      </w:r>
    </w:p>
    <w:p w14:paraId="52DF5315"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אחר:_____________</w:t>
      </w:r>
    </w:p>
    <w:p w14:paraId="5C83402B"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Pr>
      </w:pPr>
      <w:r w:rsidRPr="00A57CAC">
        <w:rPr>
          <w:rFonts w:ascii="Arial" w:hAnsi="Arial" w:cs="Arial"/>
          <w:sz w:val="22"/>
          <w:szCs w:val="22"/>
          <w:rtl/>
        </w:rPr>
        <w:t>אחר:_____________</w:t>
      </w:r>
    </w:p>
    <w:p w14:paraId="1FFA843E" w14:textId="77777777" w:rsidR="00DB046C" w:rsidRDefault="00DB046C" w:rsidP="00514B48">
      <w:pPr>
        <w:spacing w:line="360" w:lineRule="auto"/>
        <w:ind w:left="565"/>
        <w:contextualSpacing/>
        <w:jc w:val="both"/>
        <w:rPr>
          <w:rFonts w:ascii="Arial" w:hAnsi="Arial" w:cs="Arial"/>
          <w:sz w:val="22"/>
          <w:szCs w:val="22"/>
          <w:rtl/>
        </w:rPr>
      </w:pPr>
    </w:p>
    <w:p w14:paraId="32418EE8" w14:textId="1B18C2EB" w:rsidR="00514B48" w:rsidRPr="00A57CAC" w:rsidRDefault="00514B48" w:rsidP="00514B48">
      <w:pPr>
        <w:spacing w:line="360" w:lineRule="auto"/>
        <w:ind w:left="565"/>
        <w:contextualSpacing/>
        <w:jc w:val="both"/>
        <w:rPr>
          <w:rFonts w:ascii="Arial" w:hAnsi="Arial" w:cs="Arial"/>
          <w:sz w:val="22"/>
          <w:szCs w:val="22"/>
          <w:rtl/>
        </w:rPr>
      </w:pPr>
      <w:r w:rsidRPr="00A57CAC">
        <w:rPr>
          <w:rFonts w:ascii="Arial" w:hAnsi="Arial" w:cs="Arial"/>
          <w:sz w:val="22"/>
          <w:szCs w:val="22"/>
          <w:rtl/>
        </w:rPr>
        <w:t>נושא א':</w:t>
      </w:r>
    </w:p>
    <w:tbl>
      <w:tblPr>
        <w:tblStyle w:val="LightShading-Accent11"/>
        <w:bidiVisual/>
        <w:tblW w:w="0" w:type="auto"/>
        <w:tblInd w:w="0" w:type="dxa"/>
        <w:tblBorders>
          <w:top w:val="none" w:sz="0" w:space="0" w:color="auto"/>
          <w:bottom w:val="none" w:sz="0" w:space="0" w:color="auto"/>
        </w:tblBorders>
        <w:tblLook w:val="0400" w:firstRow="0" w:lastRow="0" w:firstColumn="0" w:lastColumn="0" w:noHBand="0" w:noVBand="1"/>
      </w:tblPr>
      <w:tblGrid>
        <w:gridCol w:w="9212"/>
      </w:tblGrid>
      <w:tr w:rsidR="00A57CAC" w:rsidRPr="00A57CAC" w14:paraId="5AF2317E" w14:textId="77777777" w:rsidTr="00514B48">
        <w:trPr>
          <w:cnfStyle w:val="000000100000" w:firstRow="0" w:lastRow="0" w:firstColumn="0" w:lastColumn="0" w:oddVBand="0" w:evenVBand="0" w:oddHBand="1" w:evenHBand="0" w:firstRowFirstColumn="0" w:firstRowLastColumn="0" w:lastRowFirstColumn="0" w:lastRowLastColumn="0"/>
        </w:trPr>
        <w:tc>
          <w:tcPr>
            <w:tcW w:w="9286" w:type="dxa"/>
            <w:shd w:val="clear" w:color="auto" w:fill="BFBFBF" w:themeFill="background1" w:themeFillShade="BF"/>
          </w:tcPr>
          <w:p w14:paraId="18143998"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719A5701" w14:textId="77777777" w:rsidTr="00514B48">
        <w:tc>
          <w:tcPr>
            <w:tcW w:w="9286" w:type="dxa"/>
          </w:tcPr>
          <w:p w14:paraId="18618E3C"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6F920DDF" w14:textId="77777777" w:rsidTr="00514B48">
        <w:trPr>
          <w:cnfStyle w:val="000000100000" w:firstRow="0" w:lastRow="0" w:firstColumn="0" w:lastColumn="0" w:oddVBand="0" w:evenVBand="0" w:oddHBand="1" w:evenHBand="0" w:firstRowFirstColumn="0" w:firstRowLastColumn="0" w:lastRowFirstColumn="0" w:lastRowLastColumn="0"/>
        </w:trPr>
        <w:tc>
          <w:tcPr>
            <w:tcW w:w="9286" w:type="dxa"/>
            <w:shd w:val="clear" w:color="auto" w:fill="BFBFBF" w:themeFill="background1" w:themeFillShade="BF"/>
          </w:tcPr>
          <w:p w14:paraId="4908BEF1"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7DA6547B" w14:textId="77777777" w:rsidTr="00514B48">
        <w:tc>
          <w:tcPr>
            <w:tcW w:w="9286" w:type="dxa"/>
          </w:tcPr>
          <w:p w14:paraId="512B1A8C" w14:textId="77777777" w:rsidR="00514B48" w:rsidRPr="00A57CAC" w:rsidRDefault="00514B48" w:rsidP="00514B48">
            <w:pPr>
              <w:spacing w:line="360" w:lineRule="auto"/>
              <w:rPr>
                <w:rFonts w:ascii="Arial" w:hAnsi="Arial" w:cs="Arial"/>
                <w:color w:val="auto"/>
                <w:sz w:val="22"/>
                <w:szCs w:val="22"/>
                <w:highlight w:val="yellow"/>
                <w:rtl/>
              </w:rPr>
            </w:pPr>
          </w:p>
        </w:tc>
      </w:tr>
    </w:tbl>
    <w:p w14:paraId="7103FAE7" w14:textId="77777777" w:rsidR="00514B48" w:rsidRPr="00A57CAC" w:rsidRDefault="00514B48" w:rsidP="00514B48">
      <w:pPr>
        <w:spacing w:line="360" w:lineRule="auto"/>
        <w:ind w:left="565"/>
        <w:contextualSpacing/>
        <w:jc w:val="both"/>
        <w:rPr>
          <w:rFonts w:ascii="Arial" w:hAnsi="Arial" w:cs="Arial"/>
          <w:sz w:val="22"/>
          <w:szCs w:val="22"/>
          <w:rtl/>
        </w:rPr>
      </w:pPr>
      <w:r w:rsidRPr="00A57CAC">
        <w:rPr>
          <w:rFonts w:ascii="Arial" w:hAnsi="Arial" w:cs="Arial"/>
          <w:sz w:val="22"/>
          <w:szCs w:val="22"/>
          <w:rtl/>
        </w:rPr>
        <w:t>נושא ב':</w:t>
      </w:r>
    </w:p>
    <w:tbl>
      <w:tblPr>
        <w:tblStyle w:val="LightShading-Accent11"/>
        <w:bidiVisual/>
        <w:tblW w:w="0" w:type="auto"/>
        <w:tblInd w:w="0" w:type="dxa"/>
        <w:tblBorders>
          <w:top w:val="none" w:sz="0" w:space="0" w:color="auto"/>
          <w:bottom w:val="none" w:sz="0" w:space="0" w:color="auto"/>
        </w:tblBorders>
        <w:tblLook w:val="0400" w:firstRow="0" w:lastRow="0" w:firstColumn="0" w:lastColumn="0" w:noHBand="0" w:noVBand="1"/>
      </w:tblPr>
      <w:tblGrid>
        <w:gridCol w:w="9212"/>
      </w:tblGrid>
      <w:tr w:rsidR="00A57CAC" w:rsidRPr="00A57CAC" w14:paraId="3A10DA39" w14:textId="77777777" w:rsidTr="00514B48">
        <w:trPr>
          <w:cnfStyle w:val="000000100000" w:firstRow="0" w:lastRow="0" w:firstColumn="0" w:lastColumn="0" w:oddVBand="0" w:evenVBand="0" w:oddHBand="1" w:evenHBand="0" w:firstRowFirstColumn="0" w:firstRowLastColumn="0" w:lastRowFirstColumn="0" w:lastRowLastColumn="0"/>
        </w:trPr>
        <w:tc>
          <w:tcPr>
            <w:tcW w:w="9286" w:type="dxa"/>
            <w:shd w:val="clear" w:color="auto" w:fill="BFBFBF" w:themeFill="background1" w:themeFillShade="BF"/>
          </w:tcPr>
          <w:p w14:paraId="40BD5273"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4B3FFDCD" w14:textId="77777777" w:rsidTr="00514B48">
        <w:tc>
          <w:tcPr>
            <w:tcW w:w="9286" w:type="dxa"/>
          </w:tcPr>
          <w:p w14:paraId="33908B62"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0796DE20" w14:textId="77777777" w:rsidTr="00514B48">
        <w:trPr>
          <w:cnfStyle w:val="000000100000" w:firstRow="0" w:lastRow="0" w:firstColumn="0" w:lastColumn="0" w:oddVBand="0" w:evenVBand="0" w:oddHBand="1" w:evenHBand="0" w:firstRowFirstColumn="0" w:firstRowLastColumn="0" w:lastRowFirstColumn="0" w:lastRowLastColumn="0"/>
        </w:trPr>
        <w:tc>
          <w:tcPr>
            <w:tcW w:w="9286" w:type="dxa"/>
            <w:shd w:val="clear" w:color="auto" w:fill="BFBFBF" w:themeFill="background1" w:themeFillShade="BF"/>
          </w:tcPr>
          <w:p w14:paraId="70F87B16" w14:textId="77777777" w:rsidR="00514B48" w:rsidRPr="00A57CAC" w:rsidRDefault="00514B48" w:rsidP="00514B48">
            <w:pPr>
              <w:spacing w:line="360" w:lineRule="auto"/>
              <w:rPr>
                <w:rFonts w:ascii="Arial" w:hAnsi="Arial" w:cs="Arial"/>
                <w:color w:val="auto"/>
                <w:sz w:val="22"/>
                <w:szCs w:val="22"/>
                <w:highlight w:val="yellow"/>
                <w:rtl/>
              </w:rPr>
            </w:pPr>
          </w:p>
        </w:tc>
      </w:tr>
    </w:tbl>
    <w:p w14:paraId="41D43117" w14:textId="77777777" w:rsidR="00514B48" w:rsidRPr="00A57CAC" w:rsidRDefault="00514B48" w:rsidP="00514B48">
      <w:pPr>
        <w:spacing w:line="360" w:lineRule="auto"/>
        <w:ind w:left="423"/>
        <w:contextualSpacing/>
        <w:jc w:val="both"/>
        <w:rPr>
          <w:rFonts w:ascii="Arial" w:hAnsi="Arial" w:cs="Arial"/>
          <w:sz w:val="22"/>
          <w:szCs w:val="22"/>
          <w:rtl/>
        </w:rPr>
      </w:pPr>
    </w:p>
    <w:p w14:paraId="046C136E" w14:textId="622302CF" w:rsidR="00514B48" w:rsidRPr="00A57CAC" w:rsidRDefault="00514B48" w:rsidP="00DF38A1">
      <w:pPr>
        <w:numPr>
          <w:ilvl w:val="0"/>
          <w:numId w:val="124"/>
        </w:numPr>
        <w:spacing w:line="360" w:lineRule="auto"/>
        <w:jc w:val="both"/>
        <w:rPr>
          <w:rFonts w:ascii="Arial" w:hAnsi="Arial" w:cs="Arial"/>
          <w:sz w:val="18"/>
          <w:szCs w:val="18"/>
        </w:rPr>
      </w:pPr>
      <w:r w:rsidRPr="00A57CAC">
        <w:rPr>
          <w:rFonts w:ascii="Arial" w:hAnsi="Arial" w:cs="Arial"/>
          <w:sz w:val="22"/>
          <w:szCs w:val="22"/>
          <w:rtl/>
        </w:rPr>
        <w:t>האם התקיימו תהליכי דיאלוג עם ארגוני סביבה ו/או נציגי קהילות מקומיות סביב השפעות החברה בנושאי סביבה וקיימות? אנא פרטו :</w:t>
      </w:r>
      <w:r w:rsidR="00F32F4D" w:rsidRPr="00A57CAC">
        <w:rPr>
          <w:rFonts w:ascii="Arial" w:hAnsi="Arial" w:cs="Arial" w:hint="cs"/>
          <w:sz w:val="22"/>
          <w:szCs w:val="22"/>
          <w:rtl/>
        </w:rPr>
        <w:t xml:space="preserve"> </w:t>
      </w:r>
      <w:r w:rsidR="00F32F4D" w:rsidRPr="00A57CAC">
        <w:rPr>
          <w:rFonts w:ascii="Arial" w:hAnsi="Arial" w:cs="Arial" w:hint="cs"/>
          <w:sz w:val="18"/>
          <w:szCs w:val="18"/>
          <w:rtl/>
        </w:rPr>
        <w:t>(חצי נקודה)</w:t>
      </w:r>
    </w:p>
    <w:tbl>
      <w:tblPr>
        <w:tblStyle w:val="LightShading-Accent11"/>
        <w:bidiVisual/>
        <w:tblW w:w="0" w:type="auto"/>
        <w:tblInd w:w="0" w:type="dxa"/>
        <w:tblBorders>
          <w:top w:val="none" w:sz="0" w:space="0" w:color="auto"/>
          <w:bottom w:val="none" w:sz="0" w:space="0" w:color="auto"/>
        </w:tblBorders>
        <w:tblLook w:val="0400" w:firstRow="0" w:lastRow="0" w:firstColumn="0" w:lastColumn="0" w:noHBand="0" w:noVBand="1"/>
      </w:tblPr>
      <w:tblGrid>
        <w:gridCol w:w="9212"/>
      </w:tblGrid>
      <w:tr w:rsidR="00A57CAC" w:rsidRPr="00A57CAC" w14:paraId="386E658D" w14:textId="77777777" w:rsidTr="00514B48">
        <w:trPr>
          <w:cnfStyle w:val="000000100000" w:firstRow="0" w:lastRow="0" w:firstColumn="0" w:lastColumn="0" w:oddVBand="0" w:evenVBand="0" w:oddHBand="1" w:evenHBand="0" w:firstRowFirstColumn="0" w:firstRowLastColumn="0" w:lastRowFirstColumn="0" w:lastRowLastColumn="0"/>
        </w:trPr>
        <w:tc>
          <w:tcPr>
            <w:tcW w:w="9286" w:type="dxa"/>
            <w:shd w:val="clear" w:color="auto" w:fill="BFBFBF" w:themeFill="background1" w:themeFillShade="BF"/>
          </w:tcPr>
          <w:p w14:paraId="41320ECB" w14:textId="77777777" w:rsidR="00514B48" w:rsidRPr="00A57CAC" w:rsidRDefault="00514B48" w:rsidP="00514B48">
            <w:pPr>
              <w:spacing w:line="360" w:lineRule="auto"/>
              <w:rPr>
                <w:rFonts w:ascii="Arial" w:hAnsi="Arial" w:cs="Arial"/>
                <w:color w:val="auto"/>
                <w:sz w:val="22"/>
                <w:szCs w:val="22"/>
              </w:rPr>
            </w:pPr>
          </w:p>
        </w:tc>
      </w:tr>
      <w:tr w:rsidR="00A57CAC" w:rsidRPr="00A57CAC" w14:paraId="2B97371B" w14:textId="77777777" w:rsidTr="00514B48">
        <w:tc>
          <w:tcPr>
            <w:tcW w:w="9286" w:type="dxa"/>
          </w:tcPr>
          <w:p w14:paraId="7E3AA9F6" w14:textId="77777777" w:rsidR="00514B48" w:rsidRPr="00A57CAC" w:rsidRDefault="00514B48" w:rsidP="00514B48">
            <w:pPr>
              <w:spacing w:line="360" w:lineRule="auto"/>
              <w:rPr>
                <w:rFonts w:ascii="Arial" w:hAnsi="Arial" w:cs="Arial"/>
                <w:color w:val="auto"/>
                <w:sz w:val="22"/>
                <w:szCs w:val="22"/>
                <w:rtl/>
              </w:rPr>
            </w:pPr>
          </w:p>
        </w:tc>
      </w:tr>
      <w:tr w:rsidR="00A57CAC" w:rsidRPr="00A57CAC" w14:paraId="589C11FA" w14:textId="77777777" w:rsidTr="00514B48">
        <w:trPr>
          <w:cnfStyle w:val="000000100000" w:firstRow="0" w:lastRow="0" w:firstColumn="0" w:lastColumn="0" w:oddVBand="0" w:evenVBand="0" w:oddHBand="1" w:evenHBand="0" w:firstRowFirstColumn="0" w:firstRowLastColumn="0" w:lastRowFirstColumn="0" w:lastRowLastColumn="0"/>
        </w:trPr>
        <w:tc>
          <w:tcPr>
            <w:tcW w:w="9286" w:type="dxa"/>
            <w:shd w:val="clear" w:color="auto" w:fill="BFBFBF" w:themeFill="background1" w:themeFillShade="BF"/>
          </w:tcPr>
          <w:p w14:paraId="6329E0A5" w14:textId="77777777" w:rsidR="00514B48" w:rsidRPr="00A57CAC" w:rsidRDefault="00514B48" w:rsidP="00514B48">
            <w:pPr>
              <w:spacing w:line="360" w:lineRule="auto"/>
              <w:rPr>
                <w:rFonts w:ascii="Arial" w:hAnsi="Arial" w:cs="Arial"/>
                <w:color w:val="auto"/>
                <w:sz w:val="22"/>
                <w:szCs w:val="22"/>
                <w:rtl/>
              </w:rPr>
            </w:pPr>
          </w:p>
        </w:tc>
      </w:tr>
      <w:tr w:rsidR="00A57CAC" w:rsidRPr="00A57CAC" w14:paraId="6E524ED7" w14:textId="77777777" w:rsidTr="00514B48">
        <w:tc>
          <w:tcPr>
            <w:tcW w:w="9286" w:type="dxa"/>
          </w:tcPr>
          <w:p w14:paraId="766A7D35" w14:textId="77777777" w:rsidR="00514B48" w:rsidRPr="00A57CAC" w:rsidRDefault="00514B48" w:rsidP="00514B48">
            <w:pPr>
              <w:spacing w:line="360" w:lineRule="auto"/>
              <w:rPr>
                <w:rFonts w:ascii="Arial" w:hAnsi="Arial" w:cs="Arial"/>
                <w:color w:val="auto"/>
                <w:sz w:val="22"/>
                <w:szCs w:val="22"/>
                <w:rtl/>
              </w:rPr>
            </w:pPr>
          </w:p>
        </w:tc>
      </w:tr>
    </w:tbl>
    <w:p w14:paraId="66A78038" w14:textId="77777777" w:rsidR="00514B48" w:rsidRPr="00A57CAC" w:rsidRDefault="00514B48" w:rsidP="00514B48">
      <w:pPr>
        <w:spacing w:line="360" w:lineRule="auto"/>
        <w:jc w:val="both"/>
        <w:rPr>
          <w:rFonts w:ascii="Arial" w:hAnsi="Arial" w:cs="Arial"/>
          <w:b/>
          <w:bCs/>
          <w:sz w:val="22"/>
          <w:szCs w:val="22"/>
          <w:u w:val="single"/>
          <w:rtl/>
        </w:rPr>
      </w:pPr>
    </w:p>
    <w:p w14:paraId="46084071" w14:textId="77777777" w:rsidR="00DB046C" w:rsidRDefault="00514B48" w:rsidP="00DB046C">
      <w:pPr>
        <w:numPr>
          <w:ilvl w:val="0"/>
          <w:numId w:val="124"/>
        </w:numPr>
        <w:spacing w:line="360" w:lineRule="auto"/>
        <w:rPr>
          <w:rFonts w:ascii="Arial" w:hAnsi="Arial" w:cs="Arial"/>
          <w:sz w:val="22"/>
          <w:szCs w:val="22"/>
        </w:rPr>
      </w:pPr>
      <w:r w:rsidRPr="00DF38A1">
        <w:rPr>
          <w:rFonts w:ascii="Arial" w:hAnsi="Arial" w:cs="Arial"/>
          <w:sz w:val="22"/>
          <w:szCs w:val="22"/>
          <w:rtl/>
        </w:rPr>
        <w:t>ביצועים</w:t>
      </w:r>
      <w:r w:rsidRPr="00A57CAC">
        <w:rPr>
          <w:rFonts w:ascii="Arial" w:hAnsi="Arial" w:cs="Arial"/>
          <w:b/>
          <w:bCs/>
          <w:sz w:val="22"/>
          <w:szCs w:val="22"/>
          <w:u w:val="single"/>
          <w:rtl/>
        </w:rPr>
        <w:t xml:space="preserve"> ויעדים סביבתיים ענף א':</w:t>
      </w:r>
      <w:r w:rsidRPr="00A57CAC">
        <w:rPr>
          <w:rFonts w:ascii="Arial" w:hAnsi="Arial" w:cs="Arial"/>
          <w:sz w:val="22"/>
          <w:szCs w:val="22"/>
          <w:rtl/>
        </w:rPr>
        <w:t xml:space="preserve"> ביצועים אקלים ואיכות אויר, הפחתת פסולת, מים ושפכים </w:t>
      </w:r>
      <w:r w:rsidR="00F32F4D" w:rsidRPr="00A57CAC">
        <w:rPr>
          <w:rFonts w:ascii="Arial" w:hAnsi="Arial" w:cs="Arial" w:hint="cs"/>
          <w:sz w:val="18"/>
          <w:szCs w:val="18"/>
          <w:rtl/>
        </w:rPr>
        <w:t>(</w:t>
      </w:r>
      <w:r w:rsidR="00F32F4D" w:rsidRPr="00A57CAC">
        <w:rPr>
          <w:rFonts w:ascii="Arial" w:hAnsi="Arial" w:cs="Arial"/>
          <w:sz w:val="18"/>
          <w:szCs w:val="18"/>
          <w:rtl/>
        </w:rPr>
        <w:t>שאלה לענף א בלבד. ניקוד עפ"י אנליזה סביבתית. עד 9 נקודות</w:t>
      </w:r>
      <w:r w:rsidR="00F32F4D" w:rsidRPr="00A57CAC">
        <w:rPr>
          <w:rFonts w:ascii="Arial" w:hAnsi="Arial" w:cs="Arial" w:hint="cs"/>
          <w:sz w:val="18"/>
          <w:szCs w:val="18"/>
          <w:rtl/>
        </w:rPr>
        <w:t>)</w:t>
      </w:r>
    </w:p>
    <w:p w14:paraId="42EED6C2" w14:textId="459D00CC" w:rsidR="00514B48" w:rsidRPr="00A57CAC" w:rsidRDefault="00514B48" w:rsidP="00DB046C">
      <w:pPr>
        <w:spacing w:line="360" w:lineRule="auto"/>
        <w:ind w:left="360"/>
        <w:rPr>
          <w:rFonts w:ascii="Arial" w:hAnsi="Arial" w:cs="Arial"/>
          <w:sz w:val="22"/>
          <w:szCs w:val="22"/>
          <w:rtl/>
        </w:rPr>
      </w:pPr>
      <w:r w:rsidRPr="00A57CAC">
        <w:rPr>
          <w:rFonts w:ascii="Arial" w:hAnsi="Arial" w:cs="Arial"/>
          <w:b/>
          <w:bCs/>
          <w:sz w:val="22"/>
          <w:szCs w:val="22"/>
          <w:rtl/>
        </w:rPr>
        <w:t xml:space="preserve">דיווח ביצועים אקלים ואיכות אויר </w:t>
      </w:r>
    </w:p>
    <w:p w14:paraId="5FB1B853" w14:textId="0BABB6B2" w:rsidR="00514B48" w:rsidRPr="00A57CAC" w:rsidRDefault="00514B48" w:rsidP="009F35FD">
      <w:pPr>
        <w:numPr>
          <w:ilvl w:val="0"/>
          <w:numId w:val="71"/>
        </w:numPr>
        <w:spacing w:line="360" w:lineRule="auto"/>
        <w:contextualSpacing/>
        <w:jc w:val="both"/>
        <w:rPr>
          <w:rFonts w:ascii="Arial" w:hAnsi="Arial" w:cs="Arial"/>
          <w:sz w:val="22"/>
          <w:szCs w:val="22"/>
        </w:rPr>
      </w:pPr>
      <w:r w:rsidRPr="00A57CAC">
        <w:rPr>
          <w:rFonts w:ascii="Arial" w:hAnsi="Arial" w:cs="Arial"/>
          <w:sz w:val="22"/>
          <w:szCs w:val="22"/>
          <w:rtl/>
        </w:rPr>
        <w:lastRenderedPageBreak/>
        <w:t xml:space="preserve">חברות אשר מייצרות אנרגיה באופן עצמאי נדרשות לפרט את כמות האנרגיה המיוצרת לפי כל מקור דלק (מזוט, גפ"מ וכו'), </w:t>
      </w:r>
      <w:r w:rsidR="00FE2DCC">
        <w:rPr>
          <w:rFonts w:ascii="Arial" w:hAnsi="Arial" w:cs="Arial" w:hint="cs"/>
          <w:sz w:val="22"/>
          <w:szCs w:val="22"/>
          <w:rtl/>
        </w:rPr>
        <w:t xml:space="preserve">וכן את פוטנציאל שימור האנרגיה, </w:t>
      </w:r>
      <w:r w:rsidRPr="00A57CAC">
        <w:rPr>
          <w:rFonts w:ascii="Arial" w:hAnsi="Arial" w:cs="Arial"/>
          <w:sz w:val="22"/>
          <w:szCs w:val="22"/>
          <w:rtl/>
        </w:rPr>
        <w:t>וזאת בנוסף לפירוט צריכת האנרגיה הכללית. הניקוד במקרה זה יינתן על עצם הדיווח ולא על בסיס ביצועים.</w:t>
      </w:r>
    </w:p>
    <w:p w14:paraId="3FF93EEA" w14:textId="77777777" w:rsidR="00514B48" w:rsidRPr="00A57CAC" w:rsidRDefault="00514B48" w:rsidP="009F35FD">
      <w:pPr>
        <w:numPr>
          <w:ilvl w:val="0"/>
          <w:numId w:val="71"/>
        </w:numPr>
        <w:spacing w:line="360" w:lineRule="auto"/>
        <w:contextualSpacing/>
        <w:jc w:val="both"/>
        <w:rPr>
          <w:rFonts w:ascii="Arial" w:hAnsi="Arial" w:cs="Arial"/>
          <w:sz w:val="22"/>
          <w:szCs w:val="22"/>
        </w:rPr>
      </w:pPr>
      <w:r w:rsidRPr="00A57CAC">
        <w:rPr>
          <w:rFonts w:ascii="Arial" w:hAnsi="Arial" w:cs="Arial"/>
          <w:sz w:val="22"/>
          <w:szCs w:val="22"/>
          <w:rtl/>
        </w:rPr>
        <w:t xml:space="preserve">שימוש באנרגיות מתחדשות וחלופיות איננו כולל אנרגיה המיוצרת על ידי חברת החשמל (רק ייצור אנרגיה עצמי או רכישה מספק אנרגיה פרטי). יש לציין בהערות את סוג האנרגיות </w:t>
      </w:r>
    </w:p>
    <w:p w14:paraId="57EF6D06" w14:textId="77777777" w:rsidR="00514B48" w:rsidRPr="00A57CAC" w:rsidRDefault="00514B48" w:rsidP="009F35FD">
      <w:pPr>
        <w:numPr>
          <w:ilvl w:val="0"/>
          <w:numId w:val="71"/>
        </w:numPr>
        <w:spacing w:line="360" w:lineRule="auto"/>
        <w:contextualSpacing/>
        <w:jc w:val="both"/>
        <w:rPr>
          <w:rFonts w:ascii="Arial" w:hAnsi="Arial" w:cs="Arial"/>
          <w:sz w:val="22"/>
          <w:szCs w:val="22"/>
          <w:rtl/>
        </w:rPr>
      </w:pPr>
      <w:r w:rsidRPr="00A57CAC">
        <w:rPr>
          <w:rFonts w:ascii="Arial" w:hAnsi="Arial" w:cs="Arial"/>
          <w:sz w:val="22"/>
          <w:szCs w:val="22"/>
          <w:rtl/>
        </w:rPr>
        <w:t xml:space="preserve">המתחדשות/חלופיות המשמשות את החברה. אנרגיות מתחדשות כוללות הפקת אנרגיה ממקורות מתחדשים (אנרגיה סולארית, רוח, גיאותרמית וכו'). אנרגיות חלופיות כוללות הפקת אנרגיה ממקורות עדיפים מבחינה סביבתית על פני פחם/מזוט או בטכנולוגיות שמקטינות את ההשפעה הסביבתית (למשל </w:t>
      </w:r>
      <w:proofErr w:type="spellStart"/>
      <w:r w:rsidRPr="00A57CAC">
        <w:rPr>
          <w:rFonts w:ascii="Arial" w:hAnsi="Arial" w:cs="Arial"/>
          <w:sz w:val="22"/>
          <w:szCs w:val="22"/>
          <w:rtl/>
        </w:rPr>
        <w:t>קוגנרציה</w:t>
      </w:r>
      <w:proofErr w:type="spellEnd"/>
      <w:r w:rsidRPr="00A57CAC">
        <w:rPr>
          <w:rFonts w:ascii="Arial" w:hAnsi="Arial" w:cs="Arial"/>
          <w:sz w:val="22"/>
          <w:szCs w:val="22"/>
          <w:rtl/>
        </w:rPr>
        <w:t>).</w:t>
      </w:r>
    </w:p>
    <w:p w14:paraId="17366D1A" w14:textId="77777777" w:rsidR="00514B48" w:rsidRPr="00A57CAC" w:rsidRDefault="00514B48" w:rsidP="009F35FD">
      <w:pPr>
        <w:numPr>
          <w:ilvl w:val="0"/>
          <w:numId w:val="71"/>
        </w:numPr>
        <w:spacing w:line="360" w:lineRule="auto"/>
        <w:contextualSpacing/>
        <w:jc w:val="both"/>
        <w:rPr>
          <w:rFonts w:ascii="Arial" w:hAnsi="Arial" w:cs="Arial"/>
          <w:sz w:val="22"/>
          <w:szCs w:val="22"/>
          <w:rtl/>
        </w:rPr>
      </w:pPr>
      <w:r w:rsidRPr="00A57CAC">
        <w:rPr>
          <w:rFonts w:ascii="Arial" w:hAnsi="Arial" w:cs="Arial"/>
          <w:sz w:val="22"/>
          <w:szCs w:val="22"/>
          <w:rtl/>
        </w:rPr>
        <w:t>נסועה שנתית כוללת רכבים פרטיים, רכבי ליסינג, רכבי הובלה וכל רכב נוסף שהחברה משתתפת בעלות האחזקה שלו.</w:t>
      </w:r>
    </w:p>
    <w:p w14:paraId="1E0443D5" w14:textId="77777777" w:rsidR="00514B48" w:rsidRPr="00A57CAC" w:rsidRDefault="00514B48" w:rsidP="009F35FD">
      <w:pPr>
        <w:numPr>
          <w:ilvl w:val="0"/>
          <w:numId w:val="71"/>
        </w:numPr>
        <w:spacing w:line="360" w:lineRule="auto"/>
        <w:contextualSpacing/>
        <w:jc w:val="both"/>
        <w:rPr>
          <w:rFonts w:ascii="Arial" w:hAnsi="Arial" w:cs="Arial"/>
          <w:sz w:val="22"/>
          <w:szCs w:val="22"/>
          <w:rtl/>
        </w:rPr>
      </w:pPr>
      <w:r w:rsidRPr="00A57CAC">
        <w:rPr>
          <w:rFonts w:ascii="Arial" w:hAnsi="Arial" w:cs="Arial"/>
          <w:sz w:val="22"/>
          <w:szCs w:val="22"/>
          <w:rtl/>
        </w:rPr>
        <w:t>חישוב טביעת הרגל הפחמנית יכול להיעשות על ידי יועץ מומחה או על ידי שימוש במחשבון ייעודי (עדיפות לשימוש ביועץ חיצוני). על החישוב לכלול מוצרים שמיוצרים על ידי החברה או משווקים על ידה בישראל.</w:t>
      </w:r>
    </w:p>
    <w:p w14:paraId="24AAFD80" w14:textId="77777777" w:rsidR="00514B48" w:rsidRPr="00A57CAC" w:rsidRDefault="00514B48" w:rsidP="009F35FD">
      <w:pPr>
        <w:numPr>
          <w:ilvl w:val="0"/>
          <w:numId w:val="71"/>
        </w:numPr>
        <w:spacing w:line="360" w:lineRule="auto"/>
        <w:contextualSpacing/>
        <w:jc w:val="both"/>
        <w:rPr>
          <w:rFonts w:ascii="Arial" w:hAnsi="Arial" w:cs="Arial"/>
          <w:sz w:val="22"/>
          <w:szCs w:val="22"/>
          <w:rtl/>
        </w:rPr>
      </w:pPr>
      <w:r w:rsidRPr="00A57CAC">
        <w:rPr>
          <w:rFonts w:ascii="Arial" w:hAnsi="Arial" w:cs="Arial"/>
          <w:sz w:val="22"/>
          <w:szCs w:val="22"/>
          <w:rtl/>
        </w:rPr>
        <w:t xml:space="preserve">הנכם מתבקשים לדרג את 3 </w:t>
      </w:r>
      <w:proofErr w:type="spellStart"/>
      <w:r w:rsidRPr="00A57CAC">
        <w:rPr>
          <w:rFonts w:ascii="Arial" w:hAnsi="Arial" w:cs="Arial"/>
          <w:sz w:val="22"/>
          <w:szCs w:val="22"/>
          <w:rtl/>
        </w:rPr>
        <w:t>מזהמי</w:t>
      </w:r>
      <w:proofErr w:type="spellEnd"/>
      <w:r w:rsidRPr="00A57CAC">
        <w:rPr>
          <w:rFonts w:ascii="Arial" w:hAnsi="Arial" w:cs="Arial"/>
          <w:sz w:val="22"/>
          <w:szCs w:val="22"/>
          <w:rtl/>
        </w:rPr>
        <w:t xml:space="preserve"> האוויר שהינם הרלוונטיים ביותר לפעילות החברה. אנא פרטו את סוג המזהם בעמודה </w:t>
      </w:r>
      <w:r w:rsidRPr="00A57CAC">
        <w:rPr>
          <w:rFonts w:ascii="Arial" w:hAnsi="Arial" w:cs="Arial"/>
          <w:sz w:val="22"/>
          <w:szCs w:val="22"/>
        </w:rPr>
        <w:t>B</w:t>
      </w:r>
      <w:r w:rsidRPr="00A57CAC">
        <w:rPr>
          <w:rFonts w:ascii="Arial" w:hAnsi="Arial" w:cs="Arial"/>
          <w:sz w:val="22"/>
          <w:szCs w:val="22"/>
          <w:rtl/>
        </w:rPr>
        <w:t xml:space="preserve"> ואת יחידות המדידה בעמודה </w:t>
      </w:r>
      <w:r w:rsidRPr="00A57CAC">
        <w:rPr>
          <w:rFonts w:ascii="Arial" w:hAnsi="Arial" w:cs="Arial"/>
          <w:sz w:val="22"/>
          <w:szCs w:val="22"/>
        </w:rPr>
        <w:t>C</w:t>
      </w:r>
      <w:r w:rsidRPr="00A57CAC">
        <w:rPr>
          <w:rFonts w:ascii="Arial" w:hAnsi="Arial" w:cs="Arial"/>
          <w:sz w:val="22"/>
          <w:szCs w:val="22"/>
          <w:rtl/>
        </w:rPr>
        <w:t xml:space="preserve">. סעיפים אלו יכולים לכלול את </w:t>
      </w:r>
      <w:proofErr w:type="spellStart"/>
      <w:r w:rsidRPr="00A57CAC">
        <w:rPr>
          <w:rFonts w:ascii="Arial" w:hAnsi="Arial" w:cs="Arial"/>
          <w:sz w:val="22"/>
          <w:szCs w:val="22"/>
          <w:rtl/>
        </w:rPr>
        <w:t>מזהמי</w:t>
      </w:r>
      <w:proofErr w:type="spellEnd"/>
      <w:r w:rsidRPr="00A57CAC">
        <w:rPr>
          <w:rFonts w:ascii="Arial" w:hAnsi="Arial" w:cs="Arial"/>
          <w:sz w:val="22"/>
          <w:szCs w:val="22"/>
          <w:rtl/>
        </w:rPr>
        <w:t xml:space="preserve"> האוויר הקריטריונים (אוזון, </w:t>
      </w:r>
      <w:r w:rsidRPr="00A57CAC">
        <w:rPr>
          <w:rFonts w:ascii="Arial" w:hAnsi="Arial" w:cs="Arial"/>
          <w:sz w:val="22"/>
          <w:szCs w:val="22"/>
        </w:rPr>
        <w:t xml:space="preserve">NOx, SO2, CO, PM, </w:t>
      </w:r>
      <w:proofErr w:type="spellStart"/>
      <w:r w:rsidRPr="00A57CAC">
        <w:rPr>
          <w:rFonts w:ascii="Arial" w:hAnsi="Arial" w:cs="Arial"/>
          <w:sz w:val="22"/>
          <w:szCs w:val="22"/>
        </w:rPr>
        <w:t>Pb</w:t>
      </w:r>
      <w:proofErr w:type="spellEnd"/>
      <w:r w:rsidRPr="00A57CAC">
        <w:rPr>
          <w:rFonts w:ascii="Arial" w:hAnsi="Arial" w:cs="Arial"/>
          <w:sz w:val="22"/>
          <w:szCs w:val="22"/>
          <w:rtl/>
        </w:rPr>
        <w:t>), מזהמים שבהם נדרשת החברה להיתר פליטה, וכן כל מזהם אחר שרעילותו או כמות הפליטה שלו עשויים לעורר בעיה. ניתן להתייעץ עם האנליסטים הסביבתיים בנושא.</w:t>
      </w:r>
    </w:p>
    <w:p w14:paraId="4ECBD70A" w14:textId="77777777" w:rsidR="00514B48" w:rsidRPr="00A57CAC" w:rsidRDefault="00514B48" w:rsidP="009F35FD">
      <w:pPr>
        <w:numPr>
          <w:ilvl w:val="0"/>
          <w:numId w:val="71"/>
        </w:numPr>
        <w:spacing w:line="360" w:lineRule="auto"/>
        <w:contextualSpacing/>
        <w:jc w:val="both"/>
        <w:rPr>
          <w:rFonts w:ascii="Arial" w:hAnsi="Arial" w:cs="Arial"/>
          <w:sz w:val="22"/>
          <w:szCs w:val="22"/>
          <w:rtl/>
        </w:rPr>
      </w:pPr>
      <w:r w:rsidRPr="00A57CAC">
        <w:rPr>
          <w:rFonts w:ascii="Arial" w:hAnsi="Arial" w:cs="Arial"/>
          <w:sz w:val="22"/>
          <w:szCs w:val="22"/>
          <w:rtl/>
        </w:rPr>
        <w:t xml:space="preserve">במידה ועבור מזהם מסוים אין ניטור רציף ניתן לחשב ריכוז ממוצע על פי נתוני הדיגום הכי עדכניים שבנמצא (יש לציין זאת בהערות), תוך המרה ליחידות </w:t>
      </w:r>
      <w:r w:rsidRPr="00A57CAC">
        <w:rPr>
          <w:rFonts w:ascii="Arial" w:hAnsi="Arial" w:cs="Arial"/>
          <w:sz w:val="22"/>
          <w:szCs w:val="22"/>
        </w:rPr>
        <w:t>PPM</w:t>
      </w:r>
      <w:r w:rsidRPr="00A57CAC">
        <w:rPr>
          <w:rFonts w:ascii="Arial" w:hAnsi="Arial" w:cs="Arial"/>
          <w:sz w:val="22"/>
          <w:szCs w:val="22"/>
          <w:rtl/>
        </w:rPr>
        <w:t xml:space="preserve"> או טון מזהם.</w:t>
      </w:r>
    </w:p>
    <w:p w14:paraId="7D0575AB" w14:textId="77777777" w:rsidR="00514B48" w:rsidRPr="00A57CAC" w:rsidRDefault="00514B48" w:rsidP="009F35FD">
      <w:pPr>
        <w:numPr>
          <w:ilvl w:val="0"/>
          <w:numId w:val="71"/>
        </w:numPr>
        <w:spacing w:line="360" w:lineRule="auto"/>
        <w:contextualSpacing/>
        <w:jc w:val="both"/>
        <w:rPr>
          <w:rFonts w:ascii="Arial" w:hAnsi="Arial" w:cs="Arial"/>
          <w:sz w:val="22"/>
          <w:szCs w:val="22"/>
          <w:rtl/>
        </w:rPr>
      </w:pPr>
      <w:r w:rsidRPr="00A57CAC">
        <w:rPr>
          <w:rFonts w:ascii="Arial" w:hAnsi="Arial" w:cs="Arial"/>
          <w:sz w:val="22"/>
          <w:szCs w:val="22"/>
          <w:rtl/>
        </w:rPr>
        <w:t>במידה ויש שינויים חריגים בנתונים - אנא ציינו את הסיבה להם בסעיף ההערות.</w:t>
      </w:r>
    </w:p>
    <w:p w14:paraId="17E1D0CF" w14:textId="77777777" w:rsidR="00514B48" w:rsidRPr="00A57CAC" w:rsidRDefault="00514B48" w:rsidP="00514B48">
      <w:pPr>
        <w:spacing w:line="360" w:lineRule="auto"/>
        <w:ind w:left="785"/>
        <w:contextualSpacing/>
        <w:jc w:val="both"/>
        <w:rPr>
          <w:rFonts w:ascii="Arial" w:hAnsi="Arial" w:cs="Arial"/>
          <w:sz w:val="22"/>
          <w:szCs w:val="22"/>
          <w:rtl/>
        </w:rPr>
      </w:pPr>
    </w:p>
    <w:tbl>
      <w:tblPr>
        <w:tblStyle w:val="GridTable1Light-Accent5"/>
        <w:tblpPr w:leftFromText="180" w:rightFromText="180" w:vertAnchor="text" w:horzAnchor="margin" w:tblpXSpec="center" w:tblpY="-76"/>
        <w:bidiVisual/>
        <w:tblW w:w="10494" w:type="dxa"/>
        <w:tblLook w:val="04A0" w:firstRow="1" w:lastRow="0" w:firstColumn="1" w:lastColumn="0" w:noHBand="0" w:noVBand="1"/>
      </w:tblPr>
      <w:tblGrid>
        <w:gridCol w:w="1138"/>
        <w:gridCol w:w="1920"/>
        <w:gridCol w:w="1481"/>
        <w:gridCol w:w="934"/>
        <w:gridCol w:w="1051"/>
        <w:gridCol w:w="934"/>
        <w:gridCol w:w="1051"/>
        <w:gridCol w:w="934"/>
        <w:gridCol w:w="1038"/>
        <w:gridCol w:w="13"/>
      </w:tblGrid>
      <w:tr w:rsidR="00A57CAC" w:rsidRPr="00A57CAC" w14:paraId="2E619A85" w14:textId="77777777" w:rsidTr="008E0ADB">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38" w:type="dxa"/>
            <w:shd w:val="clear" w:color="auto" w:fill="ECF1F8"/>
            <w:noWrap/>
            <w:hideMark/>
          </w:tcPr>
          <w:p w14:paraId="4D1449E0" w14:textId="77777777" w:rsidR="00514B48" w:rsidRPr="00A57CAC" w:rsidRDefault="00514B48" w:rsidP="00514B48">
            <w:pPr>
              <w:rPr>
                <w:rFonts w:ascii="Arial" w:hAnsi="Arial" w:cs="Arial"/>
                <w:sz w:val="22"/>
                <w:szCs w:val="22"/>
                <w:rtl/>
              </w:rPr>
            </w:pPr>
            <w:r w:rsidRPr="00A57CAC">
              <w:rPr>
                <w:rFonts w:ascii="Arial" w:hAnsi="Arial" w:cs="Arial"/>
                <w:sz w:val="22"/>
                <w:szCs w:val="22"/>
                <w:rtl/>
              </w:rPr>
              <w:lastRenderedPageBreak/>
              <w:t>סעיף</w:t>
            </w:r>
          </w:p>
        </w:tc>
        <w:tc>
          <w:tcPr>
            <w:tcW w:w="1920" w:type="dxa"/>
            <w:shd w:val="clear" w:color="auto" w:fill="ECF1F8"/>
            <w:noWrap/>
            <w:hideMark/>
          </w:tcPr>
          <w:p w14:paraId="1E62E474"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לדיווח</w:t>
            </w:r>
          </w:p>
        </w:tc>
        <w:tc>
          <w:tcPr>
            <w:tcW w:w="1481" w:type="dxa"/>
            <w:shd w:val="clear" w:color="auto" w:fill="ECF1F8"/>
            <w:noWrap/>
            <w:hideMark/>
          </w:tcPr>
          <w:p w14:paraId="52E2F3F5"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יחידות </w:t>
            </w:r>
          </w:p>
        </w:tc>
        <w:tc>
          <w:tcPr>
            <w:tcW w:w="934" w:type="dxa"/>
            <w:shd w:val="clear" w:color="auto" w:fill="ECF1F8"/>
            <w:noWrap/>
            <w:hideMark/>
          </w:tcPr>
          <w:p w14:paraId="67B5D239"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2017</w:t>
            </w:r>
          </w:p>
        </w:tc>
        <w:tc>
          <w:tcPr>
            <w:tcW w:w="1051" w:type="dxa"/>
            <w:shd w:val="clear" w:color="auto" w:fill="ECF1F8"/>
            <w:noWrap/>
            <w:hideMark/>
          </w:tcPr>
          <w:p w14:paraId="454EB4D7"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934" w:type="dxa"/>
            <w:shd w:val="clear" w:color="auto" w:fill="ECF1F8"/>
            <w:noWrap/>
            <w:hideMark/>
          </w:tcPr>
          <w:p w14:paraId="777C77AA"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2018</w:t>
            </w:r>
          </w:p>
        </w:tc>
        <w:tc>
          <w:tcPr>
            <w:tcW w:w="1051" w:type="dxa"/>
            <w:shd w:val="clear" w:color="auto" w:fill="ECF1F8"/>
            <w:noWrap/>
            <w:hideMark/>
          </w:tcPr>
          <w:p w14:paraId="7D07B39C"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934" w:type="dxa"/>
            <w:shd w:val="clear" w:color="auto" w:fill="ECF1F8"/>
            <w:noWrap/>
            <w:hideMark/>
          </w:tcPr>
          <w:p w14:paraId="2B825572"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2019</w:t>
            </w:r>
          </w:p>
        </w:tc>
        <w:tc>
          <w:tcPr>
            <w:tcW w:w="1051" w:type="dxa"/>
            <w:gridSpan w:val="2"/>
            <w:shd w:val="clear" w:color="auto" w:fill="ECF1F8"/>
            <w:noWrap/>
            <w:hideMark/>
          </w:tcPr>
          <w:p w14:paraId="4214ADF0"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r>
      <w:tr w:rsidR="00A57CAC" w:rsidRPr="00A57CAC" w14:paraId="5E1F782C"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71719AFC" w14:textId="77777777" w:rsidR="00514B48" w:rsidRPr="00A57CAC" w:rsidRDefault="00514B48" w:rsidP="00514B48">
            <w:pPr>
              <w:bidi w:val="0"/>
              <w:jc w:val="right"/>
              <w:rPr>
                <w:rFonts w:ascii="Arial" w:hAnsi="Arial" w:cs="Arial"/>
                <w:b w:val="0"/>
                <w:bCs w:val="0"/>
                <w:sz w:val="22"/>
                <w:szCs w:val="22"/>
              </w:rPr>
            </w:pPr>
            <w:r w:rsidRPr="00A57CAC">
              <w:rPr>
                <w:rFonts w:ascii="Arial" w:hAnsi="Arial" w:cs="Arial"/>
                <w:b w:val="0"/>
                <w:bCs w:val="0"/>
                <w:sz w:val="22"/>
                <w:szCs w:val="22"/>
              </w:rPr>
              <w:t>1</w:t>
            </w:r>
          </w:p>
        </w:tc>
        <w:tc>
          <w:tcPr>
            <w:tcW w:w="1920" w:type="dxa"/>
            <w:noWrap/>
            <w:hideMark/>
          </w:tcPr>
          <w:p w14:paraId="2E53980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צריכת אנרגיה כוללת</w:t>
            </w:r>
          </w:p>
        </w:tc>
        <w:tc>
          <w:tcPr>
            <w:tcW w:w="1481" w:type="dxa"/>
            <w:noWrap/>
            <w:hideMark/>
          </w:tcPr>
          <w:p w14:paraId="57FB2BEA" w14:textId="7EB0A2FA" w:rsidR="00514B48" w:rsidRPr="00A57CAC" w:rsidRDefault="00C80583"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tl/>
              </w:rPr>
              <w:t>קוט"</w:t>
            </w:r>
            <w:r>
              <w:rPr>
                <w:rFonts w:ascii="Arial" w:hAnsi="Arial" w:cs="Arial" w:hint="cs"/>
                <w:sz w:val="22"/>
                <w:szCs w:val="22"/>
                <w:rtl/>
              </w:rPr>
              <w:t>ש</w:t>
            </w:r>
            <w:proofErr w:type="spellEnd"/>
            <w:r>
              <w:rPr>
                <w:rFonts w:ascii="Arial" w:hAnsi="Arial" w:cs="Arial" w:hint="cs"/>
                <w:sz w:val="22"/>
                <w:szCs w:val="22"/>
                <w:rtl/>
              </w:rPr>
              <w:t>/</w:t>
            </w:r>
            <w:proofErr w:type="spellStart"/>
            <w:r>
              <w:rPr>
                <w:rFonts w:ascii="Arial" w:hAnsi="Arial" w:cs="Arial" w:hint="cs"/>
                <w:sz w:val="22"/>
                <w:szCs w:val="22"/>
                <w:rtl/>
              </w:rPr>
              <w:t>טשע"ן</w:t>
            </w:r>
            <w:proofErr w:type="spellEnd"/>
          </w:p>
        </w:tc>
        <w:tc>
          <w:tcPr>
            <w:tcW w:w="934" w:type="dxa"/>
            <w:noWrap/>
            <w:hideMark/>
          </w:tcPr>
          <w:p w14:paraId="59D089C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30423BA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77F6935C"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498024A3"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540A5090"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2AC18BDD"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33D01787"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7852167C"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2א</w:t>
            </w:r>
          </w:p>
        </w:tc>
        <w:tc>
          <w:tcPr>
            <w:tcW w:w="1920" w:type="dxa"/>
            <w:noWrap/>
            <w:hideMark/>
          </w:tcPr>
          <w:p w14:paraId="00357F79"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צריכת אנרגיות מתחדשות</w:t>
            </w:r>
          </w:p>
        </w:tc>
        <w:tc>
          <w:tcPr>
            <w:tcW w:w="1481" w:type="dxa"/>
            <w:noWrap/>
            <w:hideMark/>
          </w:tcPr>
          <w:p w14:paraId="1F67F224" w14:textId="281283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r w:rsidR="00C80583">
              <w:rPr>
                <w:rFonts w:ascii="Arial" w:hAnsi="Arial" w:cs="Arial" w:hint="cs"/>
                <w:sz w:val="22"/>
                <w:szCs w:val="22"/>
                <w:rtl/>
              </w:rPr>
              <w:t>/</w:t>
            </w:r>
            <w:proofErr w:type="spellStart"/>
            <w:r w:rsidR="00C80583">
              <w:rPr>
                <w:rFonts w:ascii="Arial" w:hAnsi="Arial" w:cs="Arial" w:hint="cs"/>
                <w:sz w:val="22"/>
                <w:szCs w:val="22"/>
                <w:rtl/>
              </w:rPr>
              <w:t>טשע"ן</w:t>
            </w:r>
            <w:proofErr w:type="spellEnd"/>
          </w:p>
        </w:tc>
        <w:tc>
          <w:tcPr>
            <w:tcW w:w="934" w:type="dxa"/>
            <w:noWrap/>
            <w:hideMark/>
          </w:tcPr>
          <w:p w14:paraId="71C116DC"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1796DE99"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11E663FC"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4E966A33"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7B75147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559E4529"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7B1ABCA"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51236385"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2ב</w:t>
            </w:r>
          </w:p>
        </w:tc>
        <w:tc>
          <w:tcPr>
            <w:tcW w:w="1920" w:type="dxa"/>
            <w:noWrap/>
            <w:hideMark/>
          </w:tcPr>
          <w:p w14:paraId="55ADB81C"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צריכת אנרגיות חלופיות</w:t>
            </w:r>
          </w:p>
        </w:tc>
        <w:tc>
          <w:tcPr>
            <w:tcW w:w="1481" w:type="dxa"/>
            <w:noWrap/>
            <w:hideMark/>
          </w:tcPr>
          <w:p w14:paraId="047CFF5D" w14:textId="7CFD2E02"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r w:rsidR="00C80583">
              <w:rPr>
                <w:rFonts w:ascii="Arial" w:hAnsi="Arial" w:cs="Arial" w:hint="cs"/>
                <w:sz w:val="22"/>
                <w:szCs w:val="22"/>
                <w:rtl/>
              </w:rPr>
              <w:t>/</w:t>
            </w:r>
            <w:proofErr w:type="spellStart"/>
            <w:r w:rsidR="00C80583">
              <w:rPr>
                <w:rFonts w:ascii="Arial" w:hAnsi="Arial" w:cs="Arial" w:hint="cs"/>
                <w:sz w:val="22"/>
                <w:szCs w:val="22"/>
                <w:rtl/>
              </w:rPr>
              <w:t>טשע"ן</w:t>
            </w:r>
            <w:proofErr w:type="spellEnd"/>
          </w:p>
        </w:tc>
        <w:tc>
          <w:tcPr>
            <w:tcW w:w="934" w:type="dxa"/>
            <w:noWrap/>
            <w:hideMark/>
          </w:tcPr>
          <w:p w14:paraId="4A5D498F"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77DBC45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450761AB"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473ABBE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3347848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59B31ECE"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7A33D8C1"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06182DE4" w14:textId="77777777" w:rsidR="00514B48" w:rsidRPr="00A57CAC" w:rsidRDefault="00514B48" w:rsidP="00514B48">
            <w:pPr>
              <w:bidi w:val="0"/>
              <w:jc w:val="right"/>
              <w:rPr>
                <w:rFonts w:ascii="Arial" w:hAnsi="Arial" w:cs="Arial"/>
                <w:b w:val="0"/>
                <w:bCs w:val="0"/>
                <w:sz w:val="22"/>
                <w:szCs w:val="22"/>
              </w:rPr>
            </w:pPr>
            <w:r w:rsidRPr="00A57CAC">
              <w:rPr>
                <w:rFonts w:ascii="Arial" w:hAnsi="Arial" w:cs="Arial"/>
                <w:b w:val="0"/>
                <w:bCs w:val="0"/>
                <w:sz w:val="22"/>
                <w:szCs w:val="22"/>
              </w:rPr>
              <w:t>3</w:t>
            </w:r>
          </w:p>
        </w:tc>
        <w:tc>
          <w:tcPr>
            <w:tcW w:w="1920" w:type="dxa"/>
            <w:noWrap/>
            <w:hideMark/>
          </w:tcPr>
          <w:p w14:paraId="68A53E92"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נסועה שנתית</w:t>
            </w:r>
          </w:p>
        </w:tc>
        <w:tc>
          <w:tcPr>
            <w:tcW w:w="1481" w:type="dxa"/>
            <w:noWrap/>
            <w:hideMark/>
          </w:tcPr>
          <w:p w14:paraId="265E5077"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בחר מרשימה נפתחת</w:t>
            </w:r>
          </w:p>
        </w:tc>
        <w:tc>
          <w:tcPr>
            <w:tcW w:w="934" w:type="dxa"/>
            <w:noWrap/>
            <w:hideMark/>
          </w:tcPr>
          <w:p w14:paraId="0B41AE84"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71D0A3CA"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6C28722B"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66B0CA23"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27479DEC"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01822E3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7E1C0BBA"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320F7015" w14:textId="77777777" w:rsidR="00514B48" w:rsidRPr="00A57CAC" w:rsidRDefault="00514B48" w:rsidP="00514B48">
            <w:pPr>
              <w:bidi w:val="0"/>
              <w:jc w:val="right"/>
              <w:rPr>
                <w:rFonts w:ascii="Arial" w:hAnsi="Arial" w:cs="Arial"/>
                <w:b w:val="0"/>
                <w:bCs w:val="0"/>
                <w:sz w:val="22"/>
                <w:szCs w:val="22"/>
              </w:rPr>
            </w:pPr>
            <w:r w:rsidRPr="00A57CAC">
              <w:rPr>
                <w:rFonts w:ascii="Arial" w:hAnsi="Arial" w:cs="Arial"/>
                <w:b w:val="0"/>
                <w:bCs w:val="0"/>
                <w:sz w:val="22"/>
                <w:szCs w:val="22"/>
              </w:rPr>
              <w:t>4</w:t>
            </w:r>
          </w:p>
        </w:tc>
        <w:tc>
          <w:tcPr>
            <w:tcW w:w="1920" w:type="dxa"/>
            <w:noWrap/>
            <w:hideMark/>
          </w:tcPr>
          <w:p w14:paraId="154BA056"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טביעת רגל פחמנית לסה"כ פעילות החברה</w:t>
            </w:r>
          </w:p>
        </w:tc>
        <w:tc>
          <w:tcPr>
            <w:tcW w:w="1481" w:type="dxa"/>
            <w:noWrap/>
            <w:hideMark/>
          </w:tcPr>
          <w:p w14:paraId="1152BA65"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טון אקוויוולנטי </w:t>
            </w:r>
            <w:r w:rsidRPr="00A57CAC">
              <w:rPr>
                <w:rFonts w:ascii="Arial" w:hAnsi="Arial" w:cs="Arial"/>
                <w:sz w:val="22"/>
                <w:szCs w:val="22"/>
              </w:rPr>
              <w:t>CO2</w:t>
            </w:r>
          </w:p>
        </w:tc>
        <w:tc>
          <w:tcPr>
            <w:tcW w:w="934" w:type="dxa"/>
            <w:noWrap/>
            <w:hideMark/>
          </w:tcPr>
          <w:p w14:paraId="2DC55C2E"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076E1FFD"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26CDE72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4428BBFF"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69C10BC3"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2DED27C9"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0CEFBD9"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14FAEA3D" w14:textId="77777777" w:rsidR="00514B48" w:rsidRPr="00A57CAC" w:rsidRDefault="00514B48" w:rsidP="00514B48">
            <w:pPr>
              <w:bidi w:val="0"/>
              <w:jc w:val="right"/>
              <w:rPr>
                <w:rFonts w:ascii="Arial" w:hAnsi="Arial" w:cs="Arial"/>
                <w:b w:val="0"/>
                <w:bCs w:val="0"/>
                <w:sz w:val="22"/>
                <w:szCs w:val="22"/>
              </w:rPr>
            </w:pPr>
            <w:r w:rsidRPr="00A57CAC">
              <w:rPr>
                <w:rFonts w:ascii="Arial" w:hAnsi="Arial" w:cs="Arial"/>
                <w:b w:val="0"/>
                <w:bCs w:val="0"/>
                <w:sz w:val="22"/>
                <w:szCs w:val="22"/>
              </w:rPr>
              <w:t>5</w:t>
            </w:r>
          </w:p>
        </w:tc>
        <w:tc>
          <w:tcPr>
            <w:tcW w:w="1920" w:type="dxa"/>
            <w:noWrap/>
            <w:hideMark/>
          </w:tcPr>
          <w:p w14:paraId="78F8EFD0"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מזהם אוויר א</w:t>
            </w:r>
          </w:p>
        </w:tc>
        <w:tc>
          <w:tcPr>
            <w:tcW w:w="1481" w:type="dxa"/>
            <w:noWrap/>
            <w:hideMark/>
          </w:tcPr>
          <w:p w14:paraId="0114ED9C"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טון מזהם/ (ממוצע דיגומים) </w:t>
            </w:r>
            <w:r w:rsidRPr="00A57CAC">
              <w:rPr>
                <w:rFonts w:ascii="Arial" w:hAnsi="Arial" w:cs="Arial"/>
                <w:sz w:val="22"/>
                <w:szCs w:val="22"/>
              </w:rPr>
              <w:t>PPM</w:t>
            </w:r>
          </w:p>
        </w:tc>
        <w:tc>
          <w:tcPr>
            <w:tcW w:w="934" w:type="dxa"/>
            <w:noWrap/>
            <w:hideMark/>
          </w:tcPr>
          <w:p w14:paraId="1AEC34A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72AC4F8B"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57747647"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29EA5DE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1F2063A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389B81CA"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7CA1C43"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5FA08906" w14:textId="77777777" w:rsidR="00514B48" w:rsidRPr="00A57CAC" w:rsidRDefault="00514B48" w:rsidP="00514B48">
            <w:pPr>
              <w:bidi w:val="0"/>
              <w:jc w:val="right"/>
              <w:rPr>
                <w:rFonts w:ascii="Arial" w:hAnsi="Arial" w:cs="Arial"/>
                <w:b w:val="0"/>
                <w:bCs w:val="0"/>
                <w:sz w:val="22"/>
                <w:szCs w:val="22"/>
              </w:rPr>
            </w:pPr>
            <w:r w:rsidRPr="00A57CAC">
              <w:rPr>
                <w:rFonts w:ascii="Arial" w:hAnsi="Arial" w:cs="Arial"/>
                <w:b w:val="0"/>
                <w:bCs w:val="0"/>
                <w:sz w:val="22"/>
                <w:szCs w:val="22"/>
              </w:rPr>
              <w:t>6</w:t>
            </w:r>
          </w:p>
        </w:tc>
        <w:tc>
          <w:tcPr>
            <w:tcW w:w="1920" w:type="dxa"/>
            <w:noWrap/>
            <w:hideMark/>
          </w:tcPr>
          <w:p w14:paraId="2CB5992D"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מזהם אוויר ב</w:t>
            </w:r>
          </w:p>
        </w:tc>
        <w:tc>
          <w:tcPr>
            <w:tcW w:w="1481" w:type="dxa"/>
            <w:noWrap/>
            <w:hideMark/>
          </w:tcPr>
          <w:p w14:paraId="4DC21FB3"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טון מזהם/ (ממוצע דיגומים) </w:t>
            </w:r>
            <w:r w:rsidRPr="00A57CAC">
              <w:rPr>
                <w:rFonts w:ascii="Arial" w:hAnsi="Arial" w:cs="Arial"/>
                <w:sz w:val="22"/>
                <w:szCs w:val="22"/>
              </w:rPr>
              <w:t>PPM</w:t>
            </w:r>
          </w:p>
        </w:tc>
        <w:tc>
          <w:tcPr>
            <w:tcW w:w="934" w:type="dxa"/>
            <w:noWrap/>
            <w:hideMark/>
          </w:tcPr>
          <w:p w14:paraId="2B46F364"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5BF4033E"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3B2D390A"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50F21477"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7207FF4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37D9562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030FF640"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0FAAFBE0" w14:textId="77777777" w:rsidR="00514B48" w:rsidRPr="00A57CAC" w:rsidRDefault="00514B48" w:rsidP="00514B48">
            <w:pPr>
              <w:bidi w:val="0"/>
              <w:jc w:val="right"/>
              <w:rPr>
                <w:rFonts w:ascii="Arial" w:hAnsi="Arial" w:cs="Arial"/>
                <w:b w:val="0"/>
                <w:bCs w:val="0"/>
                <w:sz w:val="22"/>
                <w:szCs w:val="22"/>
              </w:rPr>
            </w:pPr>
            <w:r w:rsidRPr="00A57CAC">
              <w:rPr>
                <w:rFonts w:ascii="Arial" w:hAnsi="Arial" w:cs="Arial"/>
                <w:b w:val="0"/>
                <w:bCs w:val="0"/>
                <w:sz w:val="22"/>
                <w:szCs w:val="22"/>
              </w:rPr>
              <w:t>7</w:t>
            </w:r>
          </w:p>
        </w:tc>
        <w:tc>
          <w:tcPr>
            <w:tcW w:w="1920" w:type="dxa"/>
            <w:noWrap/>
            <w:hideMark/>
          </w:tcPr>
          <w:p w14:paraId="2D8D896E"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מזהם אוויר ג</w:t>
            </w:r>
          </w:p>
        </w:tc>
        <w:tc>
          <w:tcPr>
            <w:tcW w:w="1481" w:type="dxa"/>
            <w:noWrap/>
            <w:hideMark/>
          </w:tcPr>
          <w:p w14:paraId="29DE1E9F"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 xml:space="preserve">טון מזהם/ (ממוצע דיגומים) </w:t>
            </w:r>
            <w:r w:rsidRPr="00A57CAC">
              <w:rPr>
                <w:rFonts w:ascii="Arial" w:hAnsi="Arial" w:cs="Arial"/>
                <w:sz w:val="22"/>
                <w:szCs w:val="22"/>
              </w:rPr>
              <w:t>PPM</w:t>
            </w:r>
          </w:p>
        </w:tc>
        <w:tc>
          <w:tcPr>
            <w:tcW w:w="934" w:type="dxa"/>
            <w:noWrap/>
            <w:hideMark/>
          </w:tcPr>
          <w:p w14:paraId="4949958C"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Pr>
              <w:t> </w:t>
            </w:r>
          </w:p>
        </w:tc>
        <w:tc>
          <w:tcPr>
            <w:tcW w:w="1051" w:type="dxa"/>
            <w:noWrap/>
            <w:hideMark/>
          </w:tcPr>
          <w:p w14:paraId="26FB094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079EE3F3"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759B92E0"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6C5EA504"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05ED7E39"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615B9839" w14:textId="77777777" w:rsidTr="00773B9C">
        <w:trPr>
          <w:gridAfter w:val="1"/>
          <w:wAfter w:w="13" w:type="dxa"/>
          <w:trHeight w:val="279"/>
        </w:trPr>
        <w:tc>
          <w:tcPr>
            <w:cnfStyle w:val="001000000000" w:firstRow="0" w:lastRow="0" w:firstColumn="1" w:lastColumn="0" w:oddVBand="0" w:evenVBand="0" w:oddHBand="0" w:evenHBand="0" w:firstRowFirstColumn="0" w:firstRowLastColumn="0" w:lastRowFirstColumn="0" w:lastRowLastColumn="0"/>
            <w:tcW w:w="10481" w:type="dxa"/>
            <w:gridSpan w:val="9"/>
            <w:noWrap/>
          </w:tcPr>
          <w:p w14:paraId="1666A8CE" w14:textId="77777777" w:rsidR="00514B48" w:rsidRPr="00A57CAC" w:rsidRDefault="00514B48" w:rsidP="00514B48">
            <w:pPr>
              <w:jc w:val="right"/>
              <w:rPr>
                <w:rFonts w:ascii="Arial" w:hAnsi="Arial" w:cs="Arial"/>
                <w:b w:val="0"/>
                <w:bCs w:val="0"/>
                <w:sz w:val="22"/>
                <w:szCs w:val="22"/>
              </w:rPr>
            </w:pPr>
          </w:p>
          <w:p w14:paraId="7B66991D" w14:textId="77777777" w:rsidR="00514B48" w:rsidRPr="00A57CAC" w:rsidRDefault="00514B48" w:rsidP="00514B48">
            <w:pPr>
              <w:bidi w:val="0"/>
              <w:jc w:val="right"/>
              <w:rPr>
                <w:rFonts w:ascii="Arial" w:hAnsi="Arial" w:cs="Arial"/>
                <w:b w:val="0"/>
                <w:bCs w:val="0"/>
                <w:sz w:val="22"/>
                <w:szCs w:val="22"/>
                <w:rtl/>
              </w:rPr>
            </w:pPr>
          </w:p>
          <w:p w14:paraId="2A0CD9CF" w14:textId="77777777" w:rsidR="00514B48" w:rsidRPr="00A57CAC" w:rsidRDefault="00514B48" w:rsidP="00514B48">
            <w:pPr>
              <w:bidi w:val="0"/>
              <w:jc w:val="right"/>
              <w:rPr>
                <w:rFonts w:ascii="Arial" w:hAnsi="Arial" w:cs="Arial"/>
                <w:b w:val="0"/>
                <w:bCs w:val="0"/>
                <w:sz w:val="22"/>
                <w:szCs w:val="22"/>
                <w:rtl/>
              </w:rPr>
            </w:pPr>
            <w:r w:rsidRPr="00A57CAC">
              <w:rPr>
                <w:rFonts w:ascii="Arial" w:hAnsi="Arial" w:cs="Arial"/>
                <w:b w:val="0"/>
                <w:bCs w:val="0"/>
                <w:sz w:val="22"/>
                <w:szCs w:val="22"/>
                <w:rtl/>
              </w:rPr>
              <w:t>פירוט מקורות אנרגיה עבור חברות המייצרות אנרגיה:</w:t>
            </w:r>
          </w:p>
          <w:p w14:paraId="4A0C9FCF" w14:textId="77777777" w:rsidR="00514B48" w:rsidRPr="00A57CAC" w:rsidRDefault="00514B48" w:rsidP="00514B48">
            <w:pPr>
              <w:bidi w:val="0"/>
              <w:jc w:val="right"/>
              <w:rPr>
                <w:rFonts w:ascii="Arial" w:hAnsi="Arial" w:cs="Arial"/>
                <w:b w:val="0"/>
                <w:bCs w:val="0"/>
                <w:sz w:val="22"/>
                <w:szCs w:val="22"/>
              </w:rPr>
            </w:pPr>
          </w:p>
        </w:tc>
      </w:tr>
      <w:tr w:rsidR="00A57CAC" w:rsidRPr="00A57CAC" w14:paraId="12B1B323"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11EB9C40" w14:textId="77777777" w:rsidR="00514B48" w:rsidRPr="00A57CAC" w:rsidRDefault="00514B48" w:rsidP="00514B48">
            <w:pPr>
              <w:spacing w:line="360" w:lineRule="auto"/>
              <w:rPr>
                <w:rFonts w:ascii="Arial" w:hAnsi="Arial" w:cs="Arial"/>
                <w:b w:val="0"/>
                <w:bCs w:val="0"/>
                <w:sz w:val="22"/>
                <w:szCs w:val="22"/>
                <w:rtl/>
              </w:rPr>
            </w:pPr>
            <w:r w:rsidRPr="00A57CAC">
              <w:rPr>
                <w:rFonts w:ascii="Arial" w:hAnsi="Arial" w:cs="Arial"/>
                <w:b w:val="0"/>
                <w:bCs w:val="0"/>
                <w:sz w:val="22"/>
                <w:szCs w:val="22"/>
                <w:rtl/>
              </w:rPr>
              <w:t>8-א</w:t>
            </w:r>
          </w:p>
        </w:tc>
        <w:tc>
          <w:tcPr>
            <w:tcW w:w="1920" w:type="dxa"/>
            <w:noWrap/>
            <w:hideMark/>
          </w:tcPr>
          <w:p w14:paraId="16D5F90D"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ציין מקור אנרגיה (מזוט, גפ"מ וכו')</w:t>
            </w:r>
          </w:p>
        </w:tc>
        <w:tc>
          <w:tcPr>
            <w:tcW w:w="1481" w:type="dxa"/>
            <w:noWrap/>
            <w:hideMark/>
          </w:tcPr>
          <w:p w14:paraId="29C02B3C" w14:textId="60432D76"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r w:rsidR="005D2784">
              <w:rPr>
                <w:rFonts w:ascii="Arial" w:hAnsi="Arial" w:cs="Arial" w:hint="cs"/>
                <w:sz w:val="22"/>
                <w:szCs w:val="22"/>
                <w:rtl/>
              </w:rPr>
              <w:t>/</w:t>
            </w:r>
            <w:proofErr w:type="spellStart"/>
            <w:r w:rsidR="005D2784">
              <w:rPr>
                <w:rFonts w:ascii="Arial" w:hAnsi="Arial" w:cs="Arial" w:hint="cs"/>
                <w:sz w:val="22"/>
                <w:szCs w:val="22"/>
                <w:rtl/>
              </w:rPr>
              <w:t>טשע"ן</w:t>
            </w:r>
            <w:proofErr w:type="spellEnd"/>
          </w:p>
        </w:tc>
        <w:tc>
          <w:tcPr>
            <w:tcW w:w="934" w:type="dxa"/>
            <w:noWrap/>
            <w:hideMark/>
          </w:tcPr>
          <w:p w14:paraId="4C476986"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6AA81384"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4D01A6FD"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5370114C"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0D548534"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7E86C147"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19343F8A"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46320062" w14:textId="77777777" w:rsidR="00514B48" w:rsidRPr="00A57CAC" w:rsidRDefault="00514B48" w:rsidP="00514B48">
            <w:pPr>
              <w:spacing w:line="360" w:lineRule="auto"/>
              <w:rPr>
                <w:rFonts w:ascii="Arial" w:hAnsi="Arial" w:cs="Arial"/>
                <w:b w:val="0"/>
                <w:bCs w:val="0"/>
                <w:sz w:val="22"/>
                <w:szCs w:val="22"/>
              </w:rPr>
            </w:pPr>
            <w:r w:rsidRPr="00A57CAC">
              <w:rPr>
                <w:rFonts w:ascii="Arial" w:hAnsi="Arial" w:cs="Arial"/>
                <w:b w:val="0"/>
                <w:bCs w:val="0"/>
                <w:sz w:val="22"/>
                <w:szCs w:val="22"/>
                <w:rtl/>
              </w:rPr>
              <w:t>8-ב</w:t>
            </w:r>
          </w:p>
        </w:tc>
        <w:tc>
          <w:tcPr>
            <w:tcW w:w="1920" w:type="dxa"/>
            <w:noWrap/>
            <w:hideMark/>
          </w:tcPr>
          <w:p w14:paraId="07459210"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ציין מקור אנרגיה (מזוט, גפ"מ וכו')</w:t>
            </w:r>
          </w:p>
        </w:tc>
        <w:tc>
          <w:tcPr>
            <w:tcW w:w="1481" w:type="dxa"/>
            <w:noWrap/>
            <w:hideMark/>
          </w:tcPr>
          <w:p w14:paraId="130116DA" w14:textId="19A65406" w:rsidR="005D2784" w:rsidRPr="00A57CAC" w:rsidRDefault="00514B48" w:rsidP="005D278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r w:rsidR="005D2784">
              <w:rPr>
                <w:rFonts w:ascii="Arial" w:hAnsi="Arial" w:cs="Arial" w:hint="cs"/>
                <w:sz w:val="22"/>
                <w:szCs w:val="22"/>
                <w:rtl/>
              </w:rPr>
              <w:t>/</w:t>
            </w:r>
            <w:proofErr w:type="spellStart"/>
            <w:r w:rsidR="005D2784">
              <w:rPr>
                <w:rFonts w:ascii="Arial" w:hAnsi="Arial" w:cs="Arial" w:hint="cs"/>
                <w:sz w:val="22"/>
                <w:szCs w:val="22"/>
                <w:rtl/>
              </w:rPr>
              <w:t>טשע"ן</w:t>
            </w:r>
            <w:proofErr w:type="spellEnd"/>
          </w:p>
        </w:tc>
        <w:tc>
          <w:tcPr>
            <w:tcW w:w="934" w:type="dxa"/>
            <w:noWrap/>
            <w:hideMark/>
          </w:tcPr>
          <w:p w14:paraId="2BD67506"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5D543A20"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0346BA64"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4B693CDC"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1F50960C"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719917D5"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7C8CCAD8" w14:textId="77777777" w:rsidTr="00773B9C">
        <w:trPr>
          <w:trHeight w:val="265"/>
        </w:trPr>
        <w:tc>
          <w:tcPr>
            <w:cnfStyle w:val="001000000000" w:firstRow="0" w:lastRow="0" w:firstColumn="1" w:lastColumn="0" w:oddVBand="0" w:evenVBand="0" w:oddHBand="0" w:evenHBand="0" w:firstRowFirstColumn="0" w:firstRowLastColumn="0" w:lastRowFirstColumn="0" w:lastRowLastColumn="0"/>
            <w:tcW w:w="1138" w:type="dxa"/>
            <w:noWrap/>
            <w:hideMark/>
          </w:tcPr>
          <w:p w14:paraId="04766009" w14:textId="77777777" w:rsidR="00514B48" w:rsidRPr="00A57CAC" w:rsidRDefault="00514B48" w:rsidP="00514B48">
            <w:pPr>
              <w:spacing w:line="360" w:lineRule="auto"/>
              <w:rPr>
                <w:rFonts w:ascii="Arial" w:hAnsi="Arial" w:cs="Arial"/>
                <w:b w:val="0"/>
                <w:bCs w:val="0"/>
                <w:sz w:val="22"/>
                <w:szCs w:val="22"/>
              </w:rPr>
            </w:pPr>
            <w:r w:rsidRPr="00A57CAC">
              <w:rPr>
                <w:rFonts w:ascii="Arial" w:hAnsi="Arial" w:cs="Arial"/>
                <w:b w:val="0"/>
                <w:bCs w:val="0"/>
                <w:sz w:val="22"/>
                <w:szCs w:val="22"/>
                <w:rtl/>
              </w:rPr>
              <w:t>8-ג</w:t>
            </w:r>
          </w:p>
        </w:tc>
        <w:tc>
          <w:tcPr>
            <w:tcW w:w="1920" w:type="dxa"/>
            <w:noWrap/>
            <w:hideMark/>
          </w:tcPr>
          <w:p w14:paraId="4C4EF703"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ציין מקור אנרגיה (מזוט, גפ"מ וכו')</w:t>
            </w:r>
          </w:p>
        </w:tc>
        <w:tc>
          <w:tcPr>
            <w:tcW w:w="1481" w:type="dxa"/>
            <w:noWrap/>
            <w:hideMark/>
          </w:tcPr>
          <w:p w14:paraId="0C66FB58" w14:textId="7BF4AF46"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r w:rsidR="005D2784">
              <w:rPr>
                <w:rFonts w:ascii="Arial" w:hAnsi="Arial" w:cs="Arial" w:hint="cs"/>
                <w:sz w:val="22"/>
                <w:szCs w:val="22"/>
                <w:rtl/>
              </w:rPr>
              <w:t>/</w:t>
            </w:r>
            <w:proofErr w:type="spellStart"/>
            <w:r w:rsidR="005D2784">
              <w:rPr>
                <w:rFonts w:ascii="Arial" w:hAnsi="Arial" w:cs="Arial" w:hint="cs"/>
                <w:sz w:val="22"/>
                <w:szCs w:val="22"/>
                <w:rtl/>
              </w:rPr>
              <w:t>טשע"ן</w:t>
            </w:r>
            <w:proofErr w:type="spellEnd"/>
          </w:p>
        </w:tc>
        <w:tc>
          <w:tcPr>
            <w:tcW w:w="934" w:type="dxa"/>
            <w:noWrap/>
            <w:hideMark/>
          </w:tcPr>
          <w:p w14:paraId="65C51CDC"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55F0FF1C"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1977B130"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noWrap/>
            <w:hideMark/>
          </w:tcPr>
          <w:p w14:paraId="1FD53403"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34" w:type="dxa"/>
            <w:noWrap/>
            <w:hideMark/>
          </w:tcPr>
          <w:p w14:paraId="51392C0F"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051" w:type="dxa"/>
            <w:gridSpan w:val="2"/>
            <w:noWrap/>
            <w:hideMark/>
          </w:tcPr>
          <w:p w14:paraId="195C148B"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bl>
    <w:p w14:paraId="404EC312" w14:textId="77777777" w:rsidR="00514B48" w:rsidRPr="00A57CAC" w:rsidRDefault="00514B48" w:rsidP="00514B48">
      <w:pPr>
        <w:spacing w:line="360" w:lineRule="auto"/>
        <w:ind w:left="785"/>
        <w:contextualSpacing/>
        <w:jc w:val="both"/>
        <w:rPr>
          <w:rFonts w:ascii="Arial" w:hAnsi="Arial" w:cs="Arial"/>
          <w:sz w:val="22"/>
          <w:szCs w:val="22"/>
        </w:rPr>
      </w:pPr>
    </w:p>
    <w:p w14:paraId="289E5418" w14:textId="553F385B" w:rsidR="00514B48" w:rsidRPr="00A57CAC" w:rsidRDefault="00514B48" w:rsidP="00DF38A1">
      <w:pPr>
        <w:numPr>
          <w:ilvl w:val="0"/>
          <w:numId w:val="124"/>
        </w:numPr>
        <w:spacing w:line="360" w:lineRule="auto"/>
        <w:jc w:val="both"/>
        <w:rPr>
          <w:rFonts w:ascii="Arial" w:hAnsi="Arial" w:cs="Arial"/>
          <w:sz w:val="22"/>
          <w:szCs w:val="22"/>
          <w:rtl/>
        </w:rPr>
      </w:pPr>
      <w:r w:rsidRPr="00A57CAC">
        <w:rPr>
          <w:rFonts w:ascii="Arial" w:hAnsi="Arial" w:cs="Arial"/>
          <w:sz w:val="22"/>
          <w:szCs w:val="22"/>
          <w:rtl/>
        </w:rPr>
        <w:t xml:space="preserve">כיצד נעשה החישוב ?  </w:t>
      </w:r>
      <w:r w:rsidR="00F32F4D" w:rsidRPr="00A57CAC">
        <w:rPr>
          <w:rFonts w:ascii="Arial" w:hAnsi="Arial" w:cs="Arial" w:hint="cs"/>
          <w:sz w:val="18"/>
          <w:szCs w:val="18"/>
          <w:rtl/>
        </w:rPr>
        <w:t>(שאלת מידע)</w:t>
      </w:r>
    </w:p>
    <w:p w14:paraId="5D0CEC4B" w14:textId="77777777" w:rsidR="00514B48" w:rsidRPr="00A57CAC" w:rsidRDefault="00514B48" w:rsidP="009F35FD">
      <w:pPr>
        <w:numPr>
          <w:ilvl w:val="0"/>
          <w:numId w:val="72"/>
        </w:numPr>
        <w:spacing w:line="360" w:lineRule="auto"/>
        <w:ind w:left="848"/>
        <w:contextualSpacing/>
        <w:rPr>
          <w:rFonts w:ascii="Arial" w:hAnsi="Arial" w:cs="Arial"/>
          <w:sz w:val="22"/>
          <w:szCs w:val="22"/>
        </w:rPr>
      </w:pPr>
      <w:r w:rsidRPr="00A57CAC">
        <w:rPr>
          <w:rFonts w:ascii="Arial" w:hAnsi="Arial" w:cs="Arial"/>
          <w:sz w:val="22"/>
          <w:szCs w:val="22"/>
          <w:rtl/>
        </w:rPr>
        <w:t xml:space="preserve">בסיוע גוף חיצוני מקצועי/ יועץ </w:t>
      </w:r>
    </w:p>
    <w:p w14:paraId="53D1CF56" w14:textId="77777777" w:rsidR="00514B48" w:rsidRPr="00A57CAC" w:rsidRDefault="00514B48" w:rsidP="009F35FD">
      <w:pPr>
        <w:numPr>
          <w:ilvl w:val="0"/>
          <w:numId w:val="72"/>
        </w:numPr>
        <w:spacing w:line="360" w:lineRule="auto"/>
        <w:ind w:left="848"/>
        <w:contextualSpacing/>
        <w:rPr>
          <w:rFonts w:ascii="Arial" w:hAnsi="Arial" w:cs="Arial"/>
          <w:sz w:val="22"/>
          <w:szCs w:val="22"/>
          <w:rtl/>
        </w:rPr>
      </w:pPr>
      <w:r w:rsidRPr="00A57CAC">
        <w:rPr>
          <w:rFonts w:ascii="Arial" w:hAnsi="Arial" w:cs="Arial"/>
          <w:sz w:val="22"/>
          <w:szCs w:val="22"/>
          <w:rtl/>
        </w:rPr>
        <w:t>באופן עצמאי</w:t>
      </w:r>
    </w:p>
    <w:p w14:paraId="330C0B22" w14:textId="77777777" w:rsidR="00514B48" w:rsidRPr="00A57CAC" w:rsidRDefault="00514B48" w:rsidP="009F35FD">
      <w:pPr>
        <w:numPr>
          <w:ilvl w:val="0"/>
          <w:numId w:val="72"/>
        </w:numPr>
        <w:spacing w:line="360" w:lineRule="auto"/>
        <w:ind w:left="848"/>
        <w:contextualSpacing/>
        <w:rPr>
          <w:rFonts w:ascii="Arial" w:hAnsi="Arial" w:cs="Arial"/>
          <w:sz w:val="22"/>
          <w:szCs w:val="22"/>
          <w:rtl/>
        </w:rPr>
      </w:pPr>
      <w:r w:rsidRPr="00A57CAC">
        <w:rPr>
          <w:rFonts w:ascii="Arial" w:hAnsi="Arial" w:cs="Arial"/>
          <w:sz w:val="22"/>
          <w:szCs w:val="22"/>
          <w:rtl/>
        </w:rPr>
        <w:t>באמצעות תוכנה שהותאמה לחברה</w:t>
      </w:r>
    </w:p>
    <w:p w14:paraId="7013D89D" w14:textId="61A49F81" w:rsidR="00514B48" w:rsidRPr="00A57CAC" w:rsidRDefault="00514B48" w:rsidP="009F35FD">
      <w:pPr>
        <w:numPr>
          <w:ilvl w:val="0"/>
          <w:numId w:val="72"/>
        </w:numPr>
        <w:spacing w:line="360" w:lineRule="auto"/>
        <w:ind w:left="848"/>
        <w:contextualSpacing/>
        <w:rPr>
          <w:rFonts w:ascii="Arial" w:hAnsi="Arial" w:cs="Arial"/>
          <w:sz w:val="22"/>
          <w:szCs w:val="22"/>
        </w:rPr>
      </w:pPr>
      <w:r w:rsidRPr="00A57CAC">
        <w:rPr>
          <w:rFonts w:ascii="Arial" w:hAnsi="Arial" w:cs="Arial"/>
          <w:sz w:val="22"/>
          <w:szCs w:val="22"/>
          <w:rtl/>
        </w:rPr>
        <w:t>אחר _________________</w:t>
      </w:r>
    </w:p>
    <w:p w14:paraId="03880E07" w14:textId="158EE72E" w:rsidR="00F32F4D" w:rsidRPr="00A57CAC" w:rsidRDefault="00F32F4D" w:rsidP="00F32F4D">
      <w:pPr>
        <w:spacing w:line="360" w:lineRule="auto"/>
        <w:contextualSpacing/>
        <w:rPr>
          <w:rFonts w:ascii="Arial" w:hAnsi="Arial" w:cs="Arial"/>
          <w:sz w:val="22"/>
          <w:szCs w:val="22"/>
          <w:rtl/>
        </w:rPr>
      </w:pPr>
    </w:p>
    <w:p w14:paraId="4469E0E4" w14:textId="52174450" w:rsidR="00514B48" w:rsidRPr="00A57CAC" w:rsidRDefault="00514B48" w:rsidP="00DF38A1">
      <w:pPr>
        <w:numPr>
          <w:ilvl w:val="0"/>
          <w:numId w:val="124"/>
        </w:numPr>
        <w:spacing w:line="360" w:lineRule="auto"/>
        <w:jc w:val="both"/>
        <w:rPr>
          <w:rFonts w:ascii="Arial" w:hAnsi="Arial" w:cs="Arial"/>
          <w:sz w:val="22"/>
          <w:szCs w:val="22"/>
        </w:rPr>
      </w:pPr>
      <w:r w:rsidRPr="00A57CAC">
        <w:rPr>
          <w:rFonts w:ascii="Arial" w:hAnsi="Arial" w:cs="Arial"/>
          <w:sz w:val="22"/>
          <w:szCs w:val="22"/>
          <w:rtl/>
        </w:rPr>
        <w:t>האם החברה מדווחת על פליטות הפחמן שלה למנגנון כלשהו?</w:t>
      </w:r>
      <w:r w:rsidR="00F32F4D" w:rsidRPr="00A57CAC">
        <w:rPr>
          <w:rFonts w:ascii="Arial" w:hAnsi="Arial" w:cs="Arial" w:hint="cs"/>
          <w:sz w:val="22"/>
          <w:szCs w:val="22"/>
          <w:rtl/>
        </w:rPr>
        <w:t xml:space="preserve"> </w:t>
      </w:r>
      <w:r w:rsidR="00F32F4D" w:rsidRPr="00A57CAC">
        <w:rPr>
          <w:rFonts w:ascii="Arial" w:hAnsi="Arial" w:cs="Arial" w:hint="cs"/>
          <w:sz w:val="18"/>
          <w:szCs w:val="18"/>
          <w:rtl/>
        </w:rPr>
        <w:t>(</w:t>
      </w:r>
      <w:r w:rsidR="00F32F4D" w:rsidRPr="00A57CAC">
        <w:rPr>
          <w:rFonts w:ascii="Arial" w:hAnsi="Arial" w:cs="Arial"/>
          <w:sz w:val="18"/>
          <w:szCs w:val="18"/>
          <w:rtl/>
        </w:rPr>
        <w:t>שאלה לענף א בלבד</w:t>
      </w:r>
      <w:r w:rsidR="00F32F4D" w:rsidRPr="00A57CAC">
        <w:rPr>
          <w:rFonts w:ascii="Arial" w:hAnsi="Arial" w:cs="Arial" w:hint="cs"/>
          <w:sz w:val="18"/>
          <w:szCs w:val="18"/>
          <w:rtl/>
        </w:rPr>
        <w:t>)</w:t>
      </w:r>
    </w:p>
    <w:p w14:paraId="2CE56D5C" w14:textId="77777777" w:rsidR="00514B48" w:rsidRPr="00A57CAC" w:rsidRDefault="00514B48" w:rsidP="009F35FD">
      <w:pPr>
        <w:numPr>
          <w:ilvl w:val="0"/>
          <w:numId w:val="72"/>
        </w:numPr>
        <w:spacing w:line="360" w:lineRule="auto"/>
        <w:ind w:left="848"/>
        <w:contextualSpacing/>
        <w:rPr>
          <w:rFonts w:ascii="Arial" w:hAnsi="Arial" w:cs="Arial"/>
          <w:sz w:val="22"/>
          <w:szCs w:val="22"/>
        </w:rPr>
      </w:pPr>
      <w:r w:rsidRPr="00A57CAC">
        <w:rPr>
          <w:rFonts w:ascii="Arial" w:hAnsi="Arial" w:cs="Arial"/>
          <w:sz w:val="22"/>
          <w:szCs w:val="22"/>
          <w:rtl/>
        </w:rPr>
        <w:t xml:space="preserve"> כן    </w:t>
      </w:r>
    </w:p>
    <w:p w14:paraId="78A136CA" w14:textId="77777777" w:rsidR="00514B48" w:rsidRPr="00A57CAC" w:rsidRDefault="00514B48" w:rsidP="009F35FD">
      <w:pPr>
        <w:numPr>
          <w:ilvl w:val="0"/>
          <w:numId w:val="72"/>
        </w:numPr>
        <w:spacing w:line="360" w:lineRule="auto"/>
        <w:ind w:left="848"/>
        <w:contextualSpacing/>
        <w:rPr>
          <w:rFonts w:ascii="Arial" w:hAnsi="Arial" w:cs="Arial"/>
          <w:sz w:val="22"/>
          <w:szCs w:val="22"/>
        </w:rPr>
      </w:pPr>
      <w:r w:rsidRPr="00A57CAC">
        <w:rPr>
          <w:rFonts w:ascii="Arial" w:hAnsi="Arial" w:cs="Arial"/>
          <w:sz w:val="22"/>
          <w:szCs w:val="22"/>
          <w:rtl/>
        </w:rPr>
        <w:t xml:space="preserve">לא  </w:t>
      </w:r>
    </w:p>
    <w:p w14:paraId="5BBFD173" w14:textId="77777777" w:rsidR="00514B48" w:rsidRPr="00A57CAC" w:rsidRDefault="00514B48" w:rsidP="00514B48">
      <w:pPr>
        <w:spacing w:line="360" w:lineRule="auto"/>
        <w:ind w:left="423"/>
        <w:rPr>
          <w:rFonts w:ascii="Arial" w:hAnsi="Arial" w:cs="Arial"/>
          <w:b/>
          <w:bCs/>
          <w:sz w:val="22"/>
          <w:szCs w:val="22"/>
          <w:rtl/>
        </w:rPr>
      </w:pPr>
      <w:r w:rsidRPr="00A57CAC">
        <w:rPr>
          <w:rFonts w:ascii="Arial" w:hAnsi="Arial" w:cs="Arial"/>
          <w:sz w:val="22"/>
          <w:szCs w:val="22"/>
          <w:rtl/>
        </w:rPr>
        <w:t xml:space="preserve">נא פרט לאיזה מנגנון?  </w:t>
      </w:r>
      <w:r w:rsidRPr="00A57CAC">
        <w:rPr>
          <w:rFonts w:ascii="Arial" w:hAnsi="Arial" w:cs="Arial"/>
          <w:sz w:val="28"/>
          <w:szCs w:val="28"/>
          <w:rtl/>
        </w:rPr>
        <w:t>□</w:t>
      </w:r>
      <w:r w:rsidRPr="00A57CAC">
        <w:rPr>
          <w:rFonts w:ascii="Arial" w:hAnsi="Arial" w:cs="Arial"/>
          <w:sz w:val="22"/>
          <w:szCs w:val="22"/>
          <w:rtl/>
        </w:rPr>
        <w:t xml:space="preserve"> </w:t>
      </w:r>
      <w:r w:rsidRPr="00A57CAC">
        <w:rPr>
          <w:rFonts w:ascii="Arial" w:hAnsi="Arial" w:cs="Arial"/>
        </w:rPr>
        <w:t>CDP</w:t>
      </w:r>
      <w:r w:rsidRPr="00A57CAC">
        <w:rPr>
          <w:rFonts w:ascii="Arial" w:hAnsi="Arial" w:cs="Arial"/>
          <w:sz w:val="22"/>
          <w:szCs w:val="22"/>
          <w:rtl/>
        </w:rPr>
        <w:t xml:space="preserve">    </w:t>
      </w:r>
      <w:r w:rsidRPr="00A57CAC">
        <w:rPr>
          <w:rFonts w:ascii="Arial" w:hAnsi="Arial" w:cs="Arial"/>
          <w:sz w:val="28"/>
          <w:szCs w:val="28"/>
          <w:rtl/>
        </w:rPr>
        <w:t xml:space="preserve">□ </w:t>
      </w:r>
      <w:r w:rsidRPr="00A57CAC">
        <w:rPr>
          <w:rFonts w:ascii="Arial" w:hAnsi="Arial" w:cs="Arial"/>
          <w:sz w:val="22"/>
          <w:szCs w:val="22"/>
          <w:rtl/>
        </w:rPr>
        <w:t xml:space="preserve">המשרד להגנת הסביבה    </w:t>
      </w:r>
      <w:r w:rsidRPr="00A57CAC">
        <w:rPr>
          <w:rFonts w:ascii="Arial" w:hAnsi="Arial" w:cs="Arial"/>
          <w:sz w:val="28"/>
          <w:szCs w:val="28"/>
          <w:rtl/>
        </w:rPr>
        <w:t xml:space="preserve">□ </w:t>
      </w:r>
      <w:r w:rsidRPr="00A57CAC">
        <w:rPr>
          <w:rFonts w:ascii="Arial" w:hAnsi="Arial" w:cs="Arial"/>
          <w:sz w:val="22"/>
          <w:szCs w:val="22"/>
          <w:rtl/>
        </w:rPr>
        <w:t>אחר ______</w:t>
      </w:r>
      <w:r w:rsidRPr="00A57CAC">
        <w:rPr>
          <w:rFonts w:ascii="Arial" w:hAnsi="Arial" w:cs="Arial"/>
          <w:sz w:val="22"/>
          <w:szCs w:val="22"/>
          <w:rtl/>
        </w:rPr>
        <w:tab/>
      </w:r>
    </w:p>
    <w:p w14:paraId="777E7659" w14:textId="77777777" w:rsidR="00514B48" w:rsidRPr="00A57CAC" w:rsidRDefault="00514B48" w:rsidP="00514B48">
      <w:pPr>
        <w:spacing w:line="360" w:lineRule="auto"/>
        <w:ind w:left="785"/>
        <w:rPr>
          <w:rFonts w:ascii="Arial" w:hAnsi="Arial" w:cs="Arial"/>
          <w:b/>
          <w:bCs/>
          <w:sz w:val="22"/>
          <w:szCs w:val="22"/>
          <w:rtl/>
        </w:rPr>
      </w:pPr>
    </w:p>
    <w:p w14:paraId="498F2F10" w14:textId="2F127955" w:rsidR="00514B48" w:rsidRPr="00A57CAC" w:rsidRDefault="00514B48" w:rsidP="00DF38A1">
      <w:pPr>
        <w:numPr>
          <w:ilvl w:val="0"/>
          <w:numId w:val="124"/>
        </w:numPr>
        <w:spacing w:line="360" w:lineRule="auto"/>
        <w:jc w:val="both"/>
        <w:rPr>
          <w:rFonts w:ascii="Arial" w:hAnsi="Arial" w:cs="Arial"/>
          <w:sz w:val="22"/>
          <w:szCs w:val="22"/>
          <w:rtl/>
        </w:rPr>
      </w:pPr>
      <w:r w:rsidRPr="00A57CAC">
        <w:rPr>
          <w:rFonts w:ascii="Arial" w:hAnsi="Arial" w:cs="Arial"/>
          <w:sz w:val="22"/>
          <w:szCs w:val="22"/>
          <w:rtl/>
        </w:rPr>
        <w:lastRenderedPageBreak/>
        <w:t>דיווח ביצועים הפחתת פסולת</w:t>
      </w:r>
      <w:r w:rsidR="00F32F4D" w:rsidRPr="00A57CAC">
        <w:rPr>
          <w:rFonts w:ascii="Arial" w:hAnsi="Arial" w:cs="Arial" w:hint="cs"/>
          <w:sz w:val="22"/>
          <w:szCs w:val="22"/>
          <w:rtl/>
        </w:rPr>
        <w:t xml:space="preserve"> </w:t>
      </w:r>
      <w:r w:rsidR="00F32F4D" w:rsidRPr="00A57CAC">
        <w:rPr>
          <w:rFonts w:ascii="Arial" w:hAnsi="Arial" w:cs="Arial" w:hint="cs"/>
          <w:sz w:val="18"/>
          <w:szCs w:val="18"/>
          <w:rtl/>
        </w:rPr>
        <w:t>(</w:t>
      </w:r>
      <w:r w:rsidR="00F32F4D" w:rsidRPr="00A57CAC">
        <w:rPr>
          <w:rFonts w:ascii="Arial" w:hAnsi="Arial" w:cs="Arial"/>
          <w:sz w:val="18"/>
          <w:szCs w:val="18"/>
          <w:rtl/>
        </w:rPr>
        <w:t xml:space="preserve">שאלה לענף א בלבד. </w:t>
      </w:r>
      <w:r w:rsidR="00F32F4D" w:rsidRPr="00A57CAC">
        <w:rPr>
          <w:rFonts w:ascii="Arial" w:hAnsi="Arial" w:cs="Arial" w:hint="cs"/>
          <w:sz w:val="18"/>
          <w:szCs w:val="18"/>
          <w:rtl/>
        </w:rPr>
        <w:t>ניתוח אנליזה סביבתית על פי מתודולוגיה מובנית</w:t>
      </w:r>
      <w:r w:rsidR="00F32F4D" w:rsidRPr="00A57CAC">
        <w:rPr>
          <w:rFonts w:ascii="Arial" w:hAnsi="Arial" w:cs="Arial" w:hint="cs"/>
          <w:sz w:val="22"/>
          <w:szCs w:val="22"/>
          <w:rtl/>
        </w:rPr>
        <w:t>)</w:t>
      </w:r>
    </w:p>
    <w:p w14:paraId="150D6709" w14:textId="77777777" w:rsidR="00514B48" w:rsidRPr="00A57CAC" w:rsidRDefault="00514B48" w:rsidP="009F35FD">
      <w:pPr>
        <w:numPr>
          <w:ilvl w:val="0"/>
          <w:numId w:val="73"/>
        </w:numPr>
        <w:contextualSpacing/>
        <w:rPr>
          <w:rFonts w:ascii="Arial" w:hAnsi="Arial" w:cs="Arial"/>
          <w:sz w:val="22"/>
          <w:szCs w:val="22"/>
        </w:rPr>
      </w:pPr>
      <w:r w:rsidRPr="00A57CAC">
        <w:rPr>
          <w:rFonts w:ascii="Arial" w:hAnsi="Arial" w:cs="Arial"/>
          <w:sz w:val="22"/>
          <w:szCs w:val="22"/>
          <w:rtl/>
        </w:rPr>
        <w:t xml:space="preserve">פסולת מסוכנת מוגדרת כפסולת של חומר מסוכן כהגדרתו בחוק החומרים המסוכנים </w:t>
      </w:r>
      <w:proofErr w:type="spellStart"/>
      <w:r w:rsidRPr="00A57CAC">
        <w:rPr>
          <w:rFonts w:ascii="Arial" w:hAnsi="Arial" w:cs="Arial"/>
          <w:sz w:val="22"/>
          <w:szCs w:val="22"/>
          <w:rtl/>
        </w:rPr>
        <w:t>התשנ"ג</w:t>
      </w:r>
      <w:proofErr w:type="spellEnd"/>
      <w:r w:rsidRPr="00A57CAC">
        <w:rPr>
          <w:rFonts w:ascii="Arial" w:hAnsi="Arial" w:cs="Arial"/>
          <w:sz w:val="22"/>
          <w:szCs w:val="22"/>
          <w:rtl/>
        </w:rPr>
        <w:t xml:space="preserve"> 1993.</w:t>
      </w: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sz w:val="22"/>
          <w:szCs w:val="22"/>
          <w:rtl/>
        </w:rPr>
        <w:tab/>
      </w:r>
    </w:p>
    <w:p w14:paraId="3E367F2A" w14:textId="77777777" w:rsidR="00514B48" w:rsidRPr="00A57CAC" w:rsidRDefault="00514B48" w:rsidP="009F35FD">
      <w:pPr>
        <w:numPr>
          <w:ilvl w:val="0"/>
          <w:numId w:val="73"/>
        </w:numPr>
        <w:contextualSpacing/>
        <w:rPr>
          <w:rFonts w:ascii="Arial" w:hAnsi="Arial" w:cs="Arial"/>
          <w:sz w:val="22"/>
          <w:szCs w:val="22"/>
          <w:rtl/>
        </w:rPr>
      </w:pPr>
      <w:r w:rsidRPr="00A57CAC">
        <w:rPr>
          <w:rFonts w:ascii="Arial" w:hAnsi="Arial" w:cs="Arial"/>
          <w:sz w:val="22"/>
          <w:szCs w:val="22"/>
          <w:rtl/>
        </w:rPr>
        <w:t>במידה ואין העברת פסולת להטמנה/מיחזור/שימוש חוזר יש לציין במקום הרלוונטי כי הכמות הינה 0.</w:t>
      </w: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sz w:val="22"/>
          <w:szCs w:val="22"/>
          <w:rtl/>
        </w:rPr>
        <w:tab/>
      </w:r>
    </w:p>
    <w:p w14:paraId="4BB93F41" w14:textId="77777777" w:rsidR="00514B48" w:rsidRPr="00A57CAC" w:rsidRDefault="00514B48" w:rsidP="009F35FD">
      <w:pPr>
        <w:numPr>
          <w:ilvl w:val="0"/>
          <w:numId w:val="73"/>
        </w:numPr>
        <w:contextualSpacing/>
        <w:rPr>
          <w:rFonts w:ascii="Arial" w:hAnsi="Arial" w:cs="Arial"/>
          <w:b/>
          <w:bCs/>
          <w:sz w:val="22"/>
          <w:szCs w:val="22"/>
          <w:rtl/>
        </w:rPr>
      </w:pPr>
      <w:r w:rsidRPr="00A57CAC">
        <w:rPr>
          <w:rFonts w:ascii="Arial" w:hAnsi="Arial" w:cs="Arial"/>
          <w:sz w:val="22"/>
          <w:szCs w:val="22"/>
          <w:rtl/>
        </w:rPr>
        <w:t>במידה ויש שינויים חריגים בנתוני הפסולת - אנא ציינו את הסיבה להם בסעיף ההערות</w:t>
      </w:r>
      <w:r w:rsidRPr="00A57CAC">
        <w:rPr>
          <w:rFonts w:ascii="Arial" w:hAnsi="Arial" w:cs="Arial"/>
          <w:sz w:val="22"/>
          <w:szCs w:val="22"/>
          <w:rtl/>
        </w:rPr>
        <w:tab/>
      </w:r>
      <w:r w:rsidRPr="00A57CAC">
        <w:rPr>
          <w:rFonts w:ascii="Arial" w:hAnsi="Arial" w:cs="Arial"/>
          <w:b/>
          <w:bCs/>
          <w:sz w:val="22"/>
          <w:szCs w:val="22"/>
          <w:rtl/>
        </w:rPr>
        <w:tab/>
      </w:r>
      <w:r w:rsidRPr="00A57CAC">
        <w:rPr>
          <w:rFonts w:ascii="Arial" w:hAnsi="Arial" w:cs="Arial"/>
          <w:b/>
          <w:bCs/>
          <w:sz w:val="22"/>
          <w:szCs w:val="22"/>
          <w:rtl/>
        </w:rPr>
        <w:tab/>
      </w:r>
      <w:r w:rsidRPr="00A57CAC">
        <w:rPr>
          <w:rFonts w:ascii="Arial" w:hAnsi="Arial" w:cs="Arial"/>
          <w:b/>
          <w:bCs/>
          <w:sz w:val="22"/>
          <w:szCs w:val="22"/>
          <w:rtl/>
        </w:rPr>
        <w:tab/>
      </w:r>
    </w:p>
    <w:tbl>
      <w:tblPr>
        <w:tblStyle w:val="GridTable1Light-Accent5"/>
        <w:bidiVisual/>
        <w:tblW w:w="9862" w:type="dxa"/>
        <w:tblInd w:w="-227" w:type="dxa"/>
        <w:tblLayout w:type="fixed"/>
        <w:tblLook w:val="04A0" w:firstRow="1" w:lastRow="0" w:firstColumn="1" w:lastColumn="0" w:noHBand="0" w:noVBand="1"/>
      </w:tblPr>
      <w:tblGrid>
        <w:gridCol w:w="799"/>
        <w:gridCol w:w="2825"/>
        <w:gridCol w:w="925"/>
        <w:gridCol w:w="975"/>
        <w:gridCol w:w="898"/>
        <w:gridCol w:w="887"/>
        <w:gridCol w:w="851"/>
        <w:gridCol w:w="850"/>
        <w:gridCol w:w="852"/>
      </w:tblGrid>
      <w:tr w:rsidR="00A57CAC" w:rsidRPr="00A57CAC" w14:paraId="673E915D" w14:textId="77777777" w:rsidTr="00AA53A7">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799" w:type="dxa"/>
            <w:shd w:val="clear" w:color="auto" w:fill="ECF1F8"/>
            <w:noWrap/>
            <w:hideMark/>
          </w:tcPr>
          <w:p w14:paraId="1CBC8804" w14:textId="77777777" w:rsidR="00514B48" w:rsidRPr="00DB046C" w:rsidRDefault="00514B48" w:rsidP="00514B48">
            <w:pPr>
              <w:rPr>
                <w:rFonts w:ascii="Arial" w:hAnsi="Arial" w:cs="Arial"/>
                <w:sz w:val="22"/>
                <w:szCs w:val="22"/>
                <w:rtl/>
              </w:rPr>
            </w:pPr>
            <w:r w:rsidRPr="00DB046C">
              <w:rPr>
                <w:rFonts w:ascii="Arial" w:hAnsi="Arial" w:cs="Arial"/>
                <w:sz w:val="22"/>
                <w:szCs w:val="22"/>
                <w:rtl/>
              </w:rPr>
              <w:t>סעיף</w:t>
            </w:r>
          </w:p>
        </w:tc>
        <w:tc>
          <w:tcPr>
            <w:tcW w:w="2825" w:type="dxa"/>
            <w:shd w:val="clear" w:color="auto" w:fill="ECF1F8"/>
            <w:noWrap/>
            <w:hideMark/>
          </w:tcPr>
          <w:p w14:paraId="07BACE69"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לדיווח</w:t>
            </w:r>
          </w:p>
        </w:tc>
        <w:tc>
          <w:tcPr>
            <w:tcW w:w="925" w:type="dxa"/>
            <w:shd w:val="clear" w:color="auto" w:fill="ECF1F8"/>
            <w:noWrap/>
            <w:hideMark/>
          </w:tcPr>
          <w:p w14:paraId="248D342A"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יחידות </w:t>
            </w:r>
          </w:p>
        </w:tc>
        <w:tc>
          <w:tcPr>
            <w:tcW w:w="975" w:type="dxa"/>
            <w:shd w:val="clear" w:color="auto" w:fill="ECF1F8"/>
            <w:noWrap/>
            <w:hideMark/>
          </w:tcPr>
          <w:p w14:paraId="5816F491"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2017</w:t>
            </w:r>
          </w:p>
        </w:tc>
        <w:tc>
          <w:tcPr>
            <w:tcW w:w="898" w:type="dxa"/>
            <w:shd w:val="clear" w:color="auto" w:fill="ECF1F8"/>
            <w:noWrap/>
            <w:hideMark/>
          </w:tcPr>
          <w:p w14:paraId="03B13931"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887" w:type="dxa"/>
            <w:shd w:val="clear" w:color="auto" w:fill="ECF1F8"/>
            <w:noWrap/>
            <w:hideMark/>
          </w:tcPr>
          <w:p w14:paraId="40EBD076"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2018</w:t>
            </w:r>
          </w:p>
        </w:tc>
        <w:tc>
          <w:tcPr>
            <w:tcW w:w="851" w:type="dxa"/>
            <w:shd w:val="clear" w:color="auto" w:fill="ECF1F8"/>
            <w:noWrap/>
            <w:hideMark/>
          </w:tcPr>
          <w:p w14:paraId="31A91988"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850" w:type="dxa"/>
            <w:shd w:val="clear" w:color="auto" w:fill="ECF1F8"/>
            <w:noWrap/>
            <w:hideMark/>
          </w:tcPr>
          <w:p w14:paraId="3F454801"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2019</w:t>
            </w:r>
          </w:p>
        </w:tc>
        <w:tc>
          <w:tcPr>
            <w:tcW w:w="852" w:type="dxa"/>
            <w:shd w:val="clear" w:color="auto" w:fill="ECF1F8"/>
            <w:noWrap/>
            <w:hideMark/>
          </w:tcPr>
          <w:p w14:paraId="5FE820C8" w14:textId="77777777" w:rsidR="00514B48" w:rsidRPr="00A57CAC" w:rsidRDefault="00514B48" w:rsidP="00514B48">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r>
      <w:tr w:rsidR="00A57CAC" w:rsidRPr="00A57CAC" w14:paraId="56FCEC67" w14:textId="77777777" w:rsidTr="00AA53A7">
        <w:trPr>
          <w:trHeight w:val="285"/>
        </w:trPr>
        <w:tc>
          <w:tcPr>
            <w:cnfStyle w:val="001000000000" w:firstRow="0" w:lastRow="0" w:firstColumn="1" w:lastColumn="0" w:oddVBand="0" w:evenVBand="0" w:oddHBand="0" w:evenHBand="0" w:firstRowFirstColumn="0" w:firstRowLastColumn="0" w:lastRowFirstColumn="0" w:lastRowLastColumn="0"/>
            <w:tcW w:w="799" w:type="dxa"/>
            <w:noWrap/>
            <w:hideMark/>
          </w:tcPr>
          <w:p w14:paraId="665B8E86" w14:textId="77777777" w:rsidR="00514B48" w:rsidRPr="00DB046C" w:rsidRDefault="00514B48" w:rsidP="00514B48">
            <w:pPr>
              <w:bidi w:val="0"/>
              <w:spacing w:line="276" w:lineRule="auto"/>
              <w:jc w:val="center"/>
              <w:rPr>
                <w:rFonts w:ascii="Arial" w:hAnsi="Arial" w:cs="Arial"/>
                <w:b w:val="0"/>
                <w:bCs w:val="0"/>
                <w:sz w:val="22"/>
                <w:szCs w:val="22"/>
              </w:rPr>
            </w:pPr>
            <w:r w:rsidRPr="00DB046C">
              <w:rPr>
                <w:rFonts w:ascii="Arial" w:hAnsi="Arial" w:cs="Arial"/>
                <w:b w:val="0"/>
                <w:bCs w:val="0"/>
                <w:sz w:val="22"/>
                <w:szCs w:val="22"/>
              </w:rPr>
              <w:t>1</w:t>
            </w:r>
          </w:p>
        </w:tc>
        <w:tc>
          <w:tcPr>
            <w:tcW w:w="2825" w:type="dxa"/>
            <w:noWrap/>
            <w:hideMark/>
          </w:tcPr>
          <w:p w14:paraId="6177A08A"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מסוכנת</w:t>
            </w:r>
          </w:p>
        </w:tc>
        <w:tc>
          <w:tcPr>
            <w:tcW w:w="925" w:type="dxa"/>
            <w:noWrap/>
            <w:hideMark/>
          </w:tcPr>
          <w:p w14:paraId="4556C39F"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75" w:type="dxa"/>
            <w:noWrap/>
            <w:hideMark/>
          </w:tcPr>
          <w:p w14:paraId="2C9B7D6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98" w:type="dxa"/>
            <w:noWrap/>
            <w:hideMark/>
          </w:tcPr>
          <w:p w14:paraId="6426E608"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87" w:type="dxa"/>
            <w:noWrap/>
            <w:hideMark/>
          </w:tcPr>
          <w:p w14:paraId="4353A64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7B1F0F24"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7194C300"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2" w:type="dxa"/>
            <w:noWrap/>
            <w:hideMark/>
          </w:tcPr>
          <w:p w14:paraId="7309B8A1"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618415E7" w14:textId="77777777" w:rsidTr="00AA53A7">
        <w:trPr>
          <w:trHeight w:val="285"/>
        </w:trPr>
        <w:tc>
          <w:tcPr>
            <w:cnfStyle w:val="001000000000" w:firstRow="0" w:lastRow="0" w:firstColumn="1" w:lastColumn="0" w:oddVBand="0" w:evenVBand="0" w:oddHBand="0" w:evenHBand="0" w:firstRowFirstColumn="0" w:firstRowLastColumn="0" w:lastRowFirstColumn="0" w:lastRowLastColumn="0"/>
            <w:tcW w:w="799" w:type="dxa"/>
            <w:noWrap/>
            <w:hideMark/>
          </w:tcPr>
          <w:p w14:paraId="40060542" w14:textId="77777777" w:rsidR="00514B48" w:rsidRPr="00DB046C" w:rsidRDefault="00514B48" w:rsidP="00514B48">
            <w:pPr>
              <w:bidi w:val="0"/>
              <w:spacing w:line="276" w:lineRule="auto"/>
              <w:jc w:val="center"/>
              <w:rPr>
                <w:rFonts w:ascii="Arial" w:hAnsi="Arial" w:cs="Arial"/>
                <w:b w:val="0"/>
                <w:bCs w:val="0"/>
                <w:sz w:val="22"/>
                <w:szCs w:val="22"/>
              </w:rPr>
            </w:pPr>
            <w:r w:rsidRPr="00DB046C">
              <w:rPr>
                <w:rFonts w:ascii="Arial" w:hAnsi="Arial" w:cs="Arial"/>
                <w:b w:val="0"/>
                <w:bCs w:val="0"/>
                <w:sz w:val="22"/>
                <w:szCs w:val="22"/>
              </w:rPr>
              <w:t>2</w:t>
            </w:r>
          </w:p>
        </w:tc>
        <w:tc>
          <w:tcPr>
            <w:tcW w:w="2825" w:type="dxa"/>
            <w:noWrap/>
            <w:hideMark/>
          </w:tcPr>
          <w:p w14:paraId="420486A6"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מסוכנת שהועברה להטמנה</w:t>
            </w:r>
          </w:p>
        </w:tc>
        <w:tc>
          <w:tcPr>
            <w:tcW w:w="925" w:type="dxa"/>
            <w:noWrap/>
            <w:hideMark/>
          </w:tcPr>
          <w:p w14:paraId="42AE67B2"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75" w:type="dxa"/>
            <w:noWrap/>
          </w:tcPr>
          <w:p w14:paraId="37CCE5E4"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98" w:type="dxa"/>
            <w:noWrap/>
          </w:tcPr>
          <w:p w14:paraId="4A9C2795"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87" w:type="dxa"/>
            <w:noWrap/>
          </w:tcPr>
          <w:p w14:paraId="63A74B1B"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1" w:type="dxa"/>
            <w:noWrap/>
          </w:tcPr>
          <w:p w14:paraId="23F92BB1"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0" w:type="dxa"/>
            <w:noWrap/>
          </w:tcPr>
          <w:p w14:paraId="290DF9D2"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2" w:type="dxa"/>
            <w:noWrap/>
          </w:tcPr>
          <w:p w14:paraId="1835C2E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6B15F418" w14:textId="77777777" w:rsidTr="00AA53A7">
        <w:trPr>
          <w:trHeight w:val="285"/>
        </w:trPr>
        <w:tc>
          <w:tcPr>
            <w:cnfStyle w:val="001000000000" w:firstRow="0" w:lastRow="0" w:firstColumn="1" w:lastColumn="0" w:oddVBand="0" w:evenVBand="0" w:oddHBand="0" w:evenHBand="0" w:firstRowFirstColumn="0" w:firstRowLastColumn="0" w:lastRowFirstColumn="0" w:lastRowLastColumn="0"/>
            <w:tcW w:w="799" w:type="dxa"/>
            <w:noWrap/>
            <w:hideMark/>
          </w:tcPr>
          <w:p w14:paraId="234918E9" w14:textId="77777777" w:rsidR="00514B48" w:rsidRPr="00DB046C" w:rsidRDefault="00514B48" w:rsidP="00514B48">
            <w:pPr>
              <w:bidi w:val="0"/>
              <w:spacing w:line="276" w:lineRule="auto"/>
              <w:jc w:val="center"/>
              <w:rPr>
                <w:rFonts w:ascii="Arial" w:hAnsi="Arial" w:cs="Arial"/>
                <w:b w:val="0"/>
                <w:bCs w:val="0"/>
                <w:sz w:val="22"/>
                <w:szCs w:val="22"/>
              </w:rPr>
            </w:pPr>
            <w:r w:rsidRPr="00DB046C">
              <w:rPr>
                <w:rFonts w:ascii="Arial" w:hAnsi="Arial" w:cs="Arial"/>
                <w:b w:val="0"/>
                <w:bCs w:val="0"/>
                <w:sz w:val="22"/>
                <w:szCs w:val="22"/>
              </w:rPr>
              <w:t>3</w:t>
            </w:r>
          </w:p>
        </w:tc>
        <w:tc>
          <w:tcPr>
            <w:tcW w:w="2825" w:type="dxa"/>
            <w:noWrap/>
            <w:hideMark/>
          </w:tcPr>
          <w:p w14:paraId="464D5BE4"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סה"כ פסולת מסוכנת שהועברה </w:t>
            </w:r>
            <w:proofErr w:type="spellStart"/>
            <w:r w:rsidRPr="00A57CAC">
              <w:rPr>
                <w:rFonts w:ascii="Arial" w:hAnsi="Arial" w:cs="Arial"/>
                <w:sz w:val="22"/>
                <w:szCs w:val="22"/>
                <w:rtl/>
              </w:rPr>
              <w:t>למיחזור</w:t>
            </w:r>
            <w:proofErr w:type="spellEnd"/>
          </w:p>
        </w:tc>
        <w:tc>
          <w:tcPr>
            <w:tcW w:w="925" w:type="dxa"/>
            <w:noWrap/>
            <w:hideMark/>
          </w:tcPr>
          <w:p w14:paraId="20CB0AFA"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75" w:type="dxa"/>
            <w:noWrap/>
          </w:tcPr>
          <w:p w14:paraId="2870E7CC"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98" w:type="dxa"/>
            <w:noWrap/>
          </w:tcPr>
          <w:p w14:paraId="0E7941D2"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87" w:type="dxa"/>
            <w:noWrap/>
          </w:tcPr>
          <w:p w14:paraId="5CDEDE6B"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1" w:type="dxa"/>
            <w:noWrap/>
          </w:tcPr>
          <w:p w14:paraId="6D07937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0" w:type="dxa"/>
            <w:noWrap/>
          </w:tcPr>
          <w:p w14:paraId="56B26D2A"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2" w:type="dxa"/>
            <w:noWrap/>
          </w:tcPr>
          <w:p w14:paraId="1612D22E"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5C1D9ECA" w14:textId="77777777" w:rsidTr="00AA53A7">
        <w:trPr>
          <w:trHeight w:val="285"/>
        </w:trPr>
        <w:tc>
          <w:tcPr>
            <w:cnfStyle w:val="001000000000" w:firstRow="0" w:lastRow="0" w:firstColumn="1" w:lastColumn="0" w:oddVBand="0" w:evenVBand="0" w:oddHBand="0" w:evenHBand="0" w:firstRowFirstColumn="0" w:firstRowLastColumn="0" w:lastRowFirstColumn="0" w:lastRowLastColumn="0"/>
            <w:tcW w:w="799" w:type="dxa"/>
            <w:noWrap/>
            <w:hideMark/>
          </w:tcPr>
          <w:p w14:paraId="44421E33" w14:textId="77777777" w:rsidR="00514B48" w:rsidRPr="00DB046C" w:rsidRDefault="00514B48" w:rsidP="00514B48">
            <w:pPr>
              <w:bidi w:val="0"/>
              <w:spacing w:line="276" w:lineRule="auto"/>
              <w:jc w:val="center"/>
              <w:rPr>
                <w:rFonts w:ascii="Arial" w:hAnsi="Arial" w:cs="Arial"/>
                <w:b w:val="0"/>
                <w:bCs w:val="0"/>
                <w:sz w:val="22"/>
                <w:szCs w:val="22"/>
              </w:rPr>
            </w:pPr>
            <w:r w:rsidRPr="00DB046C">
              <w:rPr>
                <w:rFonts w:ascii="Arial" w:hAnsi="Arial" w:cs="Arial"/>
                <w:b w:val="0"/>
                <w:bCs w:val="0"/>
                <w:sz w:val="22"/>
                <w:szCs w:val="22"/>
              </w:rPr>
              <w:t>4</w:t>
            </w:r>
          </w:p>
        </w:tc>
        <w:tc>
          <w:tcPr>
            <w:tcW w:w="2825" w:type="dxa"/>
            <w:noWrap/>
            <w:hideMark/>
          </w:tcPr>
          <w:p w14:paraId="378D7081"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מסוכנת שהועברה לשימוש חוזר</w:t>
            </w:r>
          </w:p>
        </w:tc>
        <w:tc>
          <w:tcPr>
            <w:tcW w:w="925" w:type="dxa"/>
            <w:noWrap/>
            <w:hideMark/>
          </w:tcPr>
          <w:p w14:paraId="4821E6DF"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טון פסולת</w:t>
            </w:r>
          </w:p>
        </w:tc>
        <w:tc>
          <w:tcPr>
            <w:tcW w:w="975" w:type="dxa"/>
            <w:noWrap/>
          </w:tcPr>
          <w:p w14:paraId="57A2C2F7"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98" w:type="dxa"/>
            <w:noWrap/>
          </w:tcPr>
          <w:p w14:paraId="1A1E624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87" w:type="dxa"/>
            <w:noWrap/>
          </w:tcPr>
          <w:p w14:paraId="1AAD5B38"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1" w:type="dxa"/>
            <w:noWrap/>
          </w:tcPr>
          <w:p w14:paraId="07913EE0"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0" w:type="dxa"/>
            <w:noWrap/>
          </w:tcPr>
          <w:p w14:paraId="6A25CE72"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2" w:type="dxa"/>
            <w:noWrap/>
          </w:tcPr>
          <w:p w14:paraId="476DD8A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73DCB207" w14:textId="77777777" w:rsidTr="00AA53A7">
        <w:trPr>
          <w:trHeight w:val="285"/>
        </w:trPr>
        <w:tc>
          <w:tcPr>
            <w:cnfStyle w:val="001000000000" w:firstRow="0" w:lastRow="0" w:firstColumn="1" w:lastColumn="0" w:oddVBand="0" w:evenVBand="0" w:oddHBand="0" w:evenHBand="0" w:firstRowFirstColumn="0" w:firstRowLastColumn="0" w:lastRowFirstColumn="0" w:lastRowLastColumn="0"/>
            <w:tcW w:w="799" w:type="dxa"/>
            <w:noWrap/>
            <w:hideMark/>
          </w:tcPr>
          <w:p w14:paraId="77618B96" w14:textId="77777777" w:rsidR="00514B48" w:rsidRPr="00DB046C" w:rsidRDefault="00514B48" w:rsidP="00514B48">
            <w:pPr>
              <w:bidi w:val="0"/>
              <w:spacing w:line="276" w:lineRule="auto"/>
              <w:jc w:val="center"/>
              <w:rPr>
                <w:rFonts w:ascii="Arial" w:hAnsi="Arial" w:cs="Arial"/>
                <w:b w:val="0"/>
                <w:bCs w:val="0"/>
                <w:sz w:val="22"/>
                <w:szCs w:val="22"/>
              </w:rPr>
            </w:pPr>
            <w:r w:rsidRPr="00DB046C">
              <w:rPr>
                <w:rFonts w:ascii="Arial" w:hAnsi="Arial" w:cs="Arial"/>
                <w:b w:val="0"/>
                <w:bCs w:val="0"/>
                <w:sz w:val="22"/>
                <w:szCs w:val="22"/>
              </w:rPr>
              <w:t>5</w:t>
            </w:r>
          </w:p>
        </w:tc>
        <w:tc>
          <w:tcPr>
            <w:tcW w:w="2825" w:type="dxa"/>
            <w:noWrap/>
            <w:hideMark/>
          </w:tcPr>
          <w:p w14:paraId="74350262"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מוצקה</w:t>
            </w:r>
          </w:p>
        </w:tc>
        <w:tc>
          <w:tcPr>
            <w:tcW w:w="925" w:type="dxa"/>
            <w:noWrap/>
            <w:hideMark/>
          </w:tcPr>
          <w:p w14:paraId="30A96469"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75" w:type="dxa"/>
            <w:noWrap/>
            <w:hideMark/>
          </w:tcPr>
          <w:p w14:paraId="6D7DDEE4"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98" w:type="dxa"/>
            <w:noWrap/>
            <w:hideMark/>
          </w:tcPr>
          <w:p w14:paraId="10DCCD5D"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87" w:type="dxa"/>
            <w:noWrap/>
            <w:hideMark/>
          </w:tcPr>
          <w:p w14:paraId="01BF1812"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1B0B0F42"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12550A9C"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2" w:type="dxa"/>
            <w:noWrap/>
            <w:hideMark/>
          </w:tcPr>
          <w:p w14:paraId="6384AC8E"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EDB82F4" w14:textId="77777777" w:rsidTr="00AA53A7">
        <w:trPr>
          <w:trHeight w:val="285"/>
        </w:trPr>
        <w:tc>
          <w:tcPr>
            <w:cnfStyle w:val="001000000000" w:firstRow="0" w:lastRow="0" w:firstColumn="1" w:lastColumn="0" w:oddVBand="0" w:evenVBand="0" w:oddHBand="0" w:evenHBand="0" w:firstRowFirstColumn="0" w:firstRowLastColumn="0" w:lastRowFirstColumn="0" w:lastRowLastColumn="0"/>
            <w:tcW w:w="799" w:type="dxa"/>
            <w:noWrap/>
            <w:hideMark/>
          </w:tcPr>
          <w:p w14:paraId="74A6ACB4" w14:textId="77777777" w:rsidR="00514B48" w:rsidRPr="00DB046C" w:rsidRDefault="00514B48" w:rsidP="00514B48">
            <w:pPr>
              <w:bidi w:val="0"/>
              <w:spacing w:line="276" w:lineRule="auto"/>
              <w:jc w:val="center"/>
              <w:rPr>
                <w:rFonts w:ascii="Arial" w:hAnsi="Arial" w:cs="Arial"/>
                <w:b w:val="0"/>
                <w:bCs w:val="0"/>
                <w:sz w:val="22"/>
                <w:szCs w:val="22"/>
              </w:rPr>
            </w:pPr>
            <w:r w:rsidRPr="00DB046C">
              <w:rPr>
                <w:rFonts w:ascii="Arial" w:hAnsi="Arial" w:cs="Arial"/>
                <w:b w:val="0"/>
                <w:bCs w:val="0"/>
                <w:sz w:val="22"/>
                <w:szCs w:val="22"/>
              </w:rPr>
              <w:t>6</w:t>
            </w:r>
          </w:p>
        </w:tc>
        <w:tc>
          <w:tcPr>
            <w:tcW w:w="2825" w:type="dxa"/>
            <w:noWrap/>
            <w:hideMark/>
          </w:tcPr>
          <w:p w14:paraId="393C6077"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מוצקה שהועברה להטמנה</w:t>
            </w:r>
          </w:p>
        </w:tc>
        <w:tc>
          <w:tcPr>
            <w:tcW w:w="925" w:type="dxa"/>
            <w:noWrap/>
            <w:hideMark/>
          </w:tcPr>
          <w:p w14:paraId="5C4D7E6F"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75" w:type="dxa"/>
            <w:noWrap/>
            <w:hideMark/>
          </w:tcPr>
          <w:p w14:paraId="23F853EC"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98" w:type="dxa"/>
            <w:noWrap/>
            <w:hideMark/>
          </w:tcPr>
          <w:p w14:paraId="08B85848"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87" w:type="dxa"/>
            <w:noWrap/>
            <w:hideMark/>
          </w:tcPr>
          <w:p w14:paraId="231F89F1"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0BFB967B"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4DC89B70"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2" w:type="dxa"/>
            <w:noWrap/>
            <w:hideMark/>
          </w:tcPr>
          <w:p w14:paraId="23FFFEB7"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57F38C7" w14:textId="77777777" w:rsidTr="00AA53A7">
        <w:trPr>
          <w:trHeight w:val="285"/>
        </w:trPr>
        <w:tc>
          <w:tcPr>
            <w:cnfStyle w:val="001000000000" w:firstRow="0" w:lastRow="0" w:firstColumn="1" w:lastColumn="0" w:oddVBand="0" w:evenVBand="0" w:oddHBand="0" w:evenHBand="0" w:firstRowFirstColumn="0" w:firstRowLastColumn="0" w:lastRowFirstColumn="0" w:lastRowLastColumn="0"/>
            <w:tcW w:w="799" w:type="dxa"/>
            <w:noWrap/>
            <w:hideMark/>
          </w:tcPr>
          <w:p w14:paraId="363BA7A1" w14:textId="77777777" w:rsidR="00514B48" w:rsidRPr="00DB046C" w:rsidRDefault="00514B48" w:rsidP="00514B48">
            <w:pPr>
              <w:bidi w:val="0"/>
              <w:spacing w:line="276" w:lineRule="auto"/>
              <w:jc w:val="center"/>
              <w:rPr>
                <w:rFonts w:ascii="Arial" w:hAnsi="Arial" w:cs="Arial"/>
                <w:b w:val="0"/>
                <w:bCs w:val="0"/>
                <w:sz w:val="22"/>
                <w:szCs w:val="22"/>
              </w:rPr>
            </w:pPr>
            <w:r w:rsidRPr="00DB046C">
              <w:rPr>
                <w:rFonts w:ascii="Arial" w:hAnsi="Arial" w:cs="Arial"/>
                <w:b w:val="0"/>
                <w:bCs w:val="0"/>
                <w:sz w:val="22"/>
                <w:szCs w:val="22"/>
              </w:rPr>
              <w:t>7</w:t>
            </w:r>
          </w:p>
        </w:tc>
        <w:tc>
          <w:tcPr>
            <w:tcW w:w="2825" w:type="dxa"/>
            <w:noWrap/>
            <w:hideMark/>
          </w:tcPr>
          <w:p w14:paraId="299A8EED"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סה"כ פסולת מוצקה שהועברה </w:t>
            </w:r>
            <w:proofErr w:type="spellStart"/>
            <w:r w:rsidRPr="00A57CAC">
              <w:rPr>
                <w:rFonts w:ascii="Arial" w:hAnsi="Arial" w:cs="Arial"/>
                <w:sz w:val="22"/>
                <w:szCs w:val="22"/>
                <w:rtl/>
              </w:rPr>
              <w:t>למיחזור</w:t>
            </w:r>
            <w:proofErr w:type="spellEnd"/>
          </w:p>
        </w:tc>
        <w:tc>
          <w:tcPr>
            <w:tcW w:w="925" w:type="dxa"/>
            <w:noWrap/>
            <w:hideMark/>
          </w:tcPr>
          <w:p w14:paraId="2969DFDC"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75" w:type="dxa"/>
            <w:noWrap/>
            <w:hideMark/>
          </w:tcPr>
          <w:p w14:paraId="5DBDB284"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98" w:type="dxa"/>
            <w:noWrap/>
            <w:hideMark/>
          </w:tcPr>
          <w:p w14:paraId="5176699D"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87" w:type="dxa"/>
            <w:noWrap/>
            <w:hideMark/>
          </w:tcPr>
          <w:p w14:paraId="46BE88F2"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16988EB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75A8FF43"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2" w:type="dxa"/>
            <w:noWrap/>
            <w:hideMark/>
          </w:tcPr>
          <w:p w14:paraId="6F55B14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12E6D088" w14:textId="77777777" w:rsidTr="00AA53A7">
        <w:trPr>
          <w:trHeight w:val="285"/>
        </w:trPr>
        <w:tc>
          <w:tcPr>
            <w:cnfStyle w:val="001000000000" w:firstRow="0" w:lastRow="0" w:firstColumn="1" w:lastColumn="0" w:oddVBand="0" w:evenVBand="0" w:oddHBand="0" w:evenHBand="0" w:firstRowFirstColumn="0" w:firstRowLastColumn="0" w:lastRowFirstColumn="0" w:lastRowLastColumn="0"/>
            <w:tcW w:w="799" w:type="dxa"/>
            <w:noWrap/>
            <w:hideMark/>
          </w:tcPr>
          <w:p w14:paraId="3CB1FC7D" w14:textId="77777777" w:rsidR="00514B48" w:rsidRPr="00DB046C" w:rsidRDefault="00514B48" w:rsidP="00514B48">
            <w:pPr>
              <w:bidi w:val="0"/>
              <w:spacing w:line="276" w:lineRule="auto"/>
              <w:jc w:val="center"/>
              <w:rPr>
                <w:rFonts w:ascii="Arial" w:hAnsi="Arial" w:cs="Arial"/>
                <w:b w:val="0"/>
                <w:bCs w:val="0"/>
                <w:sz w:val="22"/>
                <w:szCs w:val="22"/>
              </w:rPr>
            </w:pPr>
            <w:r w:rsidRPr="00DB046C">
              <w:rPr>
                <w:rFonts w:ascii="Arial" w:hAnsi="Arial" w:cs="Arial"/>
                <w:b w:val="0"/>
                <w:bCs w:val="0"/>
                <w:sz w:val="22"/>
                <w:szCs w:val="22"/>
              </w:rPr>
              <w:t>8</w:t>
            </w:r>
          </w:p>
        </w:tc>
        <w:tc>
          <w:tcPr>
            <w:tcW w:w="2825" w:type="dxa"/>
            <w:noWrap/>
            <w:hideMark/>
          </w:tcPr>
          <w:p w14:paraId="13302B38"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מוצקה שהועברה לשימוש חוזר</w:t>
            </w:r>
          </w:p>
        </w:tc>
        <w:tc>
          <w:tcPr>
            <w:tcW w:w="925" w:type="dxa"/>
            <w:noWrap/>
            <w:hideMark/>
          </w:tcPr>
          <w:p w14:paraId="39F6B4B9"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טון פסולת</w:t>
            </w:r>
          </w:p>
        </w:tc>
        <w:tc>
          <w:tcPr>
            <w:tcW w:w="975" w:type="dxa"/>
            <w:noWrap/>
            <w:hideMark/>
          </w:tcPr>
          <w:p w14:paraId="487FEB95"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98" w:type="dxa"/>
            <w:noWrap/>
            <w:hideMark/>
          </w:tcPr>
          <w:p w14:paraId="6E7D8CD1"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87" w:type="dxa"/>
            <w:noWrap/>
            <w:hideMark/>
          </w:tcPr>
          <w:p w14:paraId="61901806"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6FF67FC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5E921C0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2" w:type="dxa"/>
            <w:noWrap/>
            <w:hideMark/>
          </w:tcPr>
          <w:p w14:paraId="264A7E95"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bl>
    <w:p w14:paraId="3BDA9FF0" w14:textId="77777777" w:rsidR="00514B48" w:rsidRPr="00A57CAC" w:rsidRDefault="00514B48" w:rsidP="00514B48">
      <w:pPr>
        <w:spacing w:line="360" w:lineRule="auto"/>
        <w:ind w:left="785"/>
        <w:contextualSpacing/>
        <w:jc w:val="both"/>
        <w:rPr>
          <w:rFonts w:ascii="Arial" w:hAnsi="Arial" w:cs="Arial"/>
          <w:b/>
          <w:bCs/>
          <w:sz w:val="22"/>
          <w:szCs w:val="22"/>
        </w:rPr>
      </w:pPr>
    </w:p>
    <w:p w14:paraId="4D368C4F" w14:textId="77777777" w:rsidR="00514B48" w:rsidRPr="00A57CAC" w:rsidRDefault="00514B48" w:rsidP="00514B48">
      <w:pPr>
        <w:bidi w:val="0"/>
        <w:rPr>
          <w:rFonts w:ascii="Arial" w:hAnsi="Arial" w:cs="Arial"/>
          <w:b/>
          <w:bCs/>
          <w:sz w:val="22"/>
          <w:szCs w:val="22"/>
        </w:rPr>
      </w:pPr>
      <w:r w:rsidRPr="00A57CAC">
        <w:rPr>
          <w:rFonts w:ascii="Arial" w:hAnsi="Arial" w:cs="Arial"/>
          <w:b/>
          <w:bCs/>
          <w:sz w:val="22"/>
          <w:szCs w:val="22"/>
          <w:rtl/>
        </w:rPr>
        <w:br w:type="page"/>
      </w:r>
    </w:p>
    <w:p w14:paraId="40B18F89" w14:textId="77777777" w:rsidR="00514B48" w:rsidRPr="00A57CAC" w:rsidRDefault="00514B48" w:rsidP="00514B48">
      <w:pPr>
        <w:spacing w:line="360" w:lineRule="auto"/>
        <w:ind w:left="785"/>
        <w:contextualSpacing/>
        <w:jc w:val="both"/>
        <w:rPr>
          <w:rFonts w:ascii="Arial" w:hAnsi="Arial" w:cs="Arial"/>
          <w:b/>
          <w:bCs/>
          <w:sz w:val="22"/>
          <w:szCs w:val="22"/>
          <w:rtl/>
        </w:rPr>
      </w:pPr>
      <w:r w:rsidRPr="00A57CAC">
        <w:rPr>
          <w:rFonts w:ascii="Arial" w:hAnsi="Arial" w:cs="Arial"/>
          <w:b/>
          <w:bCs/>
          <w:sz w:val="22"/>
          <w:szCs w:val="22"/>
          <w:rtl/>
        </w:rPr>
        <w:lastRenderedPageBreak/>
        <w:tab/>
      </w:r>
      <w:r w:rsidRPr="00A57CAC">
        <w:rPr>
          <w:rFonts w:ascii="Arial" w:hAnsi="Arial" w:cs="Arial"/>
          <w:b/>
          <w:bCs/>
          <w:sz w:val="22"/>
          <w:szCs w:val="22"/>
          <w:rtl/>
        </w:rPr>
        <w:tab/>
      </w:r>
      <w:r w:rsidRPr="00A57CAC">
        <w:rPr>
          <w:rFonts w:ascii="Arial" w:hAnsi="Arial" w:cs="Arial"/>
          <w:b/>
          <w:bCs/>
          <w:sz w:val="22"/>
          <w:szCs w:val="22"/>
          <w:rtl/>
        </w:rPr>
        <w:tab/>
      </w:r>
    </w:p>
    <w:p w14:paraId="76DC56A1" w14:textId="14007416" w:rsidR="00514B48" w:rsidRPr="00A57CAC" w:rsidRDefault="00514B48" w:rsidP="00DB046C">
      <w:pPr>
        <w:numPr>
          <w:ilvl w:val="0"/>
          <w:numId w:val="124"/>
        </w:numPr>
        <w:spacing w:line="360" w:lineRule="auto"/>
        <w:jc w:val="both"/>
        <w:rPr>
          <w:rFonts w:ascii="Arial" w:hAnsi="Arial" w:cs="Arial"/>
          <w:b/>
          <w:bCs/>
          <w:sz w:val="22"/>
          <w:szCs w:val="22"/>
          <w:rtl/>
        </w:rPr>
      </w:pPr>
      <w:r w:rsidRPr="00A57CAC">
        <w:rPr>
          <w:rFonts w:ascii="Arial" w:hAnsi="Arial" w:cs="Arial"/>
          <w:b/>
          <w:bCs/>
          <w:sz w:val="22"/>
          <w:szCs w:val="22"/>
          <w:rtl/>
        </w:rPr>
        <w:t xml:space="preserve">דיווח ביצועים מים ושפכים </w:t>
      </w:r>
      <w:r w:rsidR="00F32F4D" w:rsidRPr="00A57CAC">
        <w:rPr>
          <w:rFonts w:ascii="Arial" w:hAnsi="Arial" w:cs="Arial" w:hint="cs"/>
          <w:sz w:val="18"/>
          <w:szCs w:val="18"/>
          <w:rtl/>
        </w:rPr>
        <w:t>(</w:t>
      </w:r>
      <w:r w:rsidR="00F32F4D" w:rsidRPr="00A57CAC">
        <w:rPr>
          <w:rFonts w:ascii="Arial" w:hAnsi="Arial" w:cs="Arial"/>
          <w:sz w:val="18"/>
          <w:szCs w:val="18"/>
          <w:rtl/>
        </w:rPr>
        <w:t xml:space="preserve">שאלה לענף א בלבד. </w:t>
      </w:r>
      <w:r w:rsidR="00F32F4D" w:rsidRPr="00A57CAC">
        <w:rPr>
          <w:rFonts w:ascii="Arial" w:hAnsi="Arial" w:cs="Arial" w:hint="cs"/>
          <w:sz w:val="18"/>
          <w:szCs w:val="18"/>
          <w:rtl/>
        </w:rPr>
        <w:t>ניתוח אנליזה סביבתית על פי מתודולוגיה מובנית</w:t>
      </w:r>
      <w:r w:rsidR="00F32F4D" w:rsidRPr="00A57CAC">
        <w:rPr>
          <w:rFonts w:ascii="Arial" w:hAnsi="Arial" w:cs="Arial" w:hint="cs"/>
          <w:sz w:val="22"/>
          <w:szCs w:val="22"/>
          <w:rtl/>
        </w:rPr>
        <w:t>)</w:t>
      </w:r>
    </w:p>
    <w:p w14:paraId="7DF452D9" w14:textId="77777777" w:rsidR="00514B48" w:rsidRPr="00A57CAC" w:rsidRDefault="00514B48" w:rsidP="009F35FD">
      <w:pPr>
        <w:numPr>
          <w:ilvl w:val="0"/>
          <w:numId w:val="74"/>
        </w:numPr>
        <w:spacing w:line="360" w:lineRule="auto"/>
        <w:ind w:left="707"/>
        <w:contextualSpacing/>
        <w:jc w:val="both"/>
        <w:rPr>
          <w:rFonts w:ascii="Arial" w:hAnsi="Arial" w:cs="Arial"/>
          <w:sz w:val="22"/>
          <w:szCs w:val="22"/>
        </w:rPr>
      </w:pPr>
      <w:r w:rsidRPr="00A57CAC">
        <w:rPr>
          <w:rFonts w:ascii="Arial" w:hAnsi="Arial" w:cs="Arial"/>
          <w:sz w:val="22"/>
          <w:szCs w:val="22"/>
          <w:rtl/>
        </w:rPr>
        <w:t xml:space="preserve">הנכם מתבקשים לדרג את שלושת המזהמים הרלוונטיים ביותר לפעילות החברה, עקב עומס המזהם הנפלט, רעילותו או סיבות אחרות. ניתן לפרט מדדים כגון </w:t>
      </w:r>
      <w:r w:rsidRPr="00A57CAC">
        <w:rPr>
          <w:rFonts w:ascii="Arial" w:hAnsi="Arial" w:cs="Arial"/>
          <w:sz w:val="22"/>
          <w:szCs w:val="22"/>
        </w:rPr>
        <w:t>BOD, COD, TSS</w:t>
      </w:r>
      <w:r w:rsidRPr="00A57CAC">
        <w:rPr>
          <w:rFonts w:ascii="Arial" w:hAnsi="Arial" w:cs="Arial"/>
          <w:sz w:val="22"/>
          <w:szCs w:val="22"/>
          <w:rtl/>
        </w:rPr>
        <w:t xml:space="preserve">, כלורידים, מתכות שונות, סיליקטים ועוד, כתלות בפעילות החברה. ניתן להתייעץ עם האנליסטים הסביבתיים בנושא. אנא פרטו  את סוג המזהמים ואת יחידות המדידה. </w:t>
      </w:r>
    </w:p>
    <w:p w14:paraId="211B527C" w14:textId="77777777" w:rsidR="00514B48" w:rsidRPr="00A57CAC" w:rsidRDefault="00514B48" w:rsidP="009F35FD">
      <w:pPr>
        <w:numPr>
          <w:ilvl w:val="0"/>
          <w:numId w:val="74"/>
        </w:numPr>
        <w:spacing w:line="360" w:lineRule="auto"/>
        <w:ind w:left="707"/>
        <w:contextualSpacing/>
        <w:jc w:val="both"/>
        <w:rPr>
          <w:rFonts w:ascii="Arial" w:hAnsi="Arial" w:cs="Arial"/>
          <w:sz w:val="22"/>
          <w:szCs w:val="22"/>
          <w:rtl/>
        </w:rPr>
      </w:pPr>
      <w:r w:rsidRPr="00A57CAC">
        <w:rPr>
          <w:rFonts w:ascii="Arial" w:hAnsi="Arial" w:cs="Arial"/>
          <w:sz w:val="22"/>
          <w:szCs w:val="22"/>
          <w:rtl/>
        </w:rPr>
        <w:t>במידה ויש שינויים חריגים בנתוני המים/שפכים - אנא ציינו את הסיבה להם בסעיף ההערות.</w:t>
      </w:r>
      <w:r w:rsidRPr="00A57CAC">
        <w:rPr>
          <w:rFonts w:ascii="Arial" w:hAnsi="Arial" w:cs="Arial"/>
          <w:sz w:val="22"/>
          <w:szCs w:val="22"/>
          <w:rtl/>
        </w:rPr>
        <w:tab/>
      </w:r>
    </w:p>
    <w:p w14:paraId="30381812" w14:textId="77777777" w:rsidR="00514B48" w:rsidRPr="00A57CAC" w:rsidRDefault="00514B48" w:rsidP="00514B48">
      <w:pPr>
        <w:spacing w:line="360" w:lineRule="auto"/>
        <w:ind w:left="423"/>
        <w:contextualSpacing/>
        <w:rPr>
          <w:rFonts w:ascii="Arial" w:hAnsi="Arial" w:cs="Arial"/>
          <w:sz w:val="22"/>
          <w:szCs w:val="22"/>
          <w:rtl/>
        </w:rPr>
      </w:pPr>
    </w:p>
    <w:tbl>
      <w:tblPr>
        <w:tblStyle w:val="GridTable1Light-Accent5"/>
        <w:bidiVisual/>
        <w:tblW w:w="5314" w:type="pct"/>
        <w:tblLayout w:type="fixed"/>
        <w:tblLook w:val="04A0" w:firstRow="1" w:lastRow="0" w:firstColumn="1" w:lastColumn="0" w:noHBand="0" w:noVBand="1"/>
      </w:tblPr>
      <w:tblGrid>
        <w:gridCol w:w="860"/>
        <w:gridCol w:w="1844"/>
        <w:gridCol w:w="2125"/>
        <w:gridCol w:w="826"/>
        <w:gridCol w:w="825"/>
        <w:gridCol w:w="825"/>
        <w:gridCol w:w="825"/>
        <w:gridCol w:w="825"/>
        <w:gridCol w:w="825"/>
      </w:tblGrid>
      <w:tr w:rsidR="00A57CAC" w:rsidRPr="00A57CAC" w14:paraId="34F5E711" w14:textId="77777777" w:rsidTr="008E0ADB">
        <w:trPr>
          <w:cnfStyle w:val="100000000000" w:firstRow="1" w:lastRow="0" w:firstColumn="0" w:lastColumn="0" w:oddVBand="0" w:evenVBand="0" w:oddHBand="0"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439" w:type="pct"/>
            <w:shd w:val="clear" w:color="auto" w:fill="ECF1F8"/>
            <w:noWrap/>
            <w:hideMark/>
          </w:tcPr>
          <w:p w14:paraId="730026C7" w14:textId="77777777" w:rsidR="00514B48" w:rsidRPr="00A57CAC" w:rsidRDefault="00514B48" w:rsidP="00514B48">
            <w:pPr>
              <w:spacing w:line="360" w:lineRule="auto"/>
              <w:jc w:val="center"/>
              <w:rPr>
                <w:rFonts w:ascii="Arial" w:hAnsi="Arial" w:cs="Arial"/>
                <w:sz w:val="22"/>
                <w:szCs w:val="22"/>
                <w:rtl/>
              </w:rPr>
            </w:pPr>
            <w:r w:rsidRPr="00A57CAC">
              <w:rPr>
                <w:rFonts w:ascii="Arial" w:hAnsi="Arial" w:cs="Arial"/>
                <w:sz w:val="22"/>
                <w:szCs w:val="22"/>
                <w:rtl/>
              </w:rPr>
              <w:t>סעיף</w:t>
            </w:r>
          </w:p>
        </w:tc>
        <w:tc>
          <w:tcPr>
            <w:tcW w:w="942" w:type="pct"/>
            <w:shd w:val="clear" w:color="auto" w:fill="ECF1F8"/>
            <w:noWrap/>
            <w:hideMark/>
          </w:tcPr>
          <w:p w14:paraId="67DCA1FE" w14:textId="77777777" w:rsidR="00514B48" w:rsidRPr="00A57CAC" w:rsidRDefault="00514B48" w:rsidP="00514B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לדיווח</w:t>
            </w:r>
          </w:p>
        </w:tc>
        <w:tc>
          <w:tcPr>
            <w:tcW w:w="1086" w:type="pct"/>
            <w:shd w:val="clear" w:color="auto" w:fill="ECF1F8"/>
            <w:noWrap/>
            <w:hideMark/>
          </w:tcPr>
          <w:p w14:paraId="163F774D" w14:textId="77777777" w:rsidR="00514B48" w:rsidRPr="00A57CAC" w:rsidRDefault="00514B48" w:rsidP="00514B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יחידות</w:t>
            </w:r>
          </w:p>
        </w:tc>
        <w:tc>
          <w:tcPr>
            <w:tcW w:w="422" w:type="pct"/>
            <w:shd w:val="clear" w:color="auto" w:fill="ECF1F8"/>
            <w:noWrap/>
            <w:hideMark/>
          </w:tcPr>
          <w:p w14:paraId="1BD07946" w14:textId="77777777" w:rsidR="00514B48" w:rsidRPr="00A57CAC" w:rsidRDefault="00514B48" w:rsidP="00514B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2017</w:t>
            </w:r>
          </w:p>
        </w:tc>
        <w:tc>
          <w:tcPr>
            <w:tcW w:w="422" w:type="pct"/>
            <w:shd w:val="clear" w:color="auto" w:fill="ECF1F8"/>
            <w:noWrap/>
            <w:hideMark/>
          </w:tcPr>
          <w:p w14:paraId="27C94407" w14:textId="77777777" w:rsidR="00514B48" w:rsidRPr="00A57CAC" w:rsidRDefault="00514B48" w:rsidP="00514B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422" w:type="pct"/>
            <w:shd w:val="clear" w:color="auto" w:fill="ECF1F8"/>
            <w:noWrap/>
            <w:hideMark/>
          </w:tcPr>
          <w:p w14:paraId="6F4392F6" w14:textId="77777777" w:rsidR="00514B48" w:rsidRPr="00A57CAC" w:rsidRDefault="00514B48" w:rsidP="00514B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2018</w:t>
            </w:r>
          </w:p>
        </w:tc>
        <w:tc>
          <w:tcPr>
            <w:tcW w:w="422" w:type="pct"/>
            <w:shd w:val="clear" w:color="auto" w:fill="ECF1F8"/>
            <w:noWrap/>
            <w:hideMark/>
          </w:tcPr>
          <w:p w14:paraId="0E69E014" w14:textId="77777777" w:rsidR="00514B48" w:rsidRPr="00A57CAC" w:rsidRDefault="00514B48" w:rsidP="00514B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הערות</w:t>
            </w:r>
          </w:p>
        </w:tc>
        <w:tc>
          <w:tcPr>
            <w:tcW w:w="422" w:type="pct"/>
            <w:shd w:val="clear" w:color="auto" w:fill="ECF1F8"/>
            <w:noWrap/>
            <w:hideMark/>
          </w:tcPr>
          <w:p w14:paraId="0EC62AB9" w14:textId="77777777" w:rsidR="00514B48" w:rsidRPr="00A57CAC" w:rsidRDefault="00514B48" w:rsidP="00514B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2019</w:t>
            </w:r>
          </w:p>
        </w:tc>
        <w:tc>
          <w:tcPr>
            <w:tcW w:w="422" w:type="pct"/>
            <w:shd w:val="clear" w:color="auto" w:fill="ECF1F8"/>
            <w:noWrap/>
            <w:hideMark/>
          </w:tcPr>
          <w:p w14:paraId="6361AB4F" w14:textId="77777777" w:rsidR="00514B48" w:rsidRPr="00A57CAC" w:rsidRDefault="00514B48" w:rsidP="00514B4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r>
      <w:tr w:rsidR="00A57CAC" w:rsidRPr="00A57CAC" w14:paraId="26CC9704" w14:textId="77777777" w:rsidTr="00773B9C">
        <w:trPr>
          <w:trHeight w:val="285"/>
        </w:trPr>
        <w:tc>
          <w:tcPr>
            <w:cnfStyle w:val="001000000000" w:firstRow="0" w:lastRow="0" w:firstColumn="1" w:lastColumn="0" w:oddVBand="0" w:evenVBand="0" w:oddHBand="0" w:evenHBand="0" w:firstRowFirstColumn="0" w:firstRowLastColumn="0" w:lastRowFirstColumn="0" w:lastRowLastColumn="0"/>
            <w:tcW w:w="439" w:type="pct"/>
            <w:noWrap/>
            <w:hideMark/>
          </w:tcPr>
          <w:p w14:paraId="58AE4A32" w14:textId="77777777" w:rsidR="00514B48" w:rsidRPr="00A57CAC" w:rsidRDefault="00514B48" w:rsidP="00514B48">
            <w:pPr>
              <w:bidi w:val="0"/>
              <w:spacing w:line="360" w:lineRule="auto"/>
              <w:jc w:val="right"/>
              <w:rPr>
                <w:rFonts w:ascii="Arial" w:hAnsi="Arial" w:cs="Arial"/>
                <w:sz w:val="22"/>
                <w:szCs w:val="22"/>
              </w:rPr>
            </w:pPr>
            <w:r w:rsidRPr="00A57CAC">
              <w:rPr>
                <w:rFonts w:ascii="Arial" w:hAnsi="Arial" w:cs="Arial"/>
                <w:sz w:val="22"/>
                <w:szCs w:val="22"/>
              </w:rPr>
              <w:t>1</w:t>
            </w:r>
          </w:p>
        </w:tc>
        <w:tc>
          <w:tcPr>
            <w:tcW w:w="942" w:type="pct"/>
            <w:noWrap/>
            <w:hideMark/>
          </w:tcPr>
          <w:p w14:paraId="316143E5"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צריכת מים שפירים</w:t>
            </w:r>
          </w:p>
        </w:tc>
        <w:tc>
          <w:tcPr>
            <w:tcW w:w="1086" w:type="pct"/>
            <w:noWrap/>
            <w:hideMark/>
          </w:tcPr>
          <w:p w14:paraId="7B7678F6"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מ"ק</w:t>
            </w:r>
          </w:p>
        </w:tc>
        <w:tc>
          <w:tcPr>
            <w:tcW w:w="422" w:type="pct"/>
            <w:noWrap/>
            <w:hideMark/>
          </w:tcPr>
          <w:p w14:paraId="0B0B6E3B"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50908076"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529CFD17"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6BA64D78"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65F6E6EF"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4C063FDB"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04558062" w14:textId="77777777" w:rsidTr="00773B9C">
        <w:trPr>
          <w:trHeight w:val="285"/>
        </w:trPr>
        <w:tc>
          <w:tcPr>
            <w:cnfStyle w:val="001000000000" w:firstRow="0" w:lastRow="0" w:firstColumn="1" w:lastColumn="0" w:oddVBand="0" w:evenVBand="0" w:oddHBand="0" w:evenHBand="0" w:firstRowFirstColumn="0" w:firstRowLastColumn="0" w:lastRowFirstColumn="0" w:lastRowLastColumn="0"/>
            <w:tcW w:w="439" w:type="pct"/>
            <w:noWrap/>
            <w:hideMark/>
          </w:tcPr>
          <w:p w14:paraId="11CA41DB" w14:textId="77777777" w:rsidR="00514B48" w:rsidRPr="00A57CAC" w:rsidRDefault="00514B48" w:rsidP="00514B48">
            <w:pPr>
              <w:bidi w:val="0"/>
              <w:spacing w:line="360" w:lineRule="auto"/>
              <w:jc w:val="right"/>
              <w:rPr>
                <w:rFonts w:ascii="Arial" w:hAnsi="Arial" w:cs="Arial"/>
                <w:sz w:val="22"/>
                <w:szCs w:val="22"/>
              </w:rPr>
            </w:pPr>
            <w:r w:rsidRPr="00A57CAC">
              <w:rPr>
                <w:rFonts w:ascii="Arial" w:hAnsi="Arial" w:cs="Arial"/>
                <w:sz w:val="22"/>
                <w:szCs w:val="22"/>
              </w:rPr>
              <w:t>2</w:t>
            </w:r>
          </w:p>
        </w:tc>
        <w:tc>
          <w:tcPr>
            <w:tcW w:w="942" w:type="pct"/>
            <w:noWrap/>
            <w:hideMark/>
          </w:tcPr>
          <w:p w14:paraId="174D3A64"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צריכת מים מושבים</w:t>
            </w:r>
          </w:p>
        </w:tc>
        <w:tc>
          <w:tcPr>
            <w:tcW w:w="1086" w:type="pct"/>
            <w:noWrap/>
            <w:hideMark/>
          </w:tcPr>
          <w:p w14:paraId="08C5BAEA"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מ"ק</w:t>
            </w:r>
          </w:p>
        </w:tc>
        <w:tc>
          <w:tcPr>
            <w:tcW w:w="422" w:type="pct"/>
            <w:noWrap/>
            <w:hideMark/>
          </w:tcPr>
          <w:p w14:paraId="24A05968"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3692BFAD"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36D021F8"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69B403ED"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3A079D53"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512B4727"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54931BEF" w14:textId="77777777" w:rsidTr="00773B9C">
        <w:trPr>
          <w:trHeight w:val="285"/>
        </w:trPr>
        <w:tc>
          <w:tcPr>
            <w:cnfStyle w:val="001000000000" w:firstRow="0" w:lastRow="0" w:firstColumn="1" w:lastColumn="0" w:oddVBand="0" w:evenVBand="0" w:oddHBand="0" w:evenHBand="0" w:firstRowFirstColumn="0" w:firstRowLastColumn="0" w:lastRowFirstColumn="0" w:lastRowLastColumn="0"/>
            <w:tcW w:w="439" w:type="pct"/>
            <w:noWrap/>
            <w:hideMark/>
          </w:tcPr>
          <w:p w14:paraId="5F2AE194" w14:textId="77777777" w:rsidR="00514B48" w:rsidRPr="00A57CAC" w:rsidRDefault="00514B48" w:rsidP="00514B48">
            <w:pPr>
              <w:bidi w:val="0"/>
              <w:spacing w:line="360" w:lineRule="auto"/>
              <w:jc w:val="right"/>
              <w:rPr>
                <w:rFonts w:ascii="Arial" w:hAnsi="Arial" w:cs="Arial"/>
                <w:sz w:val="22"/>
                <w:szCs w:val="22"/>
              </w:rPr>
            </w:pPr>
            <w:r w:rsidRPr="00A57CAC">
              <w:rPr>
                <w:rFonts w:ascii="Arial" w:hAnsi="Arial" w:cs="Arial"/>
                <w:sz w:val="22"/>
                <w:szCs w:val="22"/>
              </w:rPr>
              <w:t>3</w:t>
            </w:r>
          </w:p>
        </w:tc>
        <w:tc>
          <w:tcPr>
            <w:tcW w:w="942" w:type="pct"/>
            <w:noWrap/>
            <w:hideMark/>
          </w:tcPr>
          <w:p w14:paraId="0B1CCA87"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כמות שפכים מיוצרת</w:t>
            </w:r>
          </w:p>
        </w:tc>
        <w:tc>
          <w:tcPr>
            <w:tcW w:w="1086" w:type="pct"/>
            <w:noWrap/>
            <w:hideMark/>
          </w:tcPr>
          <w:p w14:paraId="6A9255C3"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מ"ק</w:t>
            </w:r>
          </w:p>
        </w:tc>
        <w:tc>
          <w:tcPr>
            <w:tcW w:w="422" w:type="pct"/>
            <w:noWrap/>
            <w:hideMark/>
          </w:tcPr>
          <w:p w14:paraId="0AF106F0"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5BA3EAA5"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3A6DA464"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1B48721D"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454E7796"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6E4E800B"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295D451" w14:textId="77777777" w:rsidTr="00773B9C">
        <w:trPr>
          <w:trHeight w:val="285"/>
        </w:trPr>
        <w:tc>
          <w:tcPr>
            <w:cnfStyle w:val="001000000000" w:firstRow="0" w:lastRow="0" w:firstColumn="1" w:lastColumn="0" w:oddVBand="0" w:evenVBand="0" w:oddHBand="0" w:evenHBand="0" w:firstRowFirstColumn="0" w:firstRowLastColumn="0" w:lastRowFirstColumn="0" w:lastRowLastColumn="0"/>
            <w:tcW w:w="439" w:type="pct"/>
            <w:noWrap/>
            <w:hideMark/>
          </w:tcPr>
          <w:p w14:paraId="2AA37611" w14:textId="77777777" w:rsidR="00514B48" w:rsidRPr="00A57CAC" w:rsidRDefault="00514B48" w:rsidP="00514B48">
            <w:pPr>
              <w:bidi w:val="0"/>
              <w:spacing w:line="360" w:lineRule="auto"/>
              <w:jc w:val="right"/>
              <w:rPr>
                <w:rFonts w:ascii="Arial" w:hAnsi="Arial" w:cs="Arial"/>
                <w:sz w:val="22"/>
                <w:szCs w:val="22"/>
              </w:rPr>
            </w:pPr>
            <w:r w:rsidRPr="00A57CAC">
              <w:rPr>
                <w:rFonts w:ascii="Arial" w:hAnsi="Arial" w:cs="Arial"/>
                <w:sz w:val="22"/>
                <w:szCs w:val="22"/>
              </w:rPr>
              <w:t>4</w:t>
            </w:r>
          </w:p>
        </w:tc>
        <w:tc>
          <w:tcPr>
            <w:tcW w:w="942" w:type="pct"/>
            <w:noWrap/>
            <w:hideMark/>
          </w:tcPr>
          <w:p w14:paraId="5BF546A3"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מזהם שפכים א</w:t>
            </w:r>
          </w:p>
        </w:tc>
        <w:tc>
          <w:tcPr>
            <w:tcW w:w="1086" w:type="pct"/>
            <w:noWrap/>
            <w:hideMark/>
          </w:tcPr>
          <w:p w14:paraId="6BA3BA99"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עומס מזהם (טון לשנה) / ריכוז ממוצע (</w:t>
            </w:r>
            <w:r w:rsidRPr="00A57CAC">
              <w:rPr>
                <w:rFonts w:ascii="Arial" w:hAnsi="Arial" w:cs="Arial"/>
                <w:sz w:val="22"/>
                <w:szCs w:val="22"/>
              </w:rPr>
              <w:t>mg/L</w:t>
            </w:r>
            <w:r w:rsidRPr="00A57CAC">
              <w:rPr>
                <w:rFonts w:ascii="Arial" w:hAnsi="Arial" w:cs="Arial"/>
                <w:sz w:val="22"/>
                <w:szCs w:val="22"/>
                <w:rtl/>
              </w:rPr>
              <w:t>)</w:t>
            </w:r>
          </w:p>
        </w:tc>
        <w:tc>
          <w:tcPr>
            <w:tcW w:w="422" w:type="pct"/>
            <w:noWrap/>
            <w:hideMark/>
          </w:tcPr>
          <w:p w14:paraId="033A6231"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Pr>
              <w:t> </w:t>
            </w:r>
          </w:p>
        </w:tc>
        <w:tc>
          <w:tcPr>
            <w:tcW w:w="422" w:type="pct"/>
            <w:noWrap/>
            <w:hideMark/>
          </w:tcPr>
          <w:p w14:paraId="71D5A6C6"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2C6BE3E2"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42121983"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4B698A36"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2AE8085E"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6081FF4E" w14:textId="77777777" w:rsidTr="00773B9C">
        <w:trPr>
          <w:trHeight w:val="285"/>
        </w:trPr>
        <w:tc>
          <w:tcPr>
            <w:cnfStyle w:val="001000000000" w:firstRow="0" w:lastRow="0" w:firstColumn="1" w:lastColumn="0" w:oddVBand="0" w:evenVBand="0" w:oddHBand="0" w:evenHBand="0" w:firstRowFirstColumn="0" w:firstRowLastColumn="0" w:lastRowFirstColumn="0" w:lastRowLastColumn="0"/>
            <w:tcW w:w="439" w:type="pct"/>
            <w:noWrap/>
            <w:hideMark/>
          </w:tcPr>
          <w:p w14:paraId="68FEFCEB" w14:textId="77777777" w:rsidR="00514B48" w:rsidRPr="00A57CAC" w:rsidRDefault="00514B48" w:rsidP="00514B48">
            <w:pPr>
              <w:bidi w:val="0"/>
              <w:spacing w:line="360" w:lineRule="auto"/>
              <w:jc w:val="right"/>
              <w:rPr>
                <w:rFonts w:ascii="Arial" w:hAnsi="Arial" w:cs="Arial"/>
                <w:sz w:val="22"/>
                <w:szCs w:val="22"/>
              </w:rPr>
            </w:pPr>
            <w:r w:rsidRPr="00A57CAC">
              <w:rPr>
                <w:rFonts w:ascii="Arial" w:hAnsi="Arial" w:cs="Arial"/>
                <w:sz w:val="22"/>
                <w:szCs w:val="22"/>
              </w:rPr>
              <w:t>5</w:t>
            </w:r>
          </w:p>
        </w:tc>
        <w:tc>
          <w:tcPr>
            <w:tcW w:w="942" w:type="pct"/>
            <w:noWrap/>
            <w:hideMark/>
          </w:tcPr>
          <w:p w14:paraId="1939A6E1"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מזהם שפכים ב</w:t>
            </w:r>
          </w:p>
        </w:tc>
        <w:tc>
          <w:tcPr>
            <w:tcW w:w="1086" w:type="pct"/>
            <w:noWrap/>
            <w:hideMark/>
          </w:tcPr>
          <w:p w14:paraId="53C3C19B"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עומס מזהם (טון לשנה) / ריכוז ממוצע (</w:t>
            </w:r>
            <w:r w:rsidRPr="00A57CAC">
              <w:rPr>
                <w:rFonts w:ascii="Arial" w:hAnsi="Arial" w:cs="Arial"/>
                <w:sz w:val="22"/>
                <w:szCs w:val="22"/>
              </w:rPr>
              <w:t>mg/L</w:t>
            </w:r>
            <w:r w:rsidRPr="00A57CAC">
              <w:rPr>
                <w:rFonts w:ascii="Arial" w:hAnsi="Arial" w:cs="Arial"/>
                <w:sz w:val="22"/>
                <w:szCs w:val="22"/>
                <w:rtl/>
              </w:rPr>
              <w:t>)</w:t>
            </w:r>
          </w:p>
        </w:tc>
        <w:tc>
          <w:tcPr>
            <w:tcW w:w="422" w:type="pct"/>
            <w:noWrap/>
            <w:hideMark/>
          </w:tcPr>
          <w:p w14:paraId="17E7362C"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1C15E7D0"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0F6AE863"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1361DEEE"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2CB21672"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4713DFEA"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7332B601" w14:textId="77777777" w:rsidTr="00773B9C">
        <w:trPr>
          <w:trHeight w:val="285"/>
        </w:trPr>
        <w:tc>
          <w:tcPr>
            <w:cnfStyle w:val="001000000000" w:firstRow="0" w:lastRow="0" w:firstColumn="1" w:lastColumn="0" w:oddVBand="0" w:evenVBand="0" w:oddHBand="0" w:evenHBand="0" w:firstRowFirstColumn="0" w:firstRowLastColumn="0" w:lastRowFirstColumn="0" w:lastRowLastColumn="0"/>
            <w:tcW w:w="439" w:type="pct"/>
            <w:noWrap/>
            <w:hideMark/>
          </w:tcPr>
          <w:p w14:paraId="762C315E" w14:textId="77777777" w:rsidR="00514B48" w:rsidRPr="00A57CAC" w:rsidRDefault="00514B48" w:rsidP="00514B48">
            <w:pPr>
              <w:bidi w:val="0"/>
              <w:spacing w:line="360" w:lineRule="auto"/>
              <w:jc w:val="right"/>
              <w:rPr>
                <w:rFonts w:ascii="Arial" w:hAnsi="Arial" w:cs="Arial"/>
                <w:sz w:val="22"/>
                <w:szCs w:val="22"/>
              </w:rPr>
            </w:pPr>
            <w:r w:rsidRPr="00A57CAC">
              <w:rPr>
                <w:rFonts w:ascii="Arial" w:hAnsi="Arial" w:cs="Arial"/>
                <w:sz w:val="22"/>
                <w:szCs w:val="22"/>
              </w:rPr>
              <w:t>6</w:t>
            </w:r>
          </w:p>
        </w:tc>
        <w:tc>
          <w:tcPr>
            <w:tcW w:w="942" w:type="pct"/>
            <w:noWrap/>
            <w:hideMark/>
          </w:tcPr>
          <w:p w14:paraId="186EE1C8"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מזהם שפכים ג</w:t>
            </w:r>
          </w:p>
        </w:tc>
        <w:tc>
          <w:tcPr>
            <w:tcW w:w="1086" w:type="pct"/>
            <w:noWrap/>
            <w:hideMark/>
          </w:tcPr>
          <w:p w14:paraId="70D8683B" w14:textId="77777777" w:rsidR="00514B48" w:rsidRPr="00A57CAC" w:rsidRDefault="00514B48" w:rsidP="00514B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עומס מזהם (טון לשנה) / ריכוז ממוצע (</w:t>
            </w:r>
            <w:r w:rsidRPr="00A57CAC">
              <w:rPr>
                <w:rFonts w:ascii="Arial" w:hAnsi="Arial" w:cs="Arial"/>
                <w:sz w:val="22"/>
                <w:szCs w:val="22"/>
              </w:rPr>
              <w:t>mg/L</w:t>
            </w:r>
            <w:r w:rsidRPr="00A57CAC">
              <w:rPr>
                <w:rFonts w:ascii="Arial" w:hAnsi="Arial" w:cs="Arial"/>
                <w:sz w:val="22"/>
                <w:szCs w:val="22"/>
                <w:rtl/>
              </w:rPr>
              <w:t>)</w:t>
            </w:r>
          </w:p>
        </w:tc>
        <w:tc>
          <w:tcPr>
            <w:tcW w:w="422" w:type="pct"/>
            <w:noWrap/>
            <w:hideMark/>
          </w:tcPr>
          <w:p w14:paraId="39239093"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246E3C08"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3401D693"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45918CCF"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7BD3BF02"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422" w:type="pct"/>
            <w:noWrap/>
            <w:hideMark/>
          </w:tcPr>
          <w:p w14:paraId="05539974" w14:textId="77777777" w:rsidR="00514B48" w:rsidRPr="00A57CAC" w:rsidRDefault="00514B48" w:rsidP="00514B48">
            <w:pPr>
              <w:bidi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bl>
    <w:p w14:paraId="7B7D2D69" w14:textId="77777777" w:rsidR="00514B48" w:rsidRPr="00A57CAC" w:rsidRDefault="00514B48" w:rsidP="00514B48">
      <w:pPr>
        <w:spacing w:line="360" w:lineRule="auto"/>
        <w:ind w:left="785"/>
        <w:contextualSpacing/>
        <w:rPr>
          <w:rFonts w:ascii="Arial" w:hAnsi="Arial" w:cs="Arial"/>
          <w:sz w:val="22"/>
          <w:szCs w:val="22"/>
        </w:rPr>
      </w:pPr>
    </w:p>
    <w:p w14:paraId="29055F53" w14:textId="77777777" w:rsidR="00514B48" w:rsidRPr="00A57CAC" w:rsidRDefault="00514B48" w:rsidP="00514B48">
      <w:pPr>
        <w:spacing w:line="360" w:lineRule="auto"/>
        <w:ind w:left="785"/>
        <w:contextualSpacing/>
        <w:rPr>
          <w:rFonts w:ascii="Arial" w:hAnsi="Arial" w:cs="Arial"/>
          <w:sz w:val="22"/>
          <w:szCs w:val="22"/>
        </w:rPr>
      </w:pP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sz w:val="22"/>
          <w:szCs w:val="22"/>
          <w:rtl/>
        </w:rPr>
        <w:tab/>
      </w:r>
    </w:p>
    <w:p w14:paraId="4E26BF6E" w14:textId="2144F026" w:rsidR="00514B48" w:rsidRPr="00A57CAC" w:rsidRDefault="00514B48" w:rsidP="00DB046C">
      <w:pPr>
        <w:numPr>
          <w:ilvl w:val="0"/>
          <w:numId w:val="124"/>
        </w:numPr>
        <w:spacing w:line="360" w:lineRule="auto"/>
        <w:jc w:val="both"/>
        <w:rPr>
          <w:rFonts w:ascii="Arial" w:hAnsi="Arial" w:cs="Arial"/>
          <w:sz w:val="18"/>
          <w:szCs w:val="18"/>
          <w:rtl/>
        </w:rPr>
      </w:pPr>
      <w:r w:rsidRPr="00A57CAC">
        <w:rPr>
          <w:rFonts w:ascii="Arial" w:hAnsi="Arial" w:cs="Arial"/>
          <w:sz w:val="22"/>
          <w:szCs w:val="22"/>
          <w:rtl/>
        </w:rPr>
        <w:t>יעדים להפחתת השפעות סביבתיות:</w:t>
      </w:r>
      <w:r w:rsidR="00F32F4D" w:rsidRPr="00A57CAC">
        <w:rPr>
          <w:rFonts w:ascii="Arial" w:hAnsi="Arial" w:cs="Arial" w:hint="cs"/>
          <w:sz w:val="22"/>
          <w:szCs w:val="22"/>
          <w:rtl/>
        </w:rPr>
        <w:t xml:space="preserve"> </w:t>
      </w:r>
      <w:r w:rsidR="00F32F4D" w:rsidRPr="00A57CAC">
        <w:rPr>
          <w:rFonts w:ascii="Arial" w:hAnsi="Arial" w:cs="Arial" w:hint="cs"/>
          <w:sz w:val="18"/>
          <w:szCs w:val="18"/>
          <w:rtl/>
        </w:rPr>
        <w:t>(</w:t>
      </w:r>
      <w:r w:rsidR="00F32F4D" w:rsidRPr="00A57CAC">
        <w:rPr>
          <w:rFonts w:ascii="Arial" w:hAnsi="Arial" w:cs="Arial"/>
          <w:sz w:val="18"/>
          <w:szCs w:val="18"/>
          <w:rtl/>
        </w:rPr>
        <w:t xml:space="preserve">שאלה לענף א בלבד. </w:t>
      </w:r>
      <w:r w:rsidR="00F32F4D" w:rsidRPr="00A57CAC">
        <w:rPr>
          <w:rFonts w:ascii="Arial" w:hAnsi="Arial" w:cs="Arial" w:hint="cs"/>
          <w:sz w:val="18"/>
          <w:szCs w:val="18"/>
          <w:rtl/>
        </w:rPr>
        <w:t>ניתוח אנליזה סביבתית על פי מתודולוגיה מובנית</w:t>
      </w:r>
      <w:r w:rsidR="00F32F4D" w:rsidRPr="00A57CAC">
        <w:rPr>
          <w:rFonts w:ascii="Arial" w:hAnsi="Arial" w:cs="Arial" w:hint="cs"/>
          <w:sz w:val="22"/>
          <w:szCs w:val="22"/>
          <w:rtl/>
        </w:rPr>
        <w:t xml:space="preserve">, </w:t>
      </w:r>
      <w:r w:rsidR="00F32F4D" w:rsidRPr="00A57CAC">
        <w:rPr>
          <w:rFonts w:ascii="Arial" w:hAnsi="Arial" w:cs="Arial" w:hint="cs"/>
          <w:sz w:val="18"/>
          <w:szCs w:val="18"/>
          <w:rtl/>
        </w:rPr>
        <w:t>עד ארבע נקודות)</w:t>
      </w:r>
    </w:p>
    <w:p w14:paraId="3F8AB55B" w14:textId="77777777" w:rsidR="00514B48" w:rsidRPr="00A57CAC" w:rsidRDefault="00514B48" w:rsidP="009F35FD">
      <w:pPr>
        <w:numPr>
          <w:ilvl w:val="0"/>
          <w:numId w:val="75"/>
        </w:numPr>
        <w:spacing w:line="360" w:lineRule="auto"/>
        <w:ind w:left="707"/>
        <w:contextualSpacing/>
        <w:jc w:val="both"/>
        <w:rPr>
          <w:rFonts w:ascii="Arial" w:hAnsi="Arial" w:cs="Arial"/>
          <w:sz w:val="22"/>
          <w:szCs w:val="22"/>
        </w:rPr>
      </w:pPr>
      <w:r w:rsidRPr="00A57CAC">
        <w:rPr>
          <w:rFonts w:ascii="Arial" w:hAnsi="Arial" w:cs="Arial"/>
          <w:sz w:val="22"/>
          <w:szCs w:val="22"/>
          <w:rtl/>
        </w:rPr>
        <w:t xml:space="preserve">היעד לשנת 2020 צריך להיות מחושב ביחס לנתוני 2019 (כלומר % הפחתה ביחס לנתוני השנה הנ"ל). יעד עתידי ללא שנת יעד או יעד כמותי ברור לא יקבל ניקוד. שימוש באנרגיות חלופיות איננו כולל אנרגיה המיוצרת על ידי חברת החשמל (רק ייצור אנרגיה עצמי או רכישה מספק אנרגיה פרטי). </w:t>
      </w:r>
    </w:p>
    <w:p w14:paraId="475C2818" w14:textId="45A74725" w:rsidR="008E0ADB" w:rsidRPr="00A57CAC" w:rsidRDefault="00514B48" w:rsidP="009F35FD">
      <w:pPr>
        <w:numPr>
          <w:ilvl w:val="0"/>
          <w:numId w:val="75"/>
        </w:numPr>
        <w:spacing w:line="360" w:lineRule="auto"/>
        <w:ind w:left="707"/>
        <w:contextualSpacing/>
        <w:jc w:val="both"/>
        <w:rPr>
          <w:rFonts w:ascii="Arial" w:hAnsi="Arial" w:cs="Arial"/>
          <w:sz w:val="22"/>
          <w:szCs w:val="22"/>
        </w:rPr>
      </w:pPr>
      <w:r w:rsidRPr="00A57CAC">
        <w:rPr>
          <w:rFonts w:ascii="Arial" w:hAnsi="Arial" w:cs="Arial"/>
          <w:sz w:val="22"/>
          <w:szCs w:val="22"/>
          <w:rtl/>
        </w:rPr>
        <w:t xml:space="preserve">במידה ואין יעד לסעיף מסוים ניתן להשאיר את התא ללא נתון. </w:t>
      </w:r>
    </w:p>
    <w:p w14:paraId="3D61415D" w14:textId="77777777" w:rsidR="008E0ADB" w:rsidRPr="00A57CAC" w:rsidRDefault="008E0ADB">
      <w:pPr>
        <w:bidi w:val="0"/>
        <w:rPr>
          <w:rFonts w:ascii="Arial" w:hAnsi="Arial" w:cs="Arial"/>
          <w:sz w:val="22"/>
          <w:szCs w:val="22"/>
        </w:rPr>
      </w:pPr>
      <w:r w:rsidRPr="00A57CAC">
        <w:rPr>
          <w:rFonts w:ascii="Arial" w:hAnsi="Arial" w:cs="Arial"/>
          <w:sz w:val="22"/>
          <w:szCs w:val="22"/>
        </w:rPr>
        <w:br w:type="page"/>
      </w:r>
    </w:p>
    <w:tbl>
      <w:tblPr>
        <w:tblStyle w:val="GridTable1Light-Accent5"/>
        <w:bidiVisual/>
        <w:tblW w:w="9787" w:type="dxa"/>
        <w:tblLayout w:type="fixed"/>
        <w:tblLook w:val="04A0" w:firstRow="1" w:lastRow="0" w:firstColumn="1" w:lastColumn="0" w:noHBand="0" w:noVBand="1"/>
      </w:tblPr>
      <w:tblGrid>
        <w:gridCol w:w="830"/>
        <w:gridCol w:w="730"/>
        <w:gridCol w:w="1276"/>
        <w:gridCol w:w="3266"/>
        <w:gridCol w:w="992"/>
        <w:gridCol w:w="851"/>
        <w:gridCol w:w="850"/>
        <w:gridCol w:w="992"/>
      </w:tblGrid>
      <w:tr w:rsidR="00A57CAC" w:rsidRPr="00A57CAC" w14:paraId="5371AFA3" w14:textId="77777777" w:rsidTr="00DB046C">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830" w:type="dxa"/>
            <w:shd w:val="clear" w:color="auto" w:fill="ECF1F8"/>
            <w:noWrap/>
            <w:vAlign w:val="center"/>
            <w:hideMark/>
          </w:tcPr>
          <w:p w14:paraId="357AF7DC" w14:textId="77777777" w:rsidR="00514B48" w:rsidRPr="00A57CAC" w:rsidRDefault="00514B48" w:rsidP="008E0ADB">
            <w:pPr>
              <w:jc w:val="center"/>
              <w:rPr>
                <w:rFonts w:ascii="Arial" w:hAnsi="Arial" w:cs="Arial"/>
                <w:sz w:val="22"/>
                <w:szCs w:val="22"/>
              </w:rPr>
            </w:pPr>
            <w:r w:rsidRPr="00A57CAC">
              <w:rPr>
                <w:noProof/>
              </w:rPr>
              <w:lastRenderedPageBreak/>
              <mc:AlternateContent>
                <mc:Choice Requires="wps">
                  <w:drawing>
                    <wp:anchor distT="0" distB="0" distL="114300" distR="114300" simplePos="0" relativeHeight="251661312" behindDoc="0" locked="0" layoutInCell="1" allowOverlap="1" wp14:anchorId="58FE00EA" wp14:editId="2375FF14">
                      <wp:simplePos x="0" y="0"/>
                      <wp:positionH relativeFrom="column">
                        <wp:posOffset>6114415</wp:posOffset>
                      </wp:positionH>
                      <wp:positionV relativeFrom="paragraph">
                        <wp:posOffset>1905</wp:posOffset>
                      </wp:positionV>
                      <wp:extent cx="161925" cy="144145"/>
                      <wp:effectExtent l="57150" t="38100" r="85725" b="103505"/>
                      <wp:wrapNone/>
                      <wp:docPr id="101" name="Double Bracket 101"/>
                      <wp:cNvGraphicFramePr/>
                      <a:graphic xmlns:a="http://schemas.openxmlformats.org/drawingml/2006/main">
                        <a:graphicData uri="http://schemas.microsoft.com/office/word/2010/wordprocessingShape">
                          <wps:wsp>
                            <wps:cNvSpPr/>
                            <wps:spPr>
                              <a:xfrm>
                                <a:off x="0" y="0"/>
                                <a:ext cx="161925" cy="144145"/>
                              </a:xfrm>
                              <a:prstGeom prst="bracketPair">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354847B0" w14:textId="77777777" w:rsidR="0089328E" w:rsidRDefault="0089328E" w:rsidP="00514B48">
                                  <w:pPr>
                                    <w:jc w:val="center"/>
                                    <w:rPr>
                                      <w:rFonts w:ascii="Tahoma" w:hAnsi="Tahoma" w:cs="Tahoma"/>
                                      <w:b/>
                                      <w:bCs/>
                                      <w:sz w:val="16"/>
                                      <w:szCs w:val="16"/>
                                    </w:rPr>
                                  </w:pPr>
                                  <w:r>
                                    <w:rPr>
                                      <w:rFonts w:ascii="Tahoma" w:hAnsi="Tahoma" w:cs="Tahoma"/>
                                      <w:b/>
                                      <w:bCs/>
                                      <w:sz w:val="16"/>
                                      <w:szCs w:val="16"/>
                                      <w:rtl/>
                                    </w:rPr>
                                    <w:t>מ</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8FE00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01" o:spid="_x0000_s1106" type="#_x0000_t185" style="position:absolute;left:0;text-align:left;margin-left:481.45pt;margin-top:.15pt;width:12.7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" strokecolor="windowText" strokeweight="1pt">
                      <v:shadow on="t" color="black" opacity="24903f" origin=",.5" offset="0,.55556mm"/>
                      <v:textbox inset="0,0,0,0">
                        <w:txbxContent>
                          <w:p w14:paraId="354847B0" w14:textId="77777777" w:rsidR="0089328E" w:rsidRDefault="0089328E" w:rsidP="00514B48">
                            <w:pPr>
                              <w:jc w:val="center"/>
                              <w:rPr>
                                <w:rFonts w:ascii="Tahoma" w:hAnsi="Tahoma" w:cs="Tahoma"/>
                                <w:b/>
                                <w:bCs/>
                                <w:sz w:val="16"/>
                                <w:szCs w:val="16"/>
                              </w:rPr>
                            </w:pPr>
                            <w:r>
                              <w:rPr>
                                <w:rFonts w:ascii="Tahoma" w:hAnsi="Tahoma" w:cs="Tahoma"/>
                                <w:b/>
                                <w:bCs/>
                                <w:sz w:val="16"/>
                                <w:szCs w:val="16"/>
                                <w:rtl/>
                              </w:rPr>
                              <w:t>מ</w:t>
                            </w:r>
                          </w:p>
                        </w:txbxContent>
                      </v:textbox>
                    </v:shape>
                  </w:pict>
                </mc:Fallback>
              </mc:AlternateContent>
            </w:r>
            <w:r w:rsidRPr="00A57CAC">
              <w:rPr>
                <w:rFonts w:ascii="Arial" w:hAnsi="Arial" w:cs="Arial"/>
                <w:sz w:val="22"/>
                <w:szCs w:val="22"/>
                <w:rtl/>
              </w:rPr>
              <w:t>תחום</w:t>
            </w:r>
          </w:p>
        </w:tc>
        <w:tc>
          <w:tcPr>
            <w:tcW w:w="730" w:type="dxa"/>
            <w:shd w:val="clear" w:color="auto" w:fill="ECF1F8"/>
            <w:noWrap/>
            <w:vAlign w:val="center"/>
            <w:hideMark/>
          </w:tcPr>
          <w:p w14:paraId="49839647"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סעיף</w:t>
            </w:r>
          </w:p>
        </w:tc>
        <w:tc>
          <w:tcPr>
            <w:tcW w:w="1276" w:type="dxa"/>
            <w:shd w:val="clear" w:color="auto" w:fill="ECF1F8"/>
            <w:noWrap/>
            <w:vAlign w:val="center"/>
            <w:hideMark/>
          </w:tcPr>
          <w:p w14:paraId="5828F616"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פירוט</w:t>
            </w:r>
          </w:p>
        </w:tc>
        <w:tc>
          <w:tcPr>
            <w:tcW w:w="3266" w:type="dxa"/>
            <w:shd w:val="clear" w:color="auto" w:fill="ECF1F8"/>
            <w:noWrap/>
            <w:vAlign w:val="center"/>
            <w:hideMark/>
          </w:tcPr>
          <w:p w14:paraId="36759118"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992" w:type="dxa"/>
            <w:shd w:val="clear" w:color="auto" w:fill="ECF1F8"/>
            <w:noWrap/>
            <w:vAlign w:val="center"/>
            <w:hideMark/>
          </w:tcPr>
          <w:p w14:paraId="574C1D29"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 שנקבע לשנת 2020</w:t>
            </w:r>
          </w:p>
        </w:tc>
        <w:tc>
          <w:tcPr>
            <w:tcW w:w="851" w:type="dxa"/>
            <w:shd w:val="clear" w:color="auto" w:fill="ECF1F8"/>
            <w:noWrap/>
            <w:vAlign w:val="center"/>
            <w:hideMark/>
          </w:tcPr>
          <w:p w14:paraId="1E0786C3"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 עתידי</w:t>
            </w:r>
          </w:p>
        </w:tc>
        <w:tc>
          <w:tcPr>
            <w:tcW w:w="850" w:type="dxa"/>
            <w:shd w:val="clear" w:color="auto" w:fill="ECF1F8"/>
            <w:noWrap/>
            <w:vAlign w:val="center"/>
            <w:hideMark/>
          </w:tcPr>
          <w:p w14:paraId="21C9AAA7"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שנת יעד</w:t>
            </w:r>
          </w:p>
        </w:tc>
        <w:tc>
          <w:tcPr>
            <w:tcW w:w="992" w:type="dxa"/>
            <w:shd w:val="clear" w:color="auto" w:fill="ECF1F8"/>
            <w:noWrap/>
            <w:vAlign w:val="center"/>
            <w:hideMark/>
          </w:tcPr>
          <w:p w14:paraId="50A48AE7"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r>
      <w:tr w:rsidR="00A57CAC" w:rsidRPr="00A57CAC" w14:paraId="5851F960"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val="restart"/>
            <w:shd w:val="clear" w:color="auto" w:fill="DBE5F1" w:themeFill="accent1" w:themeFillTint="33"/>
            <w:textDirection w:val="btLr"/>
            <w:vAlign w:val="center"/>
            <w:hideMark/>
          </w:tcPr>
          <w:p w14:paraId="4B6BD363" w14:textId="77777777" w:rsidR="00514B48" w:rsidRPr="00A57CAC" w:rsidRDefault="00514B48" w:rsidP="00773B9C">
            <w:pPr>
              <w:jc w:val="center"/>
              <w:rPr>
                <w:rFonts w:ascii="Arial" w:hAnsi="Arial" w:cs="Arial"/>
                <w:sz w:val="22"/>
                <w:szCs w:val="22"/>
              </w:rPr>
            </w:pPr>
            <w:r w:rsidRPr="00A57CAC">
              <w:rPr>
                <w:rFonts w:ascii="Arial" w:hAnsi="Arial" w:cs="Arial"/>
                <w:sz w:val="22"/>
                <w:szCs w:val="22"/>
                <w:rtl/>
              </w:rPr>
              <w:t>אנרגיה ואקלים</w:t>
            </w:r>
          </w:p>
        </w:tc>
        <w:tc>
          <w:tcPr>
            <w:tcW w:w="730" w:type="dxa"/>
            <w:noWrap/>
            <w:hideMark/>
          </w:tcPr>
          <w:p w14:paraId="0299484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1</w:t>
            </w:r>
          </w:p>
        </w:tc>
        <w:tc>
          <w:tcPr>
            <w:tcW w:w="1276" w:type="dxa"/>
            <w:hideMark/>
          </w:tcPr>
          <w:p w14:paraId="4D764799"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צמצום צריכת אנרגיה</w:t>
            </w:r>
          </w:p>
        </w:tc>
        <w:tc>
          <w:tcPr>
            <w:tcW w:w="3266" w:type="dxa"/>
            <w:hideMark/>
          </w:tcPr>
          <w:p w14:paraId="4DA58BD4"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בצריכת האנרגיה הכוללת של החברה</w:t>
            </w:r>
          </w:p>
        </w:tc>
        <w:tc>
          <w:tcPr>
            <w:tcW w:w="992" w:type="dxa"/>
            <w:noWrap/>
            <w:hideMark/>
          </w:tcPr>
          <w:p w14:paraId="62F22D4A"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7FC0519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1006E24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732472B8"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4948BC9"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5BD8AD84" w14:textId="77777777" w:rsidR="00514B48" w:rsidRPr="00A57CAC" w:rsidRDefault="00514B48" w:rsidP="00773B9C">
            <w:pPr>
              <w:jc w:val="center"/>
              <w:rPr>
                <w:rFonts w:ascii="Arial" w:hAnsi="Arial" w:cs="Arial"/>
                <w:sz w:val="22"/>
                <w:szCs w:val="22"/>
              </w:rPr>
            </w:pPr>
          </w:p>
        </w:tc>
        <w:tc>
          <w:tcPr>
            <w:tcW w:w="730" w:type="dxa"/>
            <w:noWrap/>
            <w:hideMark/>
          </w:tcPr>
          <w:p w14:paraId="2285926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2</w:t>
            </w:r>
          </w:p>
        </w:tc>
        <w:tc>
          <w:tcPr>
            <w:tcW w:w="1276" w:type="dxa"/>
            <w:hideMark/>
          </w:tcPr>
          <w:p w14:paraId="794E06AD"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הגברת השימוש באנרגיות חלופיות</w:t>
            </w:r>
          </w:p>
        </w:tc>
        <w:tc>
          <w:tcPr>
            <w:tcW w:w="3266" w:type="dxa"/>
            <w:hideMark/>
          </w:tcPr>
          <w:p w14:paraId="416320D2"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הגדלה בחלקן של אנרגיות חלופיות מתוך סך צריכת האנרגיה של החברה</w:t>
            </w:r>
          </w:p>
        </w:tc>
        <w:tc>
          <w:tcPr>
            <w:tcW w:w="992" w:type="dxa"/>
            <w:noWrap/>
            <w:hideMark/>
          </w:tcPr>
          <w:p w14:paraId="12EEE971"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727E3CA9"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6FEA0A77"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00A066C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BA4CF6D"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71C3522B" w14:textId="77777777" w:rsidR="00514B48" w:rsidRPr="00A57CAC" w:rsidRDefault="00514B48" w:rsidP="00773B9C">
            <w:pPr>
              <w:jc w:val="center"/>
              <w:rPr>
                <w:rFonts w:ascii="Arial" w:hAnsi="Arial" w:cs="Arial"/>
                <w:sz w:val="22"/>
                <w:szCs w:val="22"/>
              </w:rPr>
            </w:pPr>
          </w:p>
        </w:tc>
        <w:tc>
          <w:tcPr>
            <w:tcW w:w="730" w:type="dxa"/>
            <w:noWrap/>
            <w:hideMark/>
          </w:tcPr>
          <w:p w14:paraId="6D34312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3</w:t>
            </w:r>
          </w:p>
        </w:tc>
        <w:tc>
          <w:tcPr>
            <w:tcW w:w="1276" w:type="dxa"/>
            <w:hideMark/>
          </w:tcPr>
          <w:p w14:paraId="064E41DF"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צמצום נסועה</w:t>
            </w:r>
          </w:p>
        </w:tc>
        <w:tc>
          <w:tcPr>
            <w:tcW w:w="3266" w:type="dxa"/>
            <w:hideMark/>
          </w:tcPr>
          <w:p w14:paraId="0341AB02"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בנסועה הכוללת של החברה</w:t>
            </w:r>
          </w:p>
        </w:tc>
        <w:tc>
          <w:tcPr>
            <w:tcW w:w="992" w:type="dxa"/>
            <w:noWrap/>
            <w:hideMark/>
          </w:tcPr>
          <w:p w14:paraId="094A188A"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7A9C0B1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4F61B76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72C6B1E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73012FC"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0CB66C08" w14:textId="77777777" w:rsidR="00514B48" w:rsidRPr="00A57CAC" w:rsidRDefault="00514B48" w:rsidP="00773B9C">
            <w:pPr>
              <w:jc w:val="center"/>
              <w:rPr>
                <w:rFonts w:ascii="Arial" w:hAnsi="Arial" w:cs="Arial"/>
                <w:sz w:val="22"/>
                <w:szCs w:val="22"/>
              </w:rPr>
            </w:pPr>
          </w:p>
        </w:tc>
        <w:tc>
          <w:tcPr>
            <w:tcW w:w="730" w:type="dxa"/>
            <w:noWrap/>
            <w:hideMark/>
          </w:tcPr>
          <w:p w14:paraId="4D5B23C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4</w:t>
            </w:r>
          </w:p>
        </w:tc>
        <w:tc>
          <w:tcPr>
            <w:tcW w:w="1276" w:type="dxa"/>
            <w:hideMark/>
          </w:tcPr>
          <w:p w14:paraId="3C7978D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יעדים לפי פרויקט</w:t>
            </w:r>
          </w:p>
        </w:tc>
        <w:tc>
          <w:tcPr>
            <w:tcW w:w="3266" w:type="dxa"/>
            <w:hideMark/>
          </w:tcPr>
          <w:p w14:paraId="1B1CC1BF"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במידה וקיים יעד ספציפי המגולם בפרויקט מסוים, ושאינו נכלל ביעדים האחרים - ניתן לפרט כאן. יש לציין את פרטי הפרויקט בכלליות, שנת היעד ופוטנציאל ההפחתה</w:t>
            </w:r>
          </w:p>
        </w:tc>
        <w:tc>
          <w:tcPr>
            <w:tcW w:w="992" w:type="dxa"/>
            <w:noWrap/>
          </w:tcPr>
          <w:p w14:paraId="39416B5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noWrap/>
          </w:tcPr>
          <w:p w14:paraId="1DC0CAB8"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0" w:type="dxa"/>
            <w:noWrap/>
          </w:tcPr>
          <w:p w14:paraId="082DB8F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2" w:type="dxa"/>
          </w:tcPr>
          <w:p w14:paraId="5D1D46C0"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5762CCC9"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val="restart"/>
            <w:shd w:val="clear" w:color="auto" w:fill="DBE5F1" w:themeFill="accent1" w:themeFillTint="33"/>
            <w:textDirection w:val="btLr"/>
            <w:vAlign w:val="center"/>
            <w:hideMark/>
          </w:tcPr>
          <w:p w14:paraId="1A552238" w14:textId="77777777" w:rsidR="00514B48" w:rsidRPr="00A57CAC" w:rsidRDefault="00514B48" w:rsidP="00773B9C">
            <w:pPr>
              <w:jc w:val="center"/>
              <w:rPr>
                <w:rFonts w:ascii="Arial" w:hAnsi="Arial" w:cs="Arial"/>
                <w:sz w:val="22"/>
                <w:szCs w:val="22"/>
              </w:rPr>
            </w:pPr>
            <w:r w:rsidRPr="00A57CAC">
              <w:rPr>
                <w:rFonts w:ascii="Arial" w:hAnsi="Arial" w:cs="Arial"/>
                <w:sz w:val="22"/>
                <w:szCs w:val="22"/>
                <w:rtl/>
              </w:rPr>
              <w:t>פסולת</w:t>
            </w:r>
          </w:p>
        </w:tc>
        <w:tc>
          <w:tcPr>
            <w:tcW w:w="730" w:type="dxa"/>
            <w:noWrap/>
            <w:hideMark/>
          </w:tcPr>
          <w:p w14:paraId="4F0E7B8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Pr>
              <w:t>1</w:t>
            </w:r>
          </w:p>
        </w:tc>
        <w:tc>
          <w:tcPr>
            <w:tcW w:w="1276" w:type="dxa"/>
            <w:hideMark/>
          </w:tcPr>
          <w:p w14:paraId="79A70625"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הפחתת כמות פסולת מוצקה להטמנה</w:t>
            </w:r>
          </w:p>
        </w:tc>
        <w:tc>
          <w:tcPr>
            <w:tcW w:w="3266" w:type="dxa"/>
            <w:hideMark/>
          </w:tcPr>
          <w:p w14:paraId="17A3BA8C"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בכמות פסולת מוצקה להטמנה</w:t>
            </w:r>
          </w:p>
        </w:tc>
        <w:tc>
          <w:tcPr>
            <w:tcW w:w="992" w:type="dxa"/>
            <w:noWrap/>
            <w:hideMark/>
          </w:tcPr>
          <w:p w14:paraId="7F383F2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2BDAF6F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0A41F04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1EAC69C7"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54552639"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04571E87" w14:textId="77777777" w:rsidR="00514B48" w:rsidRPr="00A57CAC" w:rsidRDefault="00514B48" w:rsidP="00773B9C">
            <w:pPr>
              <w:jc w:val="center"/>
              <w:rPr>
                <w:rFonts w:ascii="Arial" w:hAnsi="Arial" w:cs="Arial"/>
                <w:sz w:val="22"/>
                <w:szCs w:val="22"/>
              </w:rPr>
            </w:pPr>
          </w:p>
        </w:tc>
        <w:tc>
          <w:tcPr>
            <w:tcW w:w="730" w:type="dxa"/>
            <w:noWrap/>
            <w:hideMark/>
          </w:tcPr>
          <w:p w14:paraId="1D3ADCEA"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2</w:t>
            </w:r>
          </w:p>
        </w:tc>
        <w:tc>
          <w:tcPr>
            <w:tcW w:w="1276" w:type="dxa"/>
            <w:hideMark/>
          </w:tcPr>
          <w:p w14:paraId="7639B580"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הפחתת כמות פסולת מסוכנת</w:t>
            </w:r>
          </w:p>
        </w:tc>
        <w:tc>
          <w:tcPr>
            <w:tcW w:w="3266" w:type="dxa"/>
            <w:hideMark/>
          </w:tcPr>
          <w:p w14:paraId="1EF4EE0E"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בכמות פסולת מסוכנת</w:t>
            </w:r>
          </w:p>
        </w:tc>
        <w:tc>
          <w:tcPr>
            <w:tcW w:w="992" w:type="dxa"/>
            <w:noWrap/>
            <w:hideMark/>
          </w:tcPr>
          <w:p w14:paraId="355D60F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5A5E6B7A"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734E0F8B"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14B73AB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301836B7" w14:textId="77777777" w:rsidTr="00DB046C">
        <w:trPr>
          <w:trHeight w:val="285"/>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61A83012" w14:textId="77777777" w:rsidR="00514B48" w:rsidRPr="00A57CAC" w:rsidRDefault="00514B48" w:rsidP="00773B9C">
            <w:pPr>
              <w:jc w:val="center"/>
              <w:rPr>
                <w:rFonts w:ascii="Arial" w:hAnsi="Arial" w:cs="Arial"/>
                <w:sz w:val="22"/>
                <w:szCs w:val="22"/>
              </w:rPr>
            </w:pPr>
          </w:p>
        </w:tc>
        <w:tc>
          <w:tcPr>
            <w:tcW w:w="730" w:type="dxa"/>
            <w:noWrap/>
            <w:hideMark/>
          </w:tcPr>
          <w:p w14:paraId="0C491AC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3</w:t>
            </w:r>
          </w:p>
        </w:tc>
        <w:tc>
          <w:tcPr>
            <w:tcW w:w="1276" w:type="dxa"/>
            <w:hideMark/>
          </w:tcPr>
          <w:p w14:paraId="6B95F267"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מיחזור פסולת מוצקה</w:t>
            </w:r>
          </w:p>
        </w:tc>
        <w:tc>
          <w:tcPr>
            <w:tcW w:w="3266" w:type="dxa"/>
            <w:hideMark/>
          </w:tcPr>
          <w:p w14:paraId="728141A4"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הגדלת % פסולת מוצקה המועברת </w:t>
            </w:r>
            <w:proofErr w:type="spellStart"/>
            <w:r w:rsidRPr="00A57CAC">
              <w:rPr>
                <w:rFonts w:ascii="Arial" w:hAnsi="Arial" w:cs="Arial"/>
                <w:sz w:val="22"/>
                <w:szCs w:val="22"/>
                <w:rtl/>
              </w:rPr>
              <w:t>למיחזור</w:t>
            </w:r>
            <w:proofErr w:type="spellEnd"/>
          </w:p>
        </w:tc>
        <w:tc>
          <w:tcPr>
            <w:tcW w:w="992" w:type="dxa"/>
            <w:noWrap/>
            <w:hideMark/>
          </w:tcPr>
          <w:p w14:paraId="63C023E4"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5D2DD0A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41AA3C9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3AE2F68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25A4B38"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2BF7E1A0" w14:textId="77777777" w:rsidR="00514B48" w:rsidRPr="00A57CAC" w:rsidRDefault="00514B48" w:rsidP="00773B9C">
            <w:pPr>
              <w:jc w:val="center"/>
              <w:rPr>
                <w:rFonts w:ascii="Arial" w:hAnsi="Arial" w:cs="Arial"/>
                <w:sz w:val="22"/>
                <w:szCs w:val="22"/>
              </w:rPr>
            </w:pPr>
          </w:p>
        </w:tc>
        <w:tc>
          <w:tcPr>
            <w:tcW w:w="730" w:type="dxa"/>
            <w:noWrap/>
            <w:hideMark/>
          </w:tcPr>
          <w:p w14:paraId="5F97741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4</w:t>
            </w:r>
          </w:p>
        </w:tc>
        <w:tc>
          <w:tcPr>
            <w:tcW w:w="1276" w:type="dxa"/>
            <w:hideMark/>
          </w:tcPr>
          <w:p w14:paraId="504E773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שימוש חוזר בפסולת מוצקה</w:t>
            </w:r>
          </w:p>
        </w:tc>
        <w:tc>
          <w:tcPr>
            <w:tcW w:w="3266" w:type="dxa"/>
            <w:hideMark/>
          </w:tcPr>
          <w:p w14:paraId="6D3F79E6"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הגדלת % שימוש חוזר בפסולת מוצקה</w:t>
            </w:r>
          </w:p>
        </w:tc>
        <w:tc>
          <w:tcPr>
            <w:tcW w:w="992" w:type="dxa"/>
            <w:noWrap/>
            <w:hideMark/>
          </w:tcPr>
          <w:p w14:paraId="37346A5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70E1245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083CCE91"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1FCD4EF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7DBA4EC"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7D046ABF" w14:textId="77777777" w:rsidR="00514B48" w:rsidRPr="00A57CAC" w:rsidRDefault="00514B48" w:rsidP="00773B9C">
            <w:pPr>
              <w:jc w:val="center"/>
              <w:rPr>
                <w:rFonts w:ascii="Arial" w:hAnsi="Arial" w:cs="Arial"/>
                <w:sz w:val="22"/>
                <w:szCs w:val="22"/>
              </w:rPr>
            </w:pPr>
          </w:p>
        </w:tc>
        <w:tc>
          <w:tcPr>
            <w:tcW w:w="730" w:type="dxa"/>
            <w:noWrap/>
            <w:hideMark/>
          </w:tcPr>
          <w:p w14:paraId="2D802590"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5</w:t>
            </w:r>
          </w:p>
        </w:tc>
        <w:tc>
          <w:tcPr>
            <w:tcW w:w="1276" w:type="dxa"/>
            <w:hideMark/>
          </w:tcPr>
          <w:p w14:paraId="282DC8AD"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יעדים לפי פרויקט</w:t>
            </w:r>
          </w:p>
        </w:tc>
        <w:tc>
          <w:tcPr>
            <w:tcW w:w="3266" w:type="dxa"/>
            <w:hideMark/>
          </w:tcPr>
          <w:p w14:paraId="7F7853A2"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במידה וקיים יעד ספציפי המגולם בפרויקט מסוים, ושאינו נכלל ביעדים האחרים - ניתן לפרט כאן. יש לציין את פרטי הפרויקט בכלליות, שנת היעד ופוטנציאל ההפחתה</w:t>
            </w:r>
          </w:p>
        </w:tc>
        <w:tc>
          <w:tcPr>
            <w:tcW w:w="992" w:type="dxa"/>
            <w:noWrap/>
          </w:tcPr>
          <w:p w14:paraId="462D764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noWrap/>
          </w:tcPr>
          <w:p w14:paraId="5920129B"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0" w:type="dxa"/>
            <w:noWrap/>
          </w:tcPr>
          <w:p w14:paraId="3E76ABB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2" w:type="dxa"/>
          </w:tcPr>
          <w:p w14:paraId="69A63211"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75F4222C"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val="restart"/>
            <w:shd w:val="clear" w:color="auto" w:fill="DBE5F1" w:themeFill="accent1" w:themeFillTint="33"/>
            <w:textDirection w:val="btLr"/>
            <w:vAlign w:val="center"/>
            <w:hideMark/>
          </w:tcPr>
          <w:p w14:paraId="3052B70B" w14:textId="77777777" w:rsidR="00514B48" w:rsidRPr="00A57CAC" w:rsidRDefault="00514B48" w:rsidP="00773B9C">
            <w:pPr>
              <w:jc w:val="center"/>
              <w:rPr>
                <w:rFonts w:ascii="Arial" w:hAnsi="Arial" w:cs="Arial"/>
                <w:sz w:val="22"/>
                <w:szCs w:val="22"/>
              </w:rPr>
            </w:pPr>
            <w:r w:rsidRPr="00A57CAC">
              <w:rPr>
                <w:rFonts w:ascii="Arial" w:hAnsi="Arial" w:cs="Arial"/>
                <w:sz w:val="22"/>
                <w:szCs w:val="22"/>
                <w:rtl/>
              </w:rPr>
              <w:t>מים ושפכים</w:t>
            </w:r>
          </w:p>
        </w:tc>
        <w:tc>
          <w:tcPr>
            <w:tcW w:w="730" w:type="dxa"/>
            <w:noWrap/>
            <w:hideMark/>
          </w:tcPr>
          <w:p w14:paraId="7044FB8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1</w:t>
            </w:r>
          </w:p>
        </w:tc>
        <w:tc>
          <w:tcPr>
            <w:tcW w:w="1276" w:type="dxa"/>
            <w:hideMark/>
          </w:tcPr>
          <w:p w14:paraId="2171944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הפחתת צריכת המים</w:t>
            </w:r>
          </w:p>
        </w:tc>
        <w:tc>
          <w:tcPr>
            <w:tcW w:w="3266" w:type="dxa"/>
            <w:hideMark/>
          </w:tcPr>
          <w:p w14:paraId="1D5135FE"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בצריכת המים הכוללת של החברה</w:t>
            </w:r>
          </w:p>
        </w:tc>
        <w:tc>
          <w:tcPr>
            <w:tcW w:w="992" w:type="dxa"/>
            <w:noWrap/>
            <w:hideMark/>
          </w:tcPr>
          <w:p w14:paraId="4F91037A"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093F2DA0"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57C5FF7B"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61E6FFE7"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9185564"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31CFE959" w14:textId="77777777" w:rsidR="00514B48" w:rsidRPr="00A57CAC" w:rsidRDefault="00514B48" w:rsidP="00773B9C">
            <w:pPr>
              <w:jc w:val="center"/>
              <w:rPr>
                <w:rFonts w:ascii="Arial" w:hAnsi="Arial" w:cs="Arial"/>
                <w:sz w:val="22"/>
                <w:szCs w:val="22"/>
              </w:rPr>
            </w:pPr>
          </w:p>
        </w:tc>
        <w:tc>
          <w:tcPr>
            <w:tcW w:w="730" w:type="dxa"/>
            <w:noWrap/>
            <w:hideMark/>
          </w:tcPr>
          <w:p w14:paraId="1037BC73"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2</w:t>
            </w:r>
          </w:p>
        </w:tc>
        <w:tc>
          <w:tcPr>
            <w:tcW w:w="1276" w:type="dxa"/>
            <w:hideMark/>
          </w:tcPr>
          <w:p w14:paraId="45453555"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הגברת שימוש </w:t>
            </w:r>
            <w:proofErr w:type="spellStart"/>
            <w:r w:rsidRPr="00A57CAC">
              <w:rPr>
                <w:rFonts w:ascii="Arial" w:hAnsi="Arial" w:cs="Arial"/>
                <w:sz w:val="22"/>
                <w:szCs w:val="22"/>
                <w:rtl/>
              </w:rPr>
              <w:t>בקולחין</w:t>
            </w:r>
            <w:proofErr w:type="spellEnd"/>
          </w:p>
        </w:tc>
        <w:tc>
          <w:tcPr>
            <w:tcW w:w="3266" w:type="dxa"/>
            <w:hideMark/>
          </w:tcPr>
          <w:p w14:paraId="0B1BE88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 הגדלת החלק היחסי של מי </w:t>
            </w:r>
            <w:proofErr w:type="spellStart"/>
            <w:r w:rsidRPr="00A57CAC">
              <w:rPr>
                <w:rFonts w:ascii="Arial" w:hAnsi="Arial" w:cs="Arial"/>
                <w:sz w:val="22"/>
                <w:szCs w:val="22"/>
                <w:rtl/>
              </w:rPr>
              <w:t>קולחין</w:t>
            </w:r>
            <w:proofErr w:type="spellEnd"/>
            <w:r w:rsidRPr="00A57CAC">
              <w:rPr>
                <w:rFonts w:ascii="Arial" w:hAnsi="Arial" w:cs="Arial"/>
                <w:sz w:val="22"/>
                <w:szCs w:val="22"/>
                <w:rtl/>
              </w:rPr>
              <w:t xml:space="preserve"> מתוך כלל מקורות המים של החברה</w:t>
            </w:r>
          </w:p>
        </w:tc>
        <w:tc>
          <w:tcPr>
            <w:tcW w:w="992" w:type="dxa"/>
            <w:noWrap/>
            <w:hideMark/>
          </w:tcPr>
          <w:p w14:paraId="48B3628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24D86BDA"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1DAE5F9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4596E69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153187DB"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4590BBD0" w14:textId="77777777" w:rsidR="00514B48" w:rsidRPr="00A57CAC" w:rsidRDefault="00514B48" w:rsidP="00773B9C">
            <w:pPr>
              <w:jc w:val="center"/>
              <w:rPr>
                <w:rFonts w:ascii="Arial" w:hAnsi="Arial" w:cs="Arial"/>
                <w:sz w:val="22"/>
                <w:szCs w:val="22"/>
              </w:rPr>
            </w:pPr>
          </w:p>
        </w:tc>
        <w:tc>
          <w:tcPr>
            <w:tcW w:w="730" w:type="dxa"/>
            <w:noWrap/>
            <w:hideMark/>
          </w:tcPr>
          <w:p w14:paraId="5C81F64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3</w:t>
            </w:r>
          </w:p>
        </w:tc>
        <w:tc>
          <w:tcPr>
            <w:tcW w:w="1276" w:type="dxa"/>
            <w:hideMark/>
          </w:tcPr>
          <w:p w14:paraId="00D1C1DC"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צמצום כמות השפכים</w:t>
            </w:r>
          </w:p>
        </w:tc>
        <w:tc>
          <w:tcPr>
            <w:tcW w:w="3266" w:type="dxa"/>
            <w:hideMark/>
          </w:tcPr>
          <w:p w14:paraId="0A06D404"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בכמות השפכים המיוצרים בחברה</w:t>
            </w:r>
          </w:p>
        </w:tc>
        <w:tc>
          <w:tcPr>
            <w:tcW w:w="992" w:type="dxa"/>
            <w:noWrap/>
            <w:hideMark/>
          </w:tcPr>
          <w:p w14:paraId="43004EA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7DD75B83"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0" w:type="dxa"/>
            <w:noWrap/>
            <w:hideMark/>
          </w:tcPr>
          <w:p w14:paraId="49DEA12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2" w:type="dxa"/>
            <w:hideMark/>
          </w:tcPr>
          <w:p w14:paraId="7CD86898"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61F9BFD" w14:textId="77777777" w:rsidTr="00DB046C">
        <w:trPr>
          <w:trHeight w:val="698"/>
        </w:trPr>
        <w:tc>
          <w:tcPr>
            <w:cnfStyle w:val="001000000000" w:firstRow="0" w:lastRow="0" w:firstColumn="1" w:lastColumn="0" w:oddVBand="0" w:evenVBand="0" w:oddHBand="0" w:evenHBand="0" w:firstRowFirstColumn="0" w:firstRowLastColumn="0" w:lastRowFirstColumn="0" w:lastRowLastColumn="0"/>
            <w:tcW w:w="830" w:type="dxa"/>
            <w:vMerge/>
            <w:shd w:val="clear" w:color="auto" w:fill="DBE5F1" w:themeFill="accent1" w:themeFillTint="33"/>
            <w:vAlign w:val="center"/>
            <w:hideMark/>
          </w:tcPr>
          <w:p w14:paraId="2835A11F" w14:textId="77777777" w:rsidR="00514B48" w:rsidRPr="00A57CAC" w:rsidRDefault="00514B48" w:rsidP="00773B9C">
            <w:pPr>
              <w:jc w:val="center"/>
              <w:rPr>
                <w:rFonts w:ascii="Arial" w:hAnsi="Arial" w:cs="Arial"/>
                <w:sz w:val="22"/>
                <w:szCs w:val="22"/>
              </w:rPr>
            </w:pPr>
          </w:p>
        </w:tc>
        <w:tc>
          <w:tcPr>
            <w:tcW w:w="730" w:type="dxa"/>
            <w:noWrap/>
            <w:hideMark/>
          </w:tcPr>
          <w:p w14:paraId="2C72DD7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4</w:t>
            </w:r>
          </w:p>
        </w:tc>
        <w:tc>
          <w:tcPr>
            <w:tcW w:w="1276" w:type="dxa"/>
            <w:hideMark/>
          </w:tcPr>
          <w:p w14:paraId="4DA69803"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יעדים לפי פרויקט</w:t>
            </w:r>
          </w:p>
        </w:tc>
        <w:tc>
          <w:tcPr>
            <w:tcW w:w="3266" w:type="dxa"/>
            <w:hideMark/>
          </w:tcPr>
          <w:p w14:paraId="0B228203"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במידה וקיים יעד ספציפי המגולם בפרויקט מסוים, ושאינו נכלל ביעדים האחרים - ניתן לפרט כאן. יש לציין את פרטי הפרויקט בכלליות, שנת היעד ופוטנציאל ההפחתה</w:t>
            </w:r>
          </w:p>
        </w:tc>
        <w:tc>
          <w:tcPr>
            <w:tcW w:w="992" w:type="dxa"/>
            <w:noWrap/>
          </w:tcPr>
          <w:p w14:paraId="45E2552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noWrap/>
          </w:tcPr>
          <w:p w14:paraId="16EA800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850" w:type="dxa"/>
            <w:noWrap/>
          </w:tcPr>
          <w:p w14:paraId="3D3D8C57"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2" w:type="dxa"/>
          </w:tcPr>
          <w:p w14:paraId="7D3DC79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D9FF268" w14:textId="77777777" w:rsidR="00773B9C" w:rsidRPr="00A57CAC" w:rsidRDefault="00773B9C" w:rsidP="00514B48">
      <w:pPr>
        <w:spacing w:line="360" w:lineRule="auto"/>
        <w:jc w:val="both"/>
        <w:rPr>
          <w:rFonts w:ascii="Arial" w:hAnsi="Arial" w:cs="Arial"/>
          <w:b/>
          <w:bCs/>
          <w:sz w:val="22"/>
          <w:szCs w:val="22"/>
          <w:u w:val="single"/>
          <w:rtl/>
        </w:rPr>
      </w:pPr>
    </w:p>
    <w:p w14:paraId="4CFC390E" w14:textId="77777777" w:rsidR="00DB046C" w:rsidRPr="00DB046C" w:rsidRDefault="00DB046C" w:rsidP="00DB046C">
      <w:pPr>
        <w:rPr>
          <w:rFonts w:ascii="Arial" w:hAnsi="Arial" w:cs="Arial"/>
          <w:sz w:val="22"/>
          <w:szCs w:val="22"/>
          <w:rtl/>
        </w:rPr>
      </w:pPr>
      <w:r w:rsidRPr="00DB046C">
        <w:rPr>
          <w:rFonts w:ascii="Arial" w:hAnsi="Arial" w:cs="Arial"/>
          <w:sz w:val="22"/>
          <w:szCs w:val="22"/>
          <w:rtl/>
        </w:rPr>
        <w:br w:type="page"/>
      </w:r>
    </w:p>
    <w:p w14:paraId="45B01D8A" w14:textId="1B094080" w:rsidR="00514B48" w:rsidRPr="00A57CAC" w:rsidRDefault="00514B48" w:rsidP="00514B48">
      <w:pPr>
        <w:spacing w:line="360" w:lineRule="auto"/>
        <w:jc w:val="both"/>
        <w:rPr>
          <w:rFonts w:ascii="Arial" w:hAnsi="Arial" w:cs="Arial"/>
          <w:b/>
          <w:bCs/>
          <w:sz w:val="22"/>
          <w:szCs w:val="22"/>
          <w:rtl/>
        </w:rPr>
      </w:pPr>
      <w:r w:rsidRPr="00A57CAC">
        <w:rPr>
          <w:rFonts w:ascii="Arial" w:hAnsi="Arial" w:cs="Arial"/>
          <w:b/>
          <w:bCs/>
          <w:sz w:val="22"/>
          <w:szCs w:val="22"/>
          <w:u w:val="single"/>
          <w:rtl/>
        </w:rPr>
        <w:lastRenderedPageBreak/>
        <w:t xml:space="preserve">ביצועים ויעדים סביבתיים ענף ב' </w:t>
      </w:r>
    </w:p>
    <w:p w14:paraId="49600FE8" w14:textId="77777777" w:rsidR="00E96536" w:rsidRPr="00A57CAC" w:rsidRDefault="00E96536" w:rsidP="00514B48">
      <w:pPr>
        <w:spacing w:line="360" w:lineRule="auto"/>
        <w:jc w:val="both"/>
        <w:rPr>
          <w:rFonts w:ascii="Arial" w:hAnsi="Arial" w:cs="Arial"/>
          <w:b/>
          <w:bCs/>
          <w:sz w:val="14"/>
          <w:szCs w:val="14"/>
        </w:rPr>
      </w:pPr>
    </w:p>
    <w:p w14:paraId="5A248779" w14:textId="7C63F810" w:rsidR="00F32F4D" w:rsidRPr="00A57CAC" w:rsidRDefault="00514B48" w:rsidP="00DB046C">
      <w:pPr>
        <w:numPr>
          <w:ilvl w:val="0"/>
          <w:numId w:val="124"/>
        </w:numPr>
        <w:spacing w:line="360" w:lineRule="auto"/>
        <w:jc w:val="both"/>
        <w:rPr>
          <w:rFonts w:ascii="Arial" w:hAnsi="Arial" w:cs="Arial"/>
          <w:sz w:val="18"/>
          <w:szCs w:val="18"/>
          <w:rtl/>
        </w:rPr>
      </w:pPr>
      <w:r w:rsidRPr="00A57CAC">
        <w:rPr>
          <w:rFonts w:ascii="Arial" w:hAnsi="Arial" w:cs="Arial"/>
          <w:b/>
          <w:bCs/>
          <w:sz w:val="22"/>
          <w:szCs w:val="22"/>
          <w:rtl/>
        </w:rPr>
        <w:t xml:space="preserve">דיווח </w:t>
      </w:r>
      <w:r w:rsidRPr="00DB046C">
        <w:rPr>
          <w:rFonts w:ascii="Arial" w:hAnsi="Arial" w:cs="Arial"/>
          <w:sz w:val="22"/>
          <w:szCs w:val="22"/>
          <w:rtl/>
        </w:rPr>
        <w:t>ביצועים</w:t>
      </w:r>
      <w:r w:rsidRPr="00A57CAC">
        <w:rPr>
          <w:rFonts w:ascii="Arial" w:hAnsi="Arial" w:cs="Arial"/>
          <w:b/>
          <w:bCs/>
          <w:sz w:val="22"/>
          <w:szCs w:val="22"/>
          <w:rtl/>
        </w:rPr>
        <w:t xml:space="preserve"> אקלים ואיכות אויר :</w:t>
      </w:r>
      <w:r w:rsidR="00F32F4D" w:rsidRPr="00A57CAC">
        <w:rPr>
          <w:rFonts w:ascii="Arial" w:hAnsi="Arial" w:cs="Arial" w:hint="cs"/>
          <w:b/>
          <w:bCs/>
          <w:sz w:val="22"/>
          <w:szCs w:val="22"/>
          <w:rtl/>
        </w:rPr>
        <w:t xml:space="preserve"> </w:t>
      </w:r>
      <w:r w:rsidR="00F32F4D" w:rsidRPr="00A57CAC">
        <w:rPr>
          <w:rFonts w:ascii="Arial" w:hAnsi="Arial" w:cs="Arial" w:hint="cs"/>
          <w:sz w:val="18"/>
          <w:szCs w:val="18"/>
          <w:rtl/>
        </w:rPr>
        <w:t>(</w:t>
      </w:r>
      <w:r w:rsidR="00F32F4D" w:rsidRPr="00A57CAC">
        <w:rPr>
          <w:rFonts w:ascii="Arial" w:hAnsi="Arial" w:cs="Arial"/>
          <w:sz w:val="18"/>
          <w:szCs w:val="18"/>
          <w:rtl/>
        </w:rPr>
        <w:t xml:space="preserve">שאלה לענף </w:t>
      </w:r>
      <w:r w:rsidR="00A51B74" w:rsidRPr="00A57CAC">
        <w:rPr>
          <w:rFonts w:ascii="Arial" w:hAnsi="Arial" w:cs="Arial" w:hint="cs"/>
          <w:sz w:val="18"/>
          <w:szCs w:val="18"/>
          <w:rtl/>
        </w:rPr>
        <w:t>ב</w:t>
      </w:r>
      <w:r w:rsidR="00F32F4D" w:rsidRPr="00A57CAC">
        <w:rPr>
          <w:rFonts w:ascii="Arial" w:hAnsi="Arial" w:cs="Arial"/>
          <w:sz w:val="18"/>
          <w:szCs w:val="18"/>
          <w:rtl/>
        </w:rPr>
        <w:t xml:space="preserve"> בלבד. </w:t>
      </w:r>
      <w:r w:rsidR="00F32F4D" w:rsidRPr="00A57CAC">
        <w:rPr>
          <w:rFonts w:ascii="Arial" w:hAnsi="Arial" w:cs="Arial" w:hint="cs"/>
          <w:sz w:val="18"/>
          <w:szCs w:val="18"/>
          <w:rtl/>
        </w:rPr>
        <w:t>ניתוח אנליזה סביבתית על פי מתודולוגיה מובנית</w:t>
      </w:r>
      <w:r w:rsidR="00F32F4D" w:rsidRPr="00A57CAC">
        <w:rPr>
          <w:rFonts w:ascii="Arial" w:hAnsi="Arial" w:cs="Arial" w:hint="cs"/>
          <w:sz w:val="22"/>
          <w:szCs w:val="22"/>
          <w:rtl/>
        </w:rPr>
        <w:t xml:space="preserve">, </w:t>
      </w:r>
      <w:r w:rsidR="00F32F4D" w:rsidRPr="00A57CAC">
        <w:rPr>
          <w:rFonts w:ascii="Arial" w:hAnsi="Arial" w:cs="Arial" w:hint="cs"/>
          <w:sz w:val="18"/>
          <w:szCs w:val="18"/>
          <w:rtl/>
        </w:rPr>
        <w:t>עד שבע נקודות)</w:t>
      </w:r>
    </w:p>
    <w:p w14:paraId="4FC695E1" w14:textId="77777777" w:rsidR="00514B48" w:rsidRPr="00A57CAC" w:rsidRDefault="00514B48" w:rsidP="009F35FD">
      <w:pPr>
        <w:numPr>
          <w:ilvl w:val="0"/>
          <w:numId w:val="76"/>
        </w:numPr>
        <w:spacing w:line="360" w:lineRule="auto"/>
        <w:ind w:left="707"/>
        <w:contextualSpacing/>
        <w:jc w:val="both"/>
        <w:rPr>
          <w:rFonts w:ascii="Arial" w:hAnsi="Arial" w:cs="Arial"/>
          <w:sz w:val="22"/>
          <w:szCs w:val="22"/>
        </w:rPr>
      </w:pPr>
      <w:r w:rsidRPr="00A57CAC">
        <w:rPr>
          <w:rFonts w:ascii="Arial" w:hAnsi="Arial" w:cs="Arial"/>
          <w:sz w:val="22"/>
          <w:szCs w:val="22"/>
          <w:rtl/>
        </w:rPr>
        <w:t>במידה ויש שינויים חריגים בנתונים - אנא ציינו את הסיבה להם בסעיף ההערות.</w:t>
      </w:r>
    </w:p>
    <w:p w14:paraId="1070B68D" w14:textId="77777777" w:rsidR="00514B48" w:rsidRPr="00A57CAC" w:rsidRDefault="00514B48" w:rsidP="009F35FD">
      <w:pPr>
        <w:numPr>
          <w:ilvl w:val="0"/>
          <w:numId w:val="76"/>
        </w:numPr>
        <w:spacing w:line="360" w:lineRule="auto"/>
        <w:ind w:left="707"/>
        <w:contextualSpacing/>
        <w:jc w:val="both"/>
        <w:rPr>
          <w:rFonts w:ascii="Arial" w:hAnsi="Arial" w:cs="Arial"/>
          <w:sz w:val="22"/>
          <w:szCs w:val="22"/>
          <w:rtl/>
        </w:rPr>
      </w:pPr>
      <w:r w:rsidRPr="00A57CAC">
        <w:rPr>
          <w:rFonts w:ascii="Arial" w:hAnsi="Arial" w:cs="Arial"/>
          <w:sz w:val="22"/>
          <w:szCs w:val="22"/>
          <w:rtl/>
        </w:rPr>
        <w:t>שימוש באנרגיות מתחדשות איננו כולל אנרגיה המיוצרת על ידי חברת החשמל (רק ייצור אנרגיה עצמי או רכישה מספק אנרגיה פרטי). יש לציין בהערות את סוג האנרגיות המתחדשות המשמשות את החברה.</w:t>
      </w:r>
    </w:p>
    <w:p w14:paraId="4F180295" w14:textId="77777777" w:rsidR="00514B48" w:rsidRPr="00A57CAC" w:rsidRDefault="00514B48" w:rsidP="009F35FD">
      <w:pPr>
        <w:numPr>
          <w:ilvl w:val="0"/>
          <w:numId w:val="76"/>
        </w:numPr>
        <w:spacing w:line="360" w:lineRule="auto"/>
        <w:ind w:left="707"/>
        <w:contextualSpacing/>
        <w:jc w:val="both"/>
        <w:rPr>
          <w:rFonts w:ascii="Arial" w:hAnsi="Arial" w:cs="Arial"/>
          <w:sz w:val="22"/>
          <w:szCs w:val="22"/>
          <w:rtl/>
        </w:rPr>
      </w:pPr>
      <w:r w:rsidRPr="00A57CAC">
        <w:rPr>
          <w:rFonts w:ascii="Arial" w:hAnsi="Arial" w:cs="Arial"/>
          <w:sz w:val="22"/>
          <w:szCs w:val="22"/>
          <w:rtl/>
        </w:rPr>
        <w:t>חישוב טביעת הרגל הפחמנית יכול להיעשות על ידי יועץ מומחה או על ידי שימוש במחשבון ייעודי (עדיפות לשימוש ביועץ חיצוני). על החישוב לכלול מוצרים שמיוצרים על ידי החברה או שמשווקים על ידה בישראל.</w:t>
      </w:r>
    </w:p>
    <w:p w14:paraId="6727F348" w14:textId="77777777" w:rsidR="00514B48" w:rsidRPr="00A57CAC" w:rsidRDefault="00514B48" w:rsidP="009F35FD">
      <w:pPr>
        <w:numPr>
          <w:ilvl w:val="0"/>
          <w:numId w:val="76"/>
        </w:numPr>
        <w:spacing w:line="360" w:lineRule="auto"/>
        <w:ind w:left="707"/>
        <w:contextualSpacing/>
        <w:jc w:val="both"/>
        <w:rPr>
          <w:rFonts w:ascii="Arial" w:hAnsi="Arial" w:cs="Arial"/>
          <w:sz w:val="22"/>
          <w:szCs w:val="22"/>
          <w:rtl/>
        </w:rPr>
      </w:pPr>
      <w:r w:rsidRPr="00A57CAC">
        <w:rPr>
          <w:rFonts w:ascii="Arial" w:hAnsi="Arial" w:cs="Arial"/>
          <w:sz w:val="22"/>
          <w:szCs w:val="22"/>
          <w:rtl/>
        </w:rPr>
        <w:t>נסועה שנתית כוללת רכבים פרטיים, רכבי ליסינג, רכבי הובלה וכל רכב נוסף שהחברה משתתפת בעלות האחזקה שלו.</w:t>
      </w:r>
      <w:r w:rsidRPr="00A57CAC">
        <w:rPr>
          <w:rFonts w:ascii="Arial" w:hAnsi="Arial" w:cs="Arial"/>
          <w:sz w:val="22"/>
          <w:szCs w:val="22"/>
        </w:rPr>
        <w:t xml:space="preserve"> </w:t>
      </w:r>
    </w:p>
    <w:p w14:paraId="02ACF33E" w14:textId="77777777" w:rsidR="00514B48" w:rsidRPr="00A57CAC" w:rsidRDefault="00514B48" w:rsidP="009F35FD">
      <w:pPr>
        <w:numPr>
          <w:ilvl w:val="0"/>
          <w:numId w:val="76"/>
        </w:numPr>
        <w:spacing w:line="360" w:lineRule="auto"/>
        <w:ind w:left="707"/>
        <w:contextualSpacing/>
        <w:jc w:val="both"/>
        <w:rPr>
          <w:rFonts w:ascii="Arial" w:hAnsi="Arial" w:cs="Arial"/>
          <w:sz w:val="22"/>
          <w:szCs w:val="22"/>
          <w:rtl/>
        </w:rPr>
      </w:pPr>
      <w:r w:rsidRPr="00A57CAC">
        <w:rPr>
          <w:rFonts w:ascii="Arial" w:hAnsi="Arial" w:cs="Arial"/>
          <w:sz w:val="22"/>
          <w:szCs w:val="22"/>
          <w:rtl/>
        </w:rPr>
        <w:t>במידה ואין העברת פסולת להטמנה/מיחזור/שימוש חוזר יש לציין במקום הרלוונטי כי האחוז הינו 0.</w:t>
      </w:r>
    </w:p>
    <w:p w14:paraId="3FFC3C15" w14:textId="77777777" w:rsidR="00514B48" w:rsidRPr="00A57CAC" w:rsidRDefault="00514B48" w:rsidP="009F35FD">
      <w:pPr>
        <w:numPr>
          <w:ilvl w:val="0"/>
          <w:numId w:val="76"/>
        </w:numPr>
        <w:spacing w:line="360" w:lineRule="auto"/>
        <w:ind w:left="707"/>
        <w:contextualSpacing/>
        <w:jc w:val="both"/>
        <w:rPr>
          <w:rFonts w:ascii="Arial" w:hAnsi="Arial" w:cs="Arial"/>
          <w:sz w:val="22"/>
          <w:szCs w:val="22"/>
          <w:rtl/>
        </w:rPr>
      </w:pPr>
      <w:r w:rsidRPr="00A57CAC">
        <w:rPr>
          <w:rFonts w:ascii="Arial" w:hAnsi="Arial" w:cs="Arial"/>
          <w:sz w:val="22"/>
          <w:szCs w:val="22"/>
          <w:rtl/>
        </w:rPr>
        <w:t>במידה ויש שינויים חריגים בנתוני הפסולת - אנא ציינו את הסיבה להם בסעיף ההערות.</w:t>
      </w:r>
    </w:p>
    <w:p w14:paraId="4A99D210" w14:textId="77777777" w:rsidR="00514B48" w:rsidRPr="00A57CAC" w:rsidRDefault="00514B48" w:rsidP="009F35FD">
      <w:pPr>
        <w:numPr>
          <w:ilvl w:val="0"/>
          <w:numId w:val="76"/>
        </w:numPr>
        <w:spacing w:line="360" w:lineRule="auto"/>
        <w:ind w:left="707"/>
        <w:contextualSpacing/>
        <w:jc w:val="both"/>
        <w:rPr>
          <w:rFonts w:ascii="Arial" w:hAnsi="Arial" w:cs="Arial"/>
          <w:sz w:val="22"/>
          <w:szCs w:val="22"/>
          <w:rtl/>
        </w:rPr>
      </w:pPr>
      <w:r w:rsidRPr="00A57CAC">
        <w:rPr>
          <w:rFonts w:ascii="Arial" w:hAnsi="Arial" w:cs="Arial"/>
          <w:sz w:val="22"/>
          <w:szCs w:val="22"/>
          <w:rtl/>
        </w:rPr>
        <w:t>במידה ויש שינויים חריגים בנתוני צריכת המים - אנא ציינו את הסיבה להם בסעיף ההערות.</w:t>
      </w:r>
      <w:r w:rsidRPr="00A57CAC">
        <w:rPr>
          <w:rFonts w:ascii="Arial" w:hAnsi="Arial" w:cs="Arial"/>
          <w:sz w:val="22"/>
          <w:szCs w:val="22"/>
          <w:rtl/>
        </w:rPr>
        <w:tab/>
      </w:r>
    </w:p>
    <w:tbl>
      <w:tblPr>
        <w:tblStyle w:val="GridTable1Light-Accent5"/>
        <w:tblpPr w:leftFromText="180" w:rightFromText="180" w:vertAnchor="text" w:horzAnchor="margin" w:tblpXSpec="center" w:tblpY="183"/>
        <w:bidiVisual/>
        <w:tblW w:w="10485" w:type="dxa"/>
        <w:tblLayout w:type="fixed"/>
        <w:tblLook w:val="04A0" w:firstRow="1" w:lastRow="0" w:firstColumn="1" w:lastColumn="0" w:noHBand="0" w:noVBand="1"/>
      </w:tblPr>
      <w:tblGrid>
        <w:gridCol w:w="850"/>
        <w:gridCol w:w="2043"/>
        <w:gridCol w:w="1780"/>
        <w:gridCol w:w="968"/>
        <w:gridCol w:w="969"/>
        <w:gridCol w:w="969"/>
        <w:gridCol w:w="968"/>
        <w:gridCol w:w="969"/>
        <w:gridCol w:w="969"/>
      </w:tblGrid>
      <w:tr w:rsidR="00A57CAC" w:rsidRPr="00A57CAC" w14:paraId="0357758D" w14:textId="77777777" w:rsidTr="008E0AD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51" w:type="dxa"/>
            <w:shd w:val="clear" w:color="auto" w:fill="ECF1F8"/>
            <w:noWrap/>
            <w:hideMark/>
          </w:tcPr>
          <w:p w14:paraId="0A1C97E4" w14:textId="77777777" w:rsidR="00514B48" w:rsidRPr="00A57CAC" w:rsidRDefault="00514B48" w:rsidP="00514B48">
            <w:pPr>
              <w:spacing w:line="276" w:lineRule="auto"/>
              <w:rPr>
                <w:rFonts w:ascii="Arial" w:hAnsi="Arial" w:cs="Arial"/>
                <w:sz w:val="22"/>
                <w:szCs w:val="22"/>
                <w:rtl/>
              </w:rPr>
            </w:pPr>
            <w:r w:rsidRPr="00A57CAC">
              <w:rPr>
                <w:rFonts w:ascii="Arial" w:hAnsi="Arial" w:cs="Arial"/>
                <w:sz w:val="22"/>
                <w:szCs w:val="22"/>
                <w:rtl/>
              </w:rPr>
              <w:t>סעיף</w:t>
            </w:r>
          </w:p>
        </w:tc>
        <w:tc>
          <w:tcPr>
            <w:tcW w:w="2045" w:type="dxa"/>
            <w:shd w:val="clear" w:color="auto" w:fill="ECF1F8"/>
            <w:noWrap/>
            <w:hideMark/>
          </w:tcPr>
          <w:p w14:paraId="05FBC4C6" w14:textId="77777777" w:rsidR="00514B48" w:rsidRPr="00A57CAC" w:rsidRDefault="00514B48" w:rsidP="00514B4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לדיווח</w:t>
            </w:r>
          </w:p>
        </w:tc>
        <w:tc>
          <w:tcPr>
            <w:tcW w:w="1782" w:type="dxa"/>
            <w:shd w:val="clear" w:color="auto" w:fill="ECF1F8"/>
            <w:noWrap/>
            <w:hideMark/>
          </w:tcPr>
          <w:p w14:paraId="26B88339" w14:textId="77777777" w:rsidR="00514B48" w:rsidRPr="00A57CAC" w:rsidRDefault="00514B48" w:rsidP="00514B4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יחידות </w:t>
            </w:r>
          </w:p>
        </w:tc>
        <w:tc>
          <w:tcPr>
            <w:tcW w:w="968" w:type="dxa"/>
            <w:shd w:val="clear" w:color="auto" w:fill="ECF1F8"/>
            <w:noWrap/>
            <w:hideMark/>
          </w:tcPr>
          <w:p w14:paraId="0F8EEA64" w14:textId="77777777" w:rsidR="00514B48" w:rsidRPr="00A57CAC" w:rsidRDefault="00514B48" w:rsidP="00514B4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2014</w:t>
            </w:r>
          </w:p>
        </w:tc>
        <w:tc>
          <w:tcPr>
            <w:tcW w:w="969" w:type="dxa"/>
            <w:shd w:val="clear" w:color="auto" w:fill="ECF1F8"/>
            <w:noWrap/>
            <w:hideMark/>
          </w:tcPr>
          <w:p w14:paraId="78C2B925" w14:textId="77777777" w:rsidR="00514B48" w:rsidRPr="00A57CAC" w:rsidRDefault="00514B48" w:rsidP="00514B4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969" w:type="dxa"/>
            <w:shd w:val="clear" w:color="auto" w:fill="ECF1F8"/>
            <w:noWrap/>
            <w:hideMark/>
          </w:tcPr>
          <w:p w14:paraId="6145B0D5" w14:textId="77777777" w:rsidR="00514B48" w:rsidRPr="00A57CAC" w:rsidRDefault="00514B48" w:rsidP="00514B4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2015</w:t>
            </w:r>
          </w:p>
        </w:tc>
        <w:tc>
          <w:tcPr>
            <w:tcW w:w="968" w:type="dxa"/>
            <w:shd w:val="clear" w:color="auto" w:fill="ECF1F8"/>
            <w:noWrap/>
            <w:hideMark/>
          </w:tcPr>
          <w:p w14:paraId="499DC6E7" w14:textId="77777777" w:rsidR="00514B48" w:rsidRPr="00A57CAC" w:rsidRDefault="00514B48" w:rsidP="00514B4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969" w:type="dxa"/>
            <w:shd w:val="clear" w:color="auto" w:fill="ECF1F8"/>
            <w:noWrap/>
            <w:hideMark/>
          </w:tcPr>
          <w:p w14:paraId="44E4587F" w14:textId="77777777" w:rsidR="00514B48" w:rsidRPr="00A57CAC" w:rsidRDefault="00514B48" w:rsidP="00514B4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2016</w:t>
            </w:r>
          </w:p>
        </w:tc>
        <w:tc>
          <w:tcPr>
            <w:tcW w:w="969" w:type="dxa"/>
            <w:shd w:val="clear" w:color="auto" w:fill="ECF1F8"/>
            <w:noWrap/>
            <w:hideMark/>
          </w:tcPr>
          <w:p w14:paraId="0723CC0B" w14:textId="77777777" w:rsidR="00514B48" w:rsidRPr="00A57CAC" w:rsidRDefault="00514B48" w:rsidP="00514B48">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r>
      <w:tr w:rsidR="00A57CAC" w:rsidRPr="00A57CAC" w14:paraId="7DB1418E"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4D455480" w14:textId="77777777" w:rsidR="00514B48" w:rsidRPr="00A57CAC" w:rsidRDefault="00514B48" w:rsidP="00514B48">
            <w:pPr>
              <w:bidi w:val="0"/>
              <w:spacing w:line="276" w:lineRule="auto"/>
              <w:jc w:val="right"/>
              <w:rPr>
                <w:rFonts w:ascii="Arial" w:hAnsi="Arial" w:cs="Arial"/>
                <w:sz w:val="22"/>
                <w:szCs w:val="22"/>
              </w:rPr>
            </w:pPr>
            <w:r w:rsidRPr="00A57CAC">
              <w:rPr>
                <w:rFonts w:ascii="Arial" w:hAnsi="Arial" w:cs="Arial"/>
                <w:sz w:val="22"/>
                <w:szCs w:val="22"/>
              </w:rPr>
              <w:t>1</w:t>
            </w:r>
          </w:p>
        </w:tc>
        <w:tc>
          <w:tcPr>
            <w:tcW w:w="2045" w:type="dxa"/>
            <w:noWrap/>
            <w:hideMark/>
          </w:tcPr>
          <w:p w14:paraId="77C787C4"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צריכת אנרגיה כוללת</w:t>
            </w:r>
          </w:p>
        </w:tc>
        <w:tc>
          <w:tcPr>
            <w:tcW w:w="1782" w:type="dxa"/>
            <w:noWrap/>
            <w:hideMark/>
          </w:tcPr>
          <w:p w14:paraId="3CB05F2B"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p>
        </w:tc>
        <w:tc>
          <w:tcPr>
            <w:tcW w:w="968" w:type="dxa"/>
            <w:noWrap/>
            <w:hideMark/>
          </w:tcPr>
          <w:p w14:paraId="553FBCED"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093FB4CE"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6C07FB1B"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8" w:type="dxa"/>
            <w:noWrap/>
            <w:hideMark/>
          </w:tcPr>
          <w:p w14:paraId="09392476"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70387AD6"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41CD57E2"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34CE3782"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142CD73B" w14:textId="77777777" w:rsidR="00514B48" w:rsidRPr="00A57CAC" w:rsidRDefault="00514B48" w:rsidP="00514B48">
            <w:pPr>
              <w:bidi w:val="0"/>
              <w:spacing w:line="276" w:lineRule="auto"/>
              <w:jc w:val="right"/>
              <w:rPr>
                <w:rFonts w:ascii="Arial" w:hAnsi="Arial" w:cs="Arial"/>
                <w:sz w:val="22"/>
                <w:szCs w:val="22"/>
              </w:rPr>
            </w:pPr>
            <w:r w:rsidRPr="00A57CAC">
              <w:rPr>
                <w:rFonts w:ascii="Arial" w:hAnsi="Arial" w:cs="Arial"/>
                <w:sz w:val="22"/>
                <w:szCs w:val="22"/>
              </w:rPr>
              <w:t>2</w:t>
            </w:r>
          </w:p>
        </w:tc>
        <w:tc>
          <w:tcPr>
            <w:tcW w:w="2045" w:type="dxa"/>
            <w:noWrap/>
            <w:hideMark/>
          </w:tcPr>
          <w:p w14:paraId="1749A29E"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צריכת אנרגיה מתחדשת בלבד</w:t>
            </w:r>
          </w:p>
        </w:tc>
        <w:tc>
          <w:tcPr>
            <w:tcW w:w="1782" w:type="dxa"/>
            <w:noWrap/>
            <w:hideMark/>
          </w:tcPr>
          <w:p w14:paraId="7EF03301"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p>
        </w:tc>
        <w:tc>
          <w:tcPr>
            <w:tcW w:w="968" w:type="dxa"/>
            <w:noWrap/>
            <w:hideMark/>
          </w:tcPr>
          <w:p w14:paraId="5FE1A2A0"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6E28B84D"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2B335C8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8" w:type="dxa"/>
            <w:noWrap/>
            <w:hideMark/>
          </w:tcPr>
          <w:p w14:paraId="6C7293B7"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0299D56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629CCF6B"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354D2741"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66343577" w14:textId="77777777" w:rsidR="00514B48" w:rsidRPr="00A57CAC" w:rsidRDefault="00514B48" w:rsidP="00514B48">
            <w:pPr>
              <w:bidi w:val="0"/>
              <w:spacing w:line="276" w:lineRule="auto"/>
              <w:jc w:val="right"/>
              <w:rPr>
                <w:rFonts w:ascii="Arial" w:hAnsi="Arial" w:cs="Arial"/>
                <w:sz w:val="22"/>
                <w:szCs w:val="22"/>
              </w:rPr>
            </w:pPr>
            <w:r w:rsidRPr="00A57CAC">
              <w:rPr>
                <w:rFonts w:ascii="Arial" w:hAnsi="Arial" w:cs="Arial"/>
                <w:sz w:val="22"/>
                <w:szCs w:val="22"/>
              </w:rPr>
              <w:t>3</w:t>
            </w:r>
          </w:p>
        </w:tc>
        <w:tc>
          <w:tcPr>
            <w:tcW w:w="2045" w:type="dxa"/>
            <w:noWrap/>
            <w:hideMark/>
          </w:tcPr>
          <w:p w14:paraId="7BF3FBC1"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נסועה שנתית</w:t>
            </w:r>
          </w:p>
        </w:tc>
        <w:tc>
          <w:tcPr>
            <w:tcW w:w="1782" w:type="dxa"/>
            <w:noWrap/>
            <w:hideMark/>
          </w:tcPr>
          <w:p w14:paraId="5A0E2009"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ליטרים דלק / קילומטרז'</w:t>
            </w:r>
          </w:p>
        </w:tc>
        <w:tc>
          <w:tcPr>
            <w:tcW w:w="968" w:type="dxa"/>
            <w:noWrap/>
            <w:hideMark/>
          </w:tcPr>
          <w:p w14:paraId="6AEFDC1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0EDB9B54"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19E29CE4"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8" w:type="dxa"/>
            <w:noWrap/>
            <w:hideMark/>
          </w:tcPr>
          <w:p w14:paraId="25A9933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7581B49D"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0BFAF31C"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60B9DBB3"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6BE7B749" w14:textId="77777777" w:rsidR="00514B48" w:rsidRPr="00A57CAC" w:rsidRDefault="00514B48" w:rsidP="00514B48">
            <w:pPr>
              <w:bidi w:val="0"/>
              <w:spacing w:line="276" w:lineRule="auto"/>
              <w:jc w:val="right"/>
              <w:rPr>
                <w:rFonts w:ascii="Arial" w:hAnsi="Arial" w:cs="Arial"/>
                <w:sz w:val="22"/>
                <w:szCs w:val="22"/>
              </w:rPr>
            </w:pPr>
            <w:r w:rsidRPr="00A57CAC">
              <w:rPr>
                <w:rFonts w:ascii="Arial" w:hAnsi="Arial" w:cs="Arial"/>
                <w:sz w:val="22"/>
                <w:szCs w:val="22"/>
              </w:rPr>
              <w:t>4</w:t>
            </w:r>
          </w:p>
        </w:tc>
        <w:tc>
          <w:tcPr>
            <w:tcW w:w="2045" w:type="dxa"/>
            <w:noWrap/>
            <w:hideMark/>
          </w:tcPr>
          <w:p w14:paraId="336F6115"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טביעת רגל פחמנית לסה"כ פעילות החברה</w:t>
            </w:r>
          </w:p>
        </w:tc>
        <w:tc>
          <w:tcPr>
            <w:tcW w:w="1782" w:type="dxa"/>
            <w:noWrap/>
            <w:hideMark/>
          </w:tcPr>
          <w:p w14:paraId="52EC3C51"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טון אקוויוולנטי </w:t>
            </w:r>
            <w:r w:rsidRPr="00A57CAC">
              <w:rPr>
                <w:rFonts w:ascii="Arial" w:hAnsi="Arial" w:cs="Arial"/>
                <w:sz w:val="22"/>
                <w:szCs w:val="22"/>
              </w:rPr>
              <w:t>CO2</w:t>
            </w:r>
          </w:p>
        </w:tc>
        <w:tc>
          <w:tcPr>
            <w:tcW w:w="968" w:type="dxa"/>
            <w:noWrap/>
            <w:hideMark/>
          </w:tcPr>
          <w:p w14:paraId="4BD2D986"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72EFCB4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7457898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8" w:type="dxa"/>
            <w:noWrap/>
            <w:hideMark/>
          </w:tcPr>
          <w:p w14:paraId="5D444614"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1F414A1B"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26C4A34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A772540"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552E3F3D" w14:textId="77777777" w:rsidR="00514B48" w:rsidRPr="00A57CAC" w:rsidRDefault="00514B48" w:rsidP="00514B48">
            <w:pPr>
              <w:bidi w:val="0"/>
              <w:spacing w:line="276" w:lineRule="auto"/>
              <w:jc w:val="right"/>
              <w:rPr>
                <w:rFonts w:ascii="Arial" w:hAnsi="Arial" w:cs="Arial"/>
                <w:sz w:val="22"/>
                <w:szCs w:val="22"/>
              </w:rPr>
            </w:pPr>
            <w:r w:rsidRPr="00A57CAC">
              <w:rPr>
                <w:rFonts w:ascii="Arial" w:hAnsi="Arial" w:cs="Arial"/>
                <w:sz w:val="22"/>
                <w:szCs w:val="22"/>
              </w:rPr>
              <w:t>5</w:t>
            </w:r>
          </w:p>
        </w:tc>
        <w:tc>
          <w:tcPr>
            <w:tcW w:w="2045" w:type="dxa"/>
            <w:noWrap/>
            <w:hideMark/>
          </w:tcPr>
          <w:p w14:paraId="6A3CDF80"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מוצקה</w:t>
            </w:r>
          </w:p>
        </w:tc>
        <w:tc>
          <w:tcPr>
            <w:tcW w:w="1782" w:type="dxa"/>
            <w:noWrap/>
            <w:hideMark/>
          </w:tcPr>
          <w:p w14:paraId="3C571142"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68" w:type="dxa"/>
            <w:noWrap/>
            <w:hideMark/>
          </w:tcPr>
          <w:p w14:paraId="733DF00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2A2F5C8C"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75FE2C51"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8" w:type="dxa"/>
            <w:noWrap/>
            <w:hideMark/>
          </w:tcPr>
          <w:p w14:paraId="32F707E1"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49F5FE4E"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7D29DFA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0631E5A8"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57DCD8A6" w14:textId="77777777" w:rsidR="00514B48" w:rsidRPr="00A57CAC" w:rsidRDefault="00514B48" w:rsidP="00514B48">
            <w:pPr>
              <w:bidi w:val="0"/>
              <w:spacing w:line="276" w:lineRule="auto"/>
              <w:jc w:val="right"/>
              <w:rPr>
                <w:rFonts w:ascii="Arial" w:hAnsi="Arial" w:cs="Arial"/>
                <w:sz w:val="22"/>
                <w:szCs w:val="22"/>
              </w:rPr>
            </w:pPr>
            <w:r w:rsidRPr="00A57CAC">
              <w:rPr>
                <w:rFonts w:ascii="Arial" w:hAnsi="Arial" w:cs="Arial"/>
                <w:sz w:val="22"/>
                <w:szCs w:val="22"/>
              </w:rPr>
              <w:t>6</w:t>
            </w:r>
          </w:p>
        </w:tc>
        <w:tc>
          <w:tcPr>
            <w:tcW w:w="2045" w:type="dxa"/>
            <w:noWrap/>
            <w:hideMark/>
          </w:tcPr>
          <w:p w14:paraId="4E702E52"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מוצקה שהועברה להטמנה</w:t>
            </w:r>
          </w:p>
        </w:tc>
        <w:tc>
          <w:tcPr>
            <w:tcW w:w="1782" w:type="dxa"/>
            <w:noWrap/>
            <w:hideMark/>
          </w:tcPr>
          <w:p w14:paraId="40ADEDB6"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68" w:type="dxa"/>
            <w:noWrap/>
            <w:hideMark/>
          </w:tcPr>
          <w:p w14:paraId="6B852480"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6DD623FB"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4B2F3A2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8" w:type="dxa"/>
            <w:noWrap/>
            <w:hideMark/>
          </w:tcPr>
          <w:p w14:paraId="6DD718F9"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6FE5FFBE"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6590FC74"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0298EEF6"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434406A4" w14:textId="77777777" w:rsidR="00514B48" w:rsidRPr="00A57CAC" w:rsidRDefault="00514B48" w:rsidP="00514B48">
            <w:pPr>
              <w:bidi w:val="0"/>
              <w:spacing w:line="276" w:lineRule="auto"/>
              <w:jc w:val="right"/>
              <w:rPr>
                <w:rFonts w:ascii="Arial" w:hAnsi="Arial" w:cs="Arial"/>
                <w:sz w:val="22"/>
                <w:szCs w:val="22"/>
              </w:rPr>
            </w:pPr>
            <w:r w:rsidRPr="00A57CAC">
              <w:rPr>
                <w:rFonts w:ascii="Arial" w:hAnsi="Arial" w:cs="Arial"/>
                <w:sz w:val="22"/>
                <w:szCs w:val="22"/>
              </w:rPr>
              <w:t>7</w:t>
            </w:r>
          </w:p>
        </w:tc>
        <w:tc>
          <w:tcPr>
            <w:tcW w:w="2045" w:type="dxa"/>
            <w:noWrap/>
            <w:hideMark/>
          </w:tcPr>
          <w:p w14:paraId="23BFACA7"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סה"כ פסולת מוצקה שהועברה </w:t>
            </w:r>
            <w:proofErr w:type="spellStart"/>
            <w:r w:rsidRPr="00A57CAC">
              <w:rPr>
                <w:rFonts w:ascii="Arial" w:hAnsi="Arial" w:cs="Arial"/>
                <w:sz w:val="22"/>
                <w:szCs w:val="22"/>
                <w:rtl/>
              </w:rPr>
              <w:t>למיחזור</w:t>
            </w:r>
            <w:proofErr w:type="spellEnd"/>
          </w:p>
        </w:tc>
        <w:tc>
          <w:tcPr>
            <w:tcW w:w="1782" w:type="dxa"/>
            <w:noWrap/>
            <w:hideMark/>
          </w:tcPr>
          <w:p w14:paraId="0B4F4BCD"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68" w:type="dxa"/>
            <w:noWrap/>
            <w:hideMark/>
          </w:tcPr>
          <w:p w14:paraId="7C1BB5BC"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4E17EB53"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06ABBD13"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8" w:type="dxa"/>
            <w:noWrap/>
            <w:hideMark/>
          </w:tcPr>
          <w:p w14:paraId="0581474A"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4B989D00"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38CBEEE7"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6DDEBC44"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4013FB14" w14:textId="77777777" w:rsidR="00514B48" w:rsidRPr="00A57CAC" w:rsidRDefault="00514B48" w:rsidP="00514B48">
            <w:pPr>
              <w:bidi w:val="0"/>
              <w:spacing w:line="276" w:lineRule="auto"/>
              <w:jc w:val="right"/>
              <w:rPr>
                <w:rFonts w:ascii="Arial" w:hAnsi="Arial" w:cs="Arial"/>
                <w:sz w:val="22"/>
                <w:szCs w:val="22"/>
              </w:rPr>
            </w:pPr>
            <w:r w:rsidRPr="00A57CAC">
              <w:rPr>
                <w:rFonts w:ascii="Arial" w:hAnsi="Arial" w:cs="Arial"/>
                <w:sz w:val="22"/>
                <w:szCs w:val="22"/>
              </w:rPr>
              <w:t>8</w:t>
            </w:r>
          </w:p>
        </w:tc>
        <w:tc>
          <w:tcPr>
            <w:tcW w:w="2045" w:type="dxa"/>
            <w:noWrap/>
            <w:hideMark/>
          </w:tcPr>
          <w:p w14:paraId="59941272"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סה"כ פסולת מוצקה שהועברה לשימוש חוזר</w:t>
            </w:r>
          </w:p>
        </w:tc>
        <w:tc>
          <w:tcPr>
            <w:tcW w:w="1782" w:type="dxa"/>
            <w:noWrap/>
            <w:hideMark/>
          </w:tcPr>
          <w:p w14:paraId="20948AA4"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68" w:type="dxa"/>
            <w:noWrap/>
            <w:hideMark/>
          </w:tcPr>
          <w:p w14:paraId="7D976647"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343BB48B"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718A10FC"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8" w:type="dxa"/>
            <w:noWrap/>
            <w:hideMark/>
          </w:tcPr>
          <w:p w14:paraId="58BA813E"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05FCFE5F"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69" w:type="dxa"/>
            <w:noWrap/>
            <w:hideMark/>
          </w:tcPr>
          <w:p w14:paraId="55B723A1" w14:textId="77777777" w:rsidR="00514B48" w:rsidRPr="00A57CAC" w:rsidRDefault="00514B48" w:rsidP="00514B48">
            <w:pPr>
              <w:bidi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8E187D5"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851" w:type="dxa"/>
            <w:noWrap/>
            <w:hideMark/>
          </w:tcPr>
          <w:p w14:paraId="14E9624F" w14:textId="77777777" w:rsidR="00514B48" w:rsidRPr="00A57CAC" w:rsidRDefault="00514B48" w:rsidP="00514B48">
            <w:pPr>
              <w:spacing w:line="276" w:lineRule="auto"/>
              <w:rPr>
                <w:rFonts w:ascii="Arial" w:hAnsi="Arial" w:cs="Arial"/>
                <w:sz w:val="22"/>
                <w:szCs w:val="22"/>
              </w:rPr>
            </w:pPr>
            <w:r w:rsidRPr="00A57CAC">
              <w:rPr>
                <w:rFonts w:ascii="Arial" w:hAnsi="Arial" w:cs="Arial"/>
                <w:sz w:val="22"/>
                <w:szCs w:val="22"/>
                <w:rtl/>
              </w:rPr>
              <w:t>9</w:t>
            </w:r>
          </w:p>
        </w:tc>
        <w:tc>
          <w:tcPr>
            <w:tcW w:w="2045" w:type="dxa"/>
            <w:noWrap/>
            <w:hideMark/>
          </w:tcPr>
          <w:p w14:paraId="586D2FDD"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צריכת מים שפירים</w:t>
            </w:r>
          </w:p>
        </w:tc>
        <w:tc>
          <w:tcPr>
            <w:tcW w:w="1782" w:type="dxa"/>
            <w:noWrap/>
            <w:hideMark/>
          </w:tcPr>
          <w:p w14:paraId="6FD20FD8"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מ"ק</w:t>
            </w:r>
          </w:p>
        </w:tc>
        <w:tc>
          <w:tcPr>
            <w:tcW w:w="968" w:type="dxa"/>
            <w:noWrap/>
          </w:tcPr>
          <w:p w14:paraId="68B6B426"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69" w:type="dxa"/>
            <w:noWrap/>
          </w:tcPr>
          <w:p w14:paraId="4429F830"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69" w:type="dxa"/>
            <w:noWrap/>
          </w:tcPr>
          <w:p w14:paraId="19230FDF"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68" w:type="dxa"/>
            <w:noWrap/>
          </w:tcPr>
          <w:p w14:paraId="7124ADF5"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69" w:type="dxa"/>
            <w:noWrap/>
          </w:tcPr>
          <w:p w14:paraId="273288F1"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69" w:type="dxa"/>
            <w:noWrap/>
          </w:tcPr>
          <w:p w14:paraId="58BC3F9E" w14:textId="77777777" w:rsidR="00514B48" w:rsidRPr="00A57CAC" w:rsidRDefault="00514B48" w:rsidP="00514B48">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F24E4C0" w14:textId="77777777" w:rsidR="00514B48" w:rsidRPr="00A57CAC" w:rsidRDefault="00514B48" w:rsidP="00514B48">
      <w:pPr>
        <w:spacing w:line="360" w:lineRule="auto"/>
        <w:ind w:left="423"/>
        <w:rPr>
          <w:rFonts w:ascii="Arial" w:hAnsi="Arial" w:cs="Arial"/>
          <w:sz w:val="22"/>
          <w:szCs w:val="22"/>
        </w:rPr>
      </w:pPr>
    </w:p>
    <w:p w14:paraId="15686295" w14:textId="17F74F04" w:rsidR="00514B48" w:rsidRPr="00A57CAC" w:rsidRDefault="00A51B74" w:rsidP="00DB046C">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כיצד נעשה </w:t>
      </w:r>
      <w:r w:rsidRPr="00DB046C">
        <w:rPr>
          <w:rFonts w:ascii="Arial" w:hAnsi="Arial" w:cs="Arial"/>
          <w:sz w:val="22"/>
          <w:szCs w:val="22"/>
          <w:rtl/>
        </w:rPr>
        <w:t>חישוב</w:t>
      </w:r>
      <w:r w:rsidRPr="00A57CAC">
        <w:rPr>
          <w:rFonts w:ascii="Arial" w:hAnsi="Arial" w:cs="Arial"/>
          <w:sz w:val="22"/>
          <w:szCs w:val="22"/>
          <w:rtl/>
        </w:rPr>
        <w:t xml:space="preserve"> ביצועי האנרגיה ענף ב</w:t>
      </w:r>
      <w:r w:rsidR="00514B48" w:rsidRPr="00A57CAC">
        <w:rPr>
          <w:rFonts w:ascii="Arial" w:hAnsi="Arial" w:cs="Arial"/>
          <w:sz w:val="22"/>
          <w:szCs w:val="22"/>
          <w:rtl/>
        </w:rPr>
        <w:t xml:space="preserve">?  </w:t>
      </w:r>
      <w:r w:rsidRPr="00A57CAC">
        <w:rPr>
          <w:rFonts w:ascii="Arial" w:hAnsi="Arial" w:cs="Arial" w:hint="cs"/>
          <w:sz w:val="18"/>
          <w:szCs w:val="18"/>
          <w:rtl/>
        </w:rPr>
        <w:t>(שאלת מידע)</w:t>
      </w:r>
    </w:p>
    <w:p w14:paraId="609AB6E2" w14:textId="77777777" w:rsidR="00514B48" w:rsidRPr="00A57CAC" w:rsidRDefault="00514B48" w:rsidP="009F35FD">
      <w:pPr>
        <w:numPr>
          <w:ilvl w:val="0"/>
          <w:numId w:val="72"/>
        </w:numPr>
        <w:spacing w:line="360" w:lineRule="auto"/>
        <w:ind w:left="707"/>
        <w:contextualSpacing/>
        <w:rPr>
          <w:rFonts w:ascii="Arial" w:hAnsi="Arial" w:cs="Arial"/>
          <w:sz w:val="22"/>
          <w:szCs w:val="22"/>
        </w:rPr>
      </w:pPr>
      <w:r w:rsidRPr="00A57CAC">
        <w:rPr>
          <w:rFonts w:ascii="Arial" w:hAnsi="Arial" w:cs="Arial"/>
          <w:sz w:val="22"/>
          <w:szCs w:val="22"/>
          <w:rtl/>
        </w:rPr>
        <w:t xml:space="preserve">בסיוע גוף חיצוני מקצועי/ יועץ </w:t>
      </w:r>
    </w:p>
    <w:p w14:paraId="2A66E441" w14:textId="77777777" w:rsidR="00514B48" w:rsidRPr="00A57CAC" w:rsidRDefault="00514B48" w:rsidP="009F35FD">
      <w:pPr>
        <w:numPr>
          <w:ilvl w:val="0"/>
          <w:numId w:val="72"/>
        </w:numPr>
        <w:spacing w:line="360" w:lineRule="auto"/>
        <w:ind w:left="707"/>
        <w:contextualSpacing/>
        <w:rPr>
          <w:rFonts w:ascii="Arial" w:hAnsi="Arial" w:cs="Arial"/>
          <w:sz w:val="22"/>
          <w:szCs w:val="22"/>
          <w:rtl/>
        </w:rPr>
      </w:pPr>
      <w:r w:rsidRPr="00A57CAC">
        <w:rPr>
          <w:rFonts w:ascii="Arial" w:hAnsi="Arial" w:cs="Arial"/>
          <w:sz w:val="22"/>
          <w:szCs w:val="22"/>
          <w:rtl/>
        </w:rPr>
        <w:t>באופן עצמאי</w:t>
      </w:r>
    </w:p>
    <w:p w14:paraId="484F5785" w14:textId="77777777" w:rsidR="00514B48" w:rsidRPr="00A57CAC" w:rsidRDefault="00514B48" w:rsidP="009F35FD">
      <w:pPr>
        <w:numPr>
          <w:ilvl w:val="0"/>
          <w:numId w:val="72"/>
        </w:numPr>
        <w:spacing w:line="360" w:lineRule="auto"/>
        <w:ind w:left="707"/>
        <w:contextualSpacing/>
        <w:rPr>
          <w:rFonts w:ascii="Arial" w:hAnsi="Arial" w:cs="Arial"/>
          <w:sz w:val="22"/>
          <w:szCs w:val="22"/>
          <w:rtl/>
        </w:rPr>
      </w:pPr>
      <w:r w:rsidRPr="00A57CAC">
        <w:rPr>
          <w:rFonts w:ascii="Arial" w:hAnsi="Arial" w:cs="Arial"/>
          <w:sz w:val="22"/>
          <w:szCs w:val="22"/>
          <w:rtl/>
        </w:rPr>
        <w:t>באמצעות תוכנה שהותאמה לחברה</w:t>
      </w:r>
    </w:p>
    <w:p w14:paraId="26DD7537" w14:textId="77777777" w:rsidR="00514B48" w:rsidRPr="00A57CAC" w:rsidRDefault="00514B48" w:rsidP="009F35FD">
      <w:pPr>
        <w:numPr>
          <w:ilvl w:val="0"/>
          <w:numId w:val="72"/>
        </w:numPr>
        <w:spacing w:line="360" w:lineRule="auto"/>
        <w:ind w:left="707"/>
        <w:contextualSpacing/>
        <w:rPr>
          <w:rFonts w:ascii="Arial" w:hAnsi="Arial" w:cs="Arial"/>
          <w:sz w:val="22"/>
          <w:szCs w:val="22"/>
          <w:rtl/>
        </w:rPr>
      </w:pPr>
      <w:r w:rsidRPr="00A57CAC">
        <w:rPr>
          <w:rFonts w:ascii="Arial" w:hAnsi="Arial" w:cs="Arial"/>
          <w:sz w:val="22"/>
          <w:szCs w:val="22"/>
          <w:rtl/>
        </w:rPr>
        <w:t>אחר _________________</w:t>
      </w:r>
    </w:p>
    <w:p w14:paraId="18E6880A" w14:textId="77777777" w:rsidR="00514B48" w:rsidRPr="00A57CAC" w:rsidRDefault="00514B48" w:rsidP="00514B48">
      <w:pPr>
        <w:spacing w:line="360" w:lineRule="auto"/>
        <w:ind w:left="707"/>
        <w:contextualSpacing/>
        <w:rPr>
          <w:rFonts w:ascii="Arial" w:hAnsi="Arial" w:cs="Arial"/>
          <w:sz w:val="22"/>
          <w:szCs w:val="22"/>
        </w:rPr>
      </w:pPr>
    </w:p>
    <w:p w14:paraId="5EFD9EEE" w14:textId="1EB0D4F5" w:rsidR="00514B48" w:rsidRPr="00A57CAC" w:rsidRDefault="00514B48" w:rsidP="00DB046C">
      <w:pPr>
        <w:numPr>
          <w:ilvl w:val="0"/>
          <w:numId w:val="124"/>
        </w:numPr>
        <w:spacing w:line="360" w:lineRule="auto"/>
        <w:jc w:val="both"/>
        <w:rPr>
          <w:rFonts w:ascii="Arial" w:hAnsi="Arial" w:cs="Arial"/>
          <w:sz w:val="18"/>
          <w:szCs w:val="18"/>
        </w:rPr>
      </w:pPr>
      <w:r w:rsidRPr="00A57CAC">
        <w:rPr>
          <w:rFonts w:ascii="Arial" w:hAnsi="Arial" w:cs="Arial"/>
          <w:sz w:val="22"/>
          <w:szCs w:val="22"/>
          <w:rtl/>
        </w:rPr>
        <w:lastRenderedPageBreak/>
        <w:t xml:space="preserve">האם </w:t>
      </w:r>
      <w:r w:rsidRPr="00DB046C">
        <w:rPr>
          <w:rFonts w:ascii="Arial" w:hAnsi="Arial" w:cs="Arial"/>
          <w:sz w:val="22"/>
          <w:szCs w:val="22"/>
          <w:rtl/>
        </w:rPr>
        <w:t>החברה</w:t>
      </w:r>
      <w:r w:rsidRPr="00A57CAC">
        <w:rPr>
          <w:rFonts w:ascii="Arial" w:hAnsi="Arial" w:cs="Arial"/>
          <w:sz w:val="22"/>
          <w:szCs w:val="22"/>
          <w:rtl/>
        </w:rPr>
        <w:t xml:space="preserve"> מדווחת על פליטות הפחמן שלה למנגנון כלשהו?</w:t>
      </w:r>
      <w:r w:rsidR="00A51B74" w:rsidRPr="00A57CAC">
        <w:rPr>
          <w:rFonts w:ascii="Arial" w:hAnsi="Arial" w:cs="Arial" w:hint="cs"/>
          <w:sz w:val="22"/>
          <w:szCs w:val="22"/>
          <w:rtl/>
        </w:rPr>
        <w:t xml:space="preserve"> </w:t>
      </w:r>
      <w:r w:rsidR="00A51B74" w:rsidRPr="00A57CAC">
        <w:rPr>
          <w:rFonts w:ascii="Arial" w:hAnsi="Arial" w:cs="Arial" w:hint="cs"/>
          <w:sz w:val="18"/>
          <w:szCs w:val="18"/>
          <w:rtl/>
        </w:rPr>
        <w:t>(שאלת כן/לא) (</w:t>
      </w:r>
      <w:r w:rsidR="00A51B74" w:rsidRPr="00A57CAC">
        <w:rPr>
          <w:rFonts w:ascii="Arial" w:hAnsi="Arial" w:cs="Arial"/>
          <w:sz w:val="18"/>
          <w:szCs w:val="18"/>
          <w:rtl/>
        </w:rPr>
        <w:t>שאלת בונוס - חצי נקודה</w:t>
      </w:r>
      <w:r w:rsidR="00A51B74" w:rsidRPr="00A57CAC">
        <w:rPr>
          <w:rFonts w:ascii="Arial" w:hAnsi="Arial" w:cs="Arial" w:hint="cs"/>
          <w:sz w:val="18"/>
          <w:szCs w:val="18"/>
          <w:rtl/>
        </w:rPr>
        <w:t>)</w:t>
      </w:r>
    </w:p>
    <w:p w14:paraId="42C6EC40" w14:textId="77777777" w:rsidR="00514B48" w:rsidRPr="00A57CAC" w:rsidRDefault="00514B48" w:rsidP="009F35FD">
      <w:pPr>
        <w:numPr>
          <w:ilvl w:val="0"/>
          <w:numId w:val="72"/>
        </w:numPr>
        <w:spacing w:line="360" w:lineRule="auto"/>
        <w:ind w:left="707"/>
        <w:contextualSpacing/>
        <w:rPr>
          <w:rFonts w:ascii="Arial" w:hAnsi="Arial" w:cs="Arial"/>
          <w:sz w:val="22"/>
          <w:szCs w:val="22"/>
        </w:rPr>
      </w:pPr>
      <w:r w:rsidRPr="00A57CAC">
        <w:rPr>
          <w:rFonts w:ascii="Arial" w:hAnsi="Arial" w:cs="Arial"/>
          <w:sz w:val="22"/>
          <w:szCs w:val="22"/>
          <w:rtl/>
        </w:rPr>
        <w:t xml:space="preserve"> כן    </w:t>
      </w:r>
    </w:p>
    <w:p w14:paraId="64621A48" w14:textId="77777777" w:rsidR="00514B48" w:rsidRPr="00A57CAC" w:rsidRDefault="00514B48" w:rsidP="009F35FD">
      <w:pPr>
        <w:numPr>
          <w:ilvl w:val="0"/>
          <w:numId w:val="72"/>
        </w:numPr>
        <w:spacing w:line="360" w:lineRule="auto"/>
        <w:ind w:left="707"/>
        <w:contextualSpacing/>
        <w:rPr>
          <w:rFonts w:ascii="Arial" w:hAnsi="Arial" w:cs="Arial"/>
          <w:sz w:val="22"/>
          <w:szCs w:val="22"/>
        </w:rPr>
      </w:pPr>
      <w:r w:rsidRPr="00A57CAC">
        <w:rPr>
          <w:rFonts w:ascii="Arial" w:hAnsi="Arial" w:cs="Arial"/>
          <w:sz w:val="22"/>
          <w:szCs w:val="22"/>
          <w:rtl/>
        </w:rPr>
        <w:t xml:space="preserve">לא  </w:t>
      </w:r>
    </w:p>
    <w:p w14:paraId="22971D7D" w14:textId="77777777" w:rsidR="00514B48" w:rsidRPr="00A57CAC" w:rsidRDefault="00514B48" w:rsidP="00514B48">
      <w:pPr>
        <w:spacing w:line="360" w:lineRule="auto"/>
        <w:ind w:left="281"/>
        <w:contextualSpacing/>
        <w:rPr>
          <w:rFonts w:ascii="Arial" w:hAnsi="Arial" w:cs="Arial"/>
          <w:sz w:val="22"/>
          <w:szCs w:val="22"/>
          <w:rtl/>
        </w:rPr>
      </w:pPr>
      <w:r w:rsidRPr="00A57CAC">
        <w:rPr>
          <w:rFonts w:ascii="Arial" w:hAnsi="Arial" w:cs="Arial"/>
          <w:sz w:val="22"/>
          <w:szCs w:val="22"/>
          <w:rtl/>
        </w:rPr>
        <w:t xml:space="preserve">נא פרט לאיזה מנגנון?  </w:t>
      </w:r>
      <w:r w:rsidRPr="00A57CAC">
        <w:rPr>
          <w:rFonts w:ascii="Arial" w:hAnsi="Arial" w:cs="Arial"/>
          <w:sz w:val="28"/>
          <w:szCs w:val="28"/>
          <w:rtl/>
        </w:rPr>
        <w:t>□</w:t>
      </w:r>
      <w:r w:rsidRPr="00A57CAC">
        <w:rPr>
          <w:rFonts w:ascii="Arial" w:hAnsi="Arial" w:cs="Arial"/>
          <w:sz w:val="22"/>
          <w:szCs w:val="22"/>
          <w:rtl/>
        </w:rPr>
        <w:t xml:space="preserve"> </w:t>
      </w:r>
      <w:r w:rsidRPr="00A57CAC">
        <w:rPr>
          <w:rFonts w:ascii="Arial" w:hAnsi="Arial" w:cs="Arial"/>
        </w:rPr>
        <w:t>CDP</w:t>
      </w:r>
      <w:r w:rsidRPr="00A57CAC">
        <w:rPr>
          <w:rFonts w:ascii="Arial" w:hAnsi="Arial" w:cs="Arial"/>
          <w:sz w:val="22"/>
          <w:szCs w:val="22"/>
          <w:rtl/>
        </w:rPr>
        <w:t xml:space="preserve">    </w:t>
      </w:r>
      <w:r w:rsidRPr="00A57CAC">
        <w:rPr>
          <w:rFonts w:ascii="Arial" w:hAnsi="Arial" w:cs="Arial"/>
          <w:sz w:val="28"/>
          <w:szCs w:val="28"/>
          <w:rtl/>
        </w:rPr>
        <w:t xml:space="preserve">□ </w:t>
      </w:r>
      <w:r w:rsidRPr="00A57CAC">
        <w:rPr>
          <w:rFonts w:ascii="Arial" w:hAnsi="Arial" w:cs="Arial"/>
          <w:sz w:val="22"/>
          <w:szCs w:val="22"/>
          <w:rtl/>
        </w:rPr>
        <w:t xml:space="preserve">המשרד להגנת הסביבה    </w:t>
      </w:r>
      <w:r w:rsidRPr="00A57CAC">
        <w:rPr>
          <w:rFonts w:ascii="Arial" w:hAnsi="Arial" w:cs="Arial"/>
          <w:sz w:val="28"/>
          <w:szCs w:val="28"/>
          <w:rtl/>
        </w:rPr>
        <w:t xml:space="preserve">□ </w:t>
      </w:r>
      <w:r w:rsidRPr="00A57CAC">
        <w:rPr>
          <w:rFonts w:ascii="Arial" w:hAnsi="Arial" w:cs="Arial"/>
          <w:sz w:val="22"/>
          <w:szCs w:val="22"/>
          <w:rtl/>
        </w:rPr>
        <w:t>אחר ______</w:t>
      </w:r>
      <w:r w:rsidRPr="00A57CAC">
        <w:rPr>
          <w:rFonts w:ascii="Arial" w:hAnsi="Arial" w:cs="Arial"/>
          <w:sz w:val="22"/>
          <w:szCs w:val="22"/>
          <w:rtl/>
        </w:rPr>
        <w:tab/>
      </w:r>
    </w:p>
    <w:p w14:paraId="1A531C61" w14:textId="77777777" w:rsidR="00514B48" w:rsidRPr="00A57CAC" w:rsidRDefault="00514B48" w:rsidP="00514B48">
      <w:pPr>
        <w:spacing w:line="360" w:lineRule="auto"/>
        <w:ind w:left="785"/>
        <w:contextualSpacing/>
        <w:rPr>
          <w:rFonts w:ascii="Arial" w:hAnsi="Arial" w:cs="Arial"/>
          <w:sz w:val="22"/>
          <w:szCs w:val="22"/>
          <w:rtl/>
        </w:rPr>
      </w:pPr>
    </w:p>
    <w:p w14:paraId="7CCB6165" w14:textId="77777777" w:rsidR="00DB046C" w:rsidRDefault="00514B48" w:rsidP="00DB046C">
      <w:pPr>
        <w:numPr>
          <w:ilvl w:val="0"/>
          <w:numId w:val="124"/>
        </w:numPr>
        <w:spacing w:line="360" w:lineRule="auto"/>
        <w:jc w:val="both"/>
        <w:rPr>
          <w:rFonts w:ascii="Arial" w:hAnsi="Arial" w:cs="Arial"/>
          <w:sz w:val="22"/>
          <w:szCs w:val="22"/>
        </w:rPr>
      </w:pPr>
      <w:r w:rsidRPr="00DB046C">
        <w:rPr>
          <w:rFonts w:ascii="Arial" w:hAnsi="Arial" w:cs="Arial"/>
          <w:sz w:val="22"/>
          <w:szCs w:val="22"/>
          <w:rtl/>
        </w:rPr>
        <w:t>יעדים להפחתת השפעות סביבתיות</w:t>
      </w:r>
      <w:r w:rsidRPr="00A57CAC">
        <w:rPr>
          <w:rFonts w:ascii="Arial" w:hAnsi="Arial" w:cs="Arial"/>
          <w:b/>
          <w:bCs/>
          <w:sz w:val="22"/>
          <w:szCs w:val="22"/>
          <w:rtl/>
        </w:rPr>
        <w:t xml:space="preserve">: </w:t>
      </w:r>
      <w:r w:rsidR="00A51B74" w:rsidRPr="00A57CAC">
        <w:rPr>
          <w:rFonts w:ascii="Arial" w:hAnsi="Arial" w:cs="Arial"/>
          <w:sz w:val="18"/>
          <w:szCs w:val="18"/>
          <w:rtl/>
        </w:rPr>
        <w:t xml:space="preserve">(שאלה לענף </w:t>
      </w:r>
      <w:r w:rsidR="00A51B74" w:rsidRPr="00A57CAC">
        <w:rPr>
          <w:rFonts w:ascii="Arial" w:hAnsi="Arial" w:cs="Arial" w:hint="cs"/>
          <w:sz w:val="18"/>
          <w:szCs w:val="18"/>
          <w:rtl/>
        </w:rPr>
        <w:t xml:space="preserve">ב </w:t>
      </w:r>
      <w:r w:rsidR="00A51B74" w:rsidRPr="00A57CAC">
        <w:rPr>
          <w:rFonts w:ascii="Arial" w:hAnsi="Arial" w:cs="Arial"/>
          <w:sz w:val="18"/>
          <w:szCs w:val="18"/>
          <w:rtl/>
        </w:rPr>
        <w:t>בלבד. ניתוח אנליזה סביבתית על פי מתודולוגיה מובנית</w:t>
      </w:r>
      <w:r w:rsidR="00A51B74" w:rsidRPr="00A57CAC">
        <w:rPr>
          <w:rFonts w:ascii="Arial" w:hAnsi="Arial" w:cs="Arial"/>
          <w:sz w:val="22"/>
          <w:szCs w:val="22"/>
          <w:rtl/>
        </w:rPr>
        <w:t xml:space="preserve">, </w:t>
      </w:r>
      <w:r w:rsidR="00A51B74" w:rsidRPr="00A57CAC">
        <w:rPr>
          <w:rFonts w:ascii="Arial" w:hAnsi="Arial" w:cs="Arial"/>
          <w:sz w:val="18"/>
          <w:szCs w:val="18"/>
          <w:rtl/>
        </w:rPr>
        <w:t>עד 4 נקודות)</w:t>
      </w:r>
      <w:r w:rsidR="00DB046C" w:rsidRPr="00A57CAC">
        <w:rPr>
          <w:rFonts w:ascii="Arial" w:hAnsi="Arial" w:cs="Arial"/>
          <w:sz w:val="22"/>
          <w:szCs w:val="22"/>
          <w:rtl/>
        </w:rPr>
        <w:t xml:space="preserve"> </w:t>
      </w:r>
    </w:p>
    <w:p w14:paraId="05C15AC9" w14:textId="67C7F33D" w:rsidR="00514B48" w:rsidRPr="00A57CAC" w:rsidRDefault="00514B48" w:rsidP="00DB046C">
      <w:pPr>
        <w:numPr>
          <w:ilvl w:val="0"/>
          <w:numId w:val="77"/>
        </w:numPr>
        <w:spacing w:line="360" w:lineRule="auto"/>
        <w:ind w:left="707"/>
        <w:contextualSpacing/>
        <w:jc w:val="both"/>
        <w:rPr>
          <w:rFonts w:ascii="Arial" w:hAnsi="Arial" w:cs="Arial"/>
          <w:sz w:val="22"/>
          <w:szCs w:val="22"/>
          <w:rtl/>
        </w:rPr>
      </w:pPr>
      <w:r w:rsidRPr="00A57CAC">
        <w:rPr>
          <w:rFonts w:ascii="Arial" w:hAnsi="Arial" w:cs="Arial"/>
          <w:sz w:val="22"/>
          <w:szCs w:val="22"/>
          <w:rtl/>
        </w:rPr>
        <w:t>שימוש באנרגיות חלופיות איננו כולל אנרגיה המיוצרת על ידי חברת החשמל (רק ייצור אנרגיה עצמי או רכישה מספק אנרגיה פרטי).</w:t>
      </w:r>
      <w:r w:rsidR="00A51B74" w:rsidRPr="00A57CAC">
        <w:rPr>
          <w:rFonts w:ascii="Arial" w:hAnsi="Arial" w:cs="Arial" w:hint="cs"/>
          <w:sz w:val="22"/>
          <w:szCs w:val="22"/>
          <w:rtl/>
        </w:rPr>
        <w:t xml:space="preserve"> </w:t>
      </w:r>
    </w:p>
    <w:p w14:paraId="65C48551" w14:textId="77777777" w:rsidR="00514B48" w:rsidRPr="00A57CAC" w:rsidRDefault="00514B48" w:rsidP="009F35FD">
      <w:pPr>
        <w:numPr>
          <w:ilvl w:val="0"/>
          <w:numId w:val="77"/>
        </w:numPr>
        <w:spacing w:line="360" w:lineRule="auto"/>
        <w:ind w:left="707"/>
        <w:contextualSpacing/>
        <w:jc w:val="both"/>
        <w:rPr>
          <w:rFonts w:ascii="Arial" w:hAnsi="Arial" w:cs="Arial"/>
          <w:b/>
          <w:bCs/>
          <w:sz w:val="22"/>
          <w:szCs w:val="22"/>
          <w:rtl/>
        </w:rPr>
      </w:pPr>
      <w:r w:rsidRPr="00A57CAC">
        <w:rPr>
          <w:rFonts w:ascii="Arial" w:hAnsi="Arial" w:cs="Arial"/>
          <w:sz w:val="22"/>
          <w:szCs w:val="22"/>
          <w:rtl/>
        </w:rPr>
        <w:t>במידה ואין יעד לסעיף מסוים ניתן להשאיר את התא ללא נתון.</w:t>
      </w: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b/>
          <w:bCs/>
          <w:sz w:val="22"/>
          <w:szCs w:val="22"/>
          <w:rtl/>
        </w:rPr>
        <w:tab/>
      </w:r>
      <w:r w:rsidRPr="00A57CAC">
        <w:rPr>
          <w:rFonts w:ascii="Arial" w:hAnsi="Arial" w:cs="Arial"/>
          <w:b/>
          <w:bCs/>
          <w:sz w:val="22"/>
          <w:szCs w:val="22"/>
          <w:rtl/>
        </w:rPr>
        <w:tab/>
      </w:r>
      <w:r w:rsidRPr="00A57CAC">
        <w:rPr>
          <w:rFonts w:ascii="Arial" w:hAnsi="Arial" w:cs="Arial"/>
          <w:b/>
          <w:bCs/>
          <w:sz w:val="22"/>
          <w:szCs w:val="22"/>
          <w:rtl/>
        </w:rPr>
        <w:tab/>
      </w:r>
      <w:r w:rsidRPr="00A57CAC">
        <w:rPr>
          <w:rFonts w:ascii="Arial" w:hAnsi="Arial" w:cs="Arial"/>
          <w:b/>
          <w:bCs/>
          <w:sz w:val="22"/>
          <w:szCs w:val="22"/>
          <w:rtl/>
        </w:rPr>
        <w:tab/>
      </w:r>
      <w:r w:rsidRPr="00A57CAC">
        <w:rPr>
          <w:rFonts w:ascii="Arial" w:hAnsi="Arial" w:cs="Arial"/>
          <w:b/>
          <w:bCs/>
          <w:sz w:val="22"/>
          <w:szCs w:val="22"/>
          <w:rtl/>
        </w:rPr>
        <w:tab/>
      </w:r>
    </w:p>
    <w:tbl>
      <w:tblPr>
        <w:tblStyle w:val="GridTable1Light-Accent5"/>
        <w:bidiVisual/>
        <w:tblW w:w="9360" w:type="dxa"/>
        <w:tblLayout w:type="fixed"/>
        <w:tblLook w:val="04A0" w:firstRow="1" w:lastRow="0" w:firstColumn="1" w:lastColumn="0" w:noHBand="0" w:noVBand="1"/>
      </w:tblPr>
      <w:tblGrid>
        <w:gridCol w:w="710"/>
        <w:gridCol w:w="708"/>
        <w:gridCol w:w="1702"/>
        <w:gridCol w:w="2978"/>
        <w:gridCol w:w="851"/>
        <w:gridCol w:w="851"/>
        <w:gridCol w:w="618"/>
        <w:gridCol w:w="942"/>
      </w:tblGrid>
      <w:tr w:rsidR="00A57CAC" w:rsidRPr="00A57CAC" w14:paraId="6FE537EA" w14:textId="77777777" w:rsidTr="008E0ADB">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ECF1F8"/>
            <w:noWrap/>
            <w:vAlign w:val="center"/>
            <w:hideMark/>
          </w:tcPr>
          <w:p w14:paraId="3F3B6C63" w14:textId="77777777" w:rsidR="00514B48" w:rsidRPr="00A57CAC" w:rsidRDefault="00514B48" w:rsidP="008E0ADB">
            <w:pPr>
              <w:jc w:val="center"/>
              <w:rPr>
                <w:rFonts w:ascii="Arial" w:hAnsi="Arial" w:cs="Arial"/>
                <w:sz w:val="22"/>
                <w:szCs w:val="22"/>
              </w:rPr>
            </w:pPr>
            <w:r w:rsidRPr="00A57CAC">
              <w:rPr>
                <w:rFonts w:ascii="Arial" w:hAnsi="Arial" w:cs="Arial"/>
                <w:sz w:val="22"/>
                <w:szCs w:val="22"/>
                <w:rtl/>
              </w:rPr>
              <w:t>תחום</w:t>
            </w:r>
          </w:p>
        </w:tc>
        <w:tc>
          <w:tcPr>
            <w:tcW w:w="708" w:type="dxa"/>
            <w:shd w:val="clear" w:color="auto" w:fill="ECF1F8"/>
            <w:noWrap/>
            <w:vAlign w:val="center"/>
            <w:hideMark/>
          </w:tcPr>
          <w:p w14:paraId="65B9E462"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סעיף</w:t>
            </w:r>
          </w:p>
        </w:tc>
        <w:tc>
          <w:tcPr>
            <w:tcW w:w="1701" w:type="dxa"/>
            <w:shd w:val="clear" w:color="auto" w:fill="ECF1F8"/>
            <w:noWrap/>
            <w:vAlign w:val="center"/>
            <w:hideMark/>
          </w:tcPr>
          <w:p w14:paraId="277B7C50"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פירוט</w:t>
            </w:r>
          </w:p>
        </w:tc>
        <w:tc>
          <w:tcPr>
            <w:tcW w:w="2977" w:type="dxa"/>
            <w:shd w:val="clear" w:color="auto" w:fill="ECF1F8"/>
            <w:noWrap/>
            <w:vAlign w:val="center"/>
            <w:hideMark/>
          </w:tcPr>
          <w:p w14:paraId="475CD471"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851" w:type="dxa"/>
            <w:shd w:val="clear" w:color="auto" w:fill="ECF1F8"/>
            <w:noWrap/>
            <w:vAlign w:val="center"/>
            <w:hideMark/>
          </w:tcPr>
          <w:p w14:paraId="4F4EC28D"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 לשנת 2020</w:t>
            </w:r>
          </w:p>
        </w:tc>
        <w:tc>
          <w:tcPr>
            <w:tcW w:w="851" w:type="dxa"/>
            <w:shd w:val="clear" w:color="auto" w:fill="ECF1F8"/>
            <w:noWrap/>
            <w:vAlign w:val="center"/>
            <w:hideMark/>
          </w:tcPr>
          <w:p w14:paraId="1B8A6A59"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 עתידי</w:t>
            </w:r>
          </w:p>
        </w:tc>
        <w:tc>
          <w:tcPr>
            <w:tcW w:w="618" w:type="dxa"/>
            <w:shd w:val="clear" w:color="auto" w:fill="ECF1F8"/>
            <w:noWrap/>
            <w:vAlign w:val="center"/>
            <w:hideMark/>
          </w:tcPr>
          <w:p w14:paraId="281EAAFB"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שנת יעד</w:t>
            </w:r>
          </w:p>
        </w:tc>
        <w:tc>
          <w:tcPr>
            <w:tcW w:w="942" w:type="dxa"/>
            <w:shd w:val="clear" w:color="auto" w:fill="ECF1F8"/>
            <w:noWrap/>
            <w:vAlign w:val="center"/>
            <w:hideMark/>
          </w:tcPr>
          <w:p w14:paraId="3B922012" w14:textId="77777777" w:rsidR="00514B48" w:rsidRPr="00A57CAC" w:rsidRDefault="00514B48" w:rsidP="008E0AD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r>
      <w:tr w:rsidR="00A57CAC" w:rsidRPr="00A57CAC" w14:paraId="5EBB1778" w14:textId="77777777" w:rsidTr="00DB046C">
        <w:trPr>
          <w:trHeight w:val="683"/>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DBE5F1" w:themeFill="accent1" w:themeFillTint="33"/>
            <w:textDirection w:val="btLr"/>
            <w:vAlign w:val="center"/>
            <w:hideMark/>
          </w:tcPr>
          <w:p w14:paraId="479F02FE" w14:textId="77777777" w:rsidR="00514B48" w:rsidRPr="00A57CAC" w:rsidRDefault="00514B48" w:rsidP="00E96536">
            <w:pPr>
              <w:jc w:val="center"/>
              <w:rPr>
                <w:rFonts w:ascii="Arial" w:hAnsi="Arial" w:cs="Arial"/>
                <w:b w:val="0"/>
                <w:bCs w:val="0"/>
                <w:sz w:val="22"/>
                <w:szCs w:val="22"/>
              </w:rPr>
            </w:pPr>
            <w:r w:rsidRPr="00A57CAC">
              <w:rPr>
                <w:rFonts w:ascii="Arial" w:hAnsi="Arial" w:cs="Arial"/>
                <w:b w:val="0"/>
                <w:bCs w:val="0"/>
                <w:sz w:val="22"/>
                <w:szCs w:val="22"/>
                <w:rtl/>
              </w:rPr>
              <w:t>אנרגיה ואקלים</w:t>
            </w:r>
          </w:p>
        </w:tc>
        <w:tc>
          <w:tcPr>
            <w:tcW w:w="708" w:type="dxa"/>
            <w:noWrap/>
            <w:hideMark/>
          </w:tcPr>
          <w:p w14:paraId="3A42B53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1</w:t>
            </w:r>
          </w:p>
        </w:tc>
        <w:tc>
          <w:tcPr>
            <w:tcW w:w="1701" w:type="dxa"/>
            <w:hideMark/>
          </w:tcPr>
          <w:p w14:paraId="2C2E20B9"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צמצום צריכת אנרגיה</w:t>
            </w:r>
          </w:p>
        </w:tc>
        <w:tc>
          <w:tcPr>
            <w:tcW w:w="2977" w:type="dxa"/>
            <w:hideMark/>
          </w:tcPr>
          <w:p w14:paraId="00AA1FB8"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בצריכת האנרגיה הכוללת של החברה</w:t>
            </w:r>
          </w:p>
        </w:tc>
        <w:tc>
          <w:tcPr>
            <w:tcW w:w="851" w:type="dxa"/>
            <w:noWrap/>
            <w:hideMark/>
          </w:tcPr>
          <w:p w14:paraId="198F866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3223C58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618" w:type="dxa"/>
            <w:noWrap/>
            <w:hideMark/>
          </w:tcPr>
          <w:p w14:paraId="215CD20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42" w:type="dxa"/>
            <w:hideMark/>
          </w:tcPr>
          <w:p w14:paraId="00F1FE72"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565BE8B" w14:textId="77777777" w:rsidTr="00DB046C">
        <w:trPr>
          <w:trHeight w:val="68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DBE5F1" w:themeFill="accent1" w:themeFillTint="33"/>
            <w:vAlign w:val="center"/>
            <w:hideMark/>
          </w:tcPr>
          <w:p w14:paraId="4A8033B1" w14:textId="77777777" w:rsidR="00514B48" w:rsidRPr="00A57CAC" w:rsidRDefault="00514B48" w:rsidP="00E96536">
            <w:pPr>
              <w:jc w:val="center"/>
              <w:rPr>
                <w:rFonts w:ascii="Arial" w:hAnsi="Arial" w:cs="Arial"/>
                <w:b w:val="0"/>
                <w:bCs w:val="0"/>
                <w:sz w:val="22"/>
                <w:szCs w:val="22"/>
              </w:rPr>
            </w:pPr>
          </w:p>
        </w:tc>
        <w:tc>
          <w:tcPr>
            <w:tcW w:w="708" w:type="dxa"/>
            <w:noWrap/>
            <w:hideMark/>
          </w:tcPr>
          <w:p w14:paraId="334BF9D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2</w:t>
            </w:r>
          </w:p>
        </w:tc>
        <w:tc>
          <w:tcPr>
            <w:tcW w:w="1701" w:type="dxa"/>
            <w:hideMark/>
          </w:tcPr>
          <w:p w14:paraId="04BDC16C"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הגברת השימוש באנרגיות מתחדשות</w:t>
            </w:r>
          </w:p>
        </w:tc>
        <w:tc>
          <w:tcPr>
            <w:tcW w:w="2977" w:type="dxa"/>
            <w:hideMark/>
          </w:tcPr>
          <w:p w14:paraId="7EB204CD"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הגדלה בחלקן של אנרגיות מתחדשות מתוך סך צריכת האנרגיה של החברה</w:t>
            </w:r>
          </w:p>
        </w:tc>
        <w:tc>
          <w:tcPr>
            <w:tcW w:w="851" w:type="dxa"/>
            <w:noWrap/>
            <w:hideMark/>
          </w:tcPr>
          <w:p w14:paraId="0E6F3200"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5ADDD17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618" w:type="dxa"/>
            <w:noWrap/>
            <w:hideMark/>
          </w:tcPr>
          <w:p w14:paraId="0ABA77B0"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42" w:type="dxa"/>
            <w:hideMark/>
          </w:tcPr>
          <w:p w14:paraId="2E8E5528"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66D5CDE" w14:textId="77777777" w:rsidTr="00DB046C">
        <w:trPr>
          <w:trHeight w:val="68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DBE5F1" w:themeFill="accent1" w:themeFillTint="33"/>
            <w:vAlign w:val="center"/>
            <w:hideMark/>
          </w:tcPr>
          <w:p w14:paraId="4B4B9A42" w14:textId="77777777" w:rsidR="00514B48" w:rsidRPr="00A57CAC" w:rsidRDefault="00514B48" w:rsidP="00E96536">
            <w:pPr>
              <w:jc w:val="center"/>
              <w:rPr>
                <w:rFonts w:ascii="Arial" w:hAnsi="Arial" w:cs="Arial"/>
                <w:b w:val="0"/>
                <w:bCs w:val="0"/>
                <w:sz w:val="22"/>
                <w:szCs w:val="22"/>
              </w:rPr>
            </w:pPr>
          </w:p>
        </w:tc>
        <w:tc>
          <w:tcPr>
            <w:tcW w:w="708" w:type="dxa"/>
            <w:noWrap/>
            <w:hideMark/>
          </w:tcPr>
          <w:p w14:paraId="2E69C5E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3</w:t>
            </w:r>
          </w:p>
        </w:tc>
        <w:tc>
          <w:tcPr>
            <w:tcW w:w="1701" w:type="dxa"/>
            <w:hideMark/>
          </w:tcPr>
          <w:p w14:paraId="2ADAB073"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צמצום נסועה</w:t>
            </w:r>
          </w:p>
        </w:tc>
        <w:tc>
          <w:tcPr>
            <w:tcW w:w="2977" w:type="dxa"/>
            <w:hideMark/>
          </w:tcPr>
          <w:p w14:paraId="22AFEAB8"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בנסועה הכוללת של החברה</w:t>
            </w:r>
          </w:p>
        </w:tc>
        <w:tc>
          <w:tcPr>
            <w:tcW w:w="851" w:type="dxa"/>
            <w:noWrap/>
            <w:hideMark/>
          </w:tcPr>
          <w:p w14:paraId="51CC5E7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28521D2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618" w:type="dxa"/>
            <w:noWrap/>
            <w:hideMark/>
          </w:tcPr>
          <w:p w14:paraId="71364EE4"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42" w:type="dxa"/>
            <w:hideMark/>
          </w:tcPr>
          <w:p w14:paraId="4B7D7138"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6EE47D1E" w14:textId="77777777" w:rsidTr="00DB046C">
        <w:trPr>
          <w:trHeight w:val="68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DBE5F1" w:themeFill="accent1" w:themeFillTint="33"/>
            <w:vAlign w:val="center"/>
            <w:hideMark/>
          </w:tcPr>
          <w:p w14:paraId="4C907D3A" w14:textId="77777777" w:rsidR="00514B48" w:rsidRPr="00A57CAC" w:rsidRDefault="00514B48" w:rsidP="00E96536">
            <w:pPr>
              <w:jc w:val="center"/>
              <w:rPr>
                <w:rFonts w:ascii="Arial" w:hAnsi="Arial" w:cs="Arial"/>
                <w:b w:val="0"/>
                <w:bCs w:val="0"/>
                <w:sz w:val="22"/>
                <w:szCs w:val="22"/>
              </w:rPr>
            </w:pPr>
          </w:p>
        </w:tc>
        <w:tc>
          <w:tcPr>
            <w:tcW w:w="708" w:type="dxa"/>
            <w:noWrap/>
            <w:hideMark/>
          </w:tcPr>
          <w:p w14:paraId="5E20E5F9"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4</w:t>
            </w:r>
          </w:p>
        </w:tc>
        <w:tc>
          <w:tcPr>
            <w:tcW w:w="1701" w:type="dxa"/>
            <w:hideMark/>
          </w:tcPr>
          <w:p w14:paraId="2F235B5F"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יעדים לפי פרויקט</w:t>
            </w:r>
          </w:p>
        </w:tc>
        <w:tc>
          <w:tcPr>
            <w:tcW w:w="2977" w:type="dxa"/>
            <w:hideMark/>
          </w:tcPr>
          <w:p w14:paraId="7A752426"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במידה וקיים יעד ספציפי המגולם בפרויקט מסוים, ושאינו נכלל ביעדים האחרים - ניתן לפרט כאן. יש לציין את פרטי הפרויקט בכלליות, שנת היעד ופוטנציאל ההפחתה</w:t>
            </w:r>
          </w:p>
        </w:tc>
        <w:tc>
          <w:tcPr>
            <w:tcW w:w="851" w:type="dxa"/>
            <w:noWrap/>
          </w:tcPr>
          <w:p w14:paraId="7AF8C16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noWrap/>
          </w:tcPr>
          <w:p w14:paraId="3421B470"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18" w:type="dxa"/>
            <w:noWrap/>
          </w:tcPr>
          <w:p w14:paraId="0C1402E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42" w:type="dxa"/>
          </w:tcPr>
          <w:p w14:paraId="76C140EB"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4ECB4DC2" w14:textId="77777777" w:rsidTr="00DB046C">
        <w:trPr>
          <w:trHeight w:val="683"/>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DBE5F1" w:themeFill="accent1" w:themeFillTint="33"/>
            <w:textDirection w:val="btLr"/>
            <w:vAlign w:val="center"/>
            <w:hideMark/>
          </w:tcPr>
          <w:p w14:paraId="4EA0CA94" w14:textId="77777777" w:rsidR="00514B48" w:rsidRPr="00A57CAC" w:rsidRDefault="00514B48" w:rsidP="00E96536">
            <w:pPr>
              <w:jc w:val="center"/>
              <w:rPr>
                <w:rFonts w:ascii="Arial" w:hAnsi="Arial" w:cs="Arial"/>
                <w:b w:val="0"/>
                <w:bCs w:val="0"/>
                <w:sz w:val="22"/>
                <w:szCs w:val="22"/>
              </w:rPr>
            </w:pPr>
            <w:r w:rsidRPr="00A57CAC">
              <w:rPr>
                <w:rFonts w:ascii="Arial" w:hAnsi="Arial" w:cs="Arial"/>
                <w:b w:val="0"/>
                <w:bCs w:val="0"/>
                <w:sz w:val="22"/>
                <w:szCs w:val="22"/>
                <w:rtl/>
              </w:rPr>
              <w:t>פסולת</w:t>
            </w:r>
          </w:p>
        </w:tc>
        <w:tc>
          <w:tcPr>
            <w:tcW w:w="708" w:type="dxa"/>
            <w:noWrap/>
            <w:hideMark/>
          </w:tcPr>
          <w:p w14:paraId="0988722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1</w:t>
            </w:r>
          </w:p>
        </w:tc>
        <w:tc>
          <w:tcPr>
            <w:tcW w:w="1701" w:type="dxa"/>
            <w:hideMark/>
          </w:tcPr>
          <w:p w14:paraId="528FE23D"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הפחתת כמות פסולת מוצקה</w:t>
            </w:r>
          </w:p>
        </w:tc>
        <w:tc>
          <w:tcPr>
            <w:tcW w:w="2977" w:type="dxa"/>
            <w:hideMark/>
          </w:tcPr>
          <w:p w14:paraId="74E70E1B"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בכמות פסולת מוצקה</w:t>
            </w:r>
          </w:p>
        </w:tc>
        <w:tc>
          <w:tcPr>
            <w:tcW w:w="851" w:type="dxa"/>
            <w:noWrap/>
            <w:hideMark/>
          </w:tcPr>
          <w:p w14:paraId="5F151AB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47AFCB7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618" w:type="dxa"/>
            <w:noWrap/>
            <w:hideMark/>
          </w:tcPr>
          <w:p w14:paraId="3E1D1894"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42" w:type="dxa"/>
            <w:hideMark/>
          </w:tcPr>
          <w:p w14:paraId="7D44ADC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1F0142F4" w14:textId="77777777" w:rsidTr="00DB046C">
        <w:trPr>
          <w:trHeight w:val="68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DBE5F1" w:themeFill="accent1" w:themeFillTint="33"/>
            <w:vAlign w:val="center"/>
            <w:hideMark/>
          </w:tcPr>
          <w:p w14:paraId="6872FA98" w14:textId="77777777" w:rsidR="00514B48" w:rsidRPr="00A57CAC" w:rsidRDefault="00514B48" w:rsidP="00E96536">
            <w:pPr>
              <w:jc w:val="center"/>
              <w:rPr>
                <w:rFonts w:ascii="Arial" w:hAnsi="Arial" w:cs="Arial"/>
                <w:b w:val="0"/>
                <w:bCs w:val="0"/>
                <w:sz w:val="22"/>
                <w:szCs w:val="22"/>
              </w:rPr>
            </w:pPr>
          </w:p>
        </w:tc>
        <w:tc>
          <w:tcPr>
            <w:tcW w:w="708" w:type="dxa"/>
            <w:noWrap/>
            <w:hideMark/>
          </w:tcPr>
          <w:p w14:paraId="1E04815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2</w:t>
            </w:r>
          </w:p>
        </w:tc>
        <w:tc>
          <w:tcPr>
            <w:tcW w:w="1701" w:type="dxa"/>
            <w:hideMark/>
          </w:tcPr>
          <w:p w14:paraId="2DE3DF6C"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מיחזור פסולת מוצקה</w:t>
            </w:r>
          </w:p>
        </w:tc>
        <w:tc>
          <w:tcPr>
            <w:tcW w:w="2977" w:type="dxa"/>
            <w:hideMark/>
          </w:tcPr>
          <w:p w14:paraId="19FEF7C5"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הגדלת % פסולת מוצקה המועברת </w:t>
            </w:r>
            <w:proofErr w:type="spellStart"/>
            <w:r w:rsidRPr="00A57CAC">
              <w:rPr>
                <w:rFonts w:ascii="Arial" w:hAnsi="Arial" w:cs="Arial"/>
                <w:sz w:val="22"/>
                <w:szCs w:val="22"/>
                <w:rtl/>
              </w:rPr>
              <w:t>למיחזור</w:t>
            </w:r>
            <w:proofErr w:type="spellEnd"/>
          </w:p>
        </w:tc>
        <w:tc>
          <w:tcPr>
            <w:tcW w:w="851" w:type="dxa"/>
            <w:noWrap/>
            <w:hideMark/>
          </w:tcPr>
          <w:p w14:paraId="6574099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2FA1F66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618" w:type="dxa"/>
            <w:noWrap/>
            <w:hideMark/>
          </w:tcPr>
          <w:p w14:paraId="7377690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42" w:type="dxa"/>
            <w:hideMark/>
          </w:tcPr>
          <w:p w14:paraId="4704D23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41A8B459" w14:textId="77777777" w:rsidTr="00DB046C">
        <w:trPr>
          <w:trHeight w:val="68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DBE5F1" w:themeFill="accent1" w:themeFillTint="33"/>
            <w:vAlign w:val="center"/>
            <w:hideMark/>
          </w:tcPr>
          <w:p w14:paraId="0E723C3F" w14:textId="77777777" w:rsidR="00514B48" w:rsidRPr="00A57CAC" w:rsidRDefault="00514B48" w:rsidP="00E96536">
            <w:pPr>
              <w:jc w:val="center"/>
              <w:rPr>
                <w:rFonts w:ascii="Arial" w:hAnsi="Arial" w:cs="Arial"/>
                <w:b w:val="0"/>
                <w:bCs w:val="0"/>
                <w:sz w:val="22"/>
                <w:szCs w:val="22"/>
              </w:rPr>
            </w:pPr>
          </w:p>
        </w:tc>
        <w:tc>
          <w:tcPr>
            <w:tcW w:w="708" w:type="dxa"/>
            <w:noWrap/>
            <w:hideMark/>
          </w:tcPr>
          <w:p w14:paraId="4F7DF9C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3</w:t>
            </w:r>
          </w:p>
        </w:tc>
        <w:tc>
          <w:tcPr>
            <w:tcW w:w="1701" w:type="dxa"/>
            <w:hideMark/>
          </w:tcPr>
          <w:p w14:paraId="2EE5212A"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שימוש חוזר בפסולת מוצקה</w:t>
            </w:r>
          </w:p>
        </w:tc>
        <w:tc>
          <w:tcPr>
            <w:tcW w:w="2977" w:type="dxa"/>
            <w:hideMark/>
          </w:tcPr>
          <w:p w14:paraId="27360D1E"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הגדלת % שימוש חוזר בפסולת מוצקה</w:t>
            </w:r>
          </w:p>
        </w:tc>
        <w:tc>
          <w:tcPr>
            <w:tcW w:w="851" w:type="dxa"/>
            <w:noWrap/>
            <w:hideMark/>
          </w:tcPr>
          <w:p w14:paraId="5FA20EF7"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6724F61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618" w:type="dxa"/>
            <w:noWrap/>
            <w:hideMark/>
          </w:tcPr>
          <w:p w14:paraId="1002B551"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42" w:type="dxa"/>
            <w:hideMark/>
          </w:tcPr>
          <w:p w14:paraId="52F2A4CA"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AEF876A" w14:textId="77777777" w:rsidTr="00DB046C">
        <w:trPr>
          <w:trHeight w:val="68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DBE5F1" w:themeFill="accent1" w:themeFillTint="33"/>
            <w:vAlign w:val="center"/>
            <w:hideMark/>
          </w:tcPr>
          <w:p w14:paraId="001B8171" w14:textId="77777777" w:rsidR="00514B48" w:rsidRPr="00A57CAC" w:rsidRDefault="00514B48" w:rsidP="00E96536">
            <w:pPr>
              <w:jc w:val="center"/>
              <w:rPr>
                <w:rFonts w:ascii="Arial" w:hAnsi="Arial" w:cs="Arial"/>
                <w:b w:val="0"/>
                <w:bCs w:val="0"/>
                <w:sz w:val="22"/>
                <w:szCs w:val="22"/>
              </w:rPr>
            </w:pPr>
          </w:p>
        </w:tc>
        <w:tc>
          <w:tcPr>
            <w:tcW w:w="708" w:type="dxa"/>
            <w:noWrap/>
            <w:hideMark/>
          </w:tcPr>
          <w:p w14:paraId="3A418DF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4</w:t>
            </w:r>
          </w:p>
        </w:tc>
        <w:tc>
          <w:tcPr>
            <w:tcW w:w="1701" w:type="dxa"/>
            <w:hideMark/>
          </w:tcPr>
          <w:p w14:paraId="7FF0F6C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יעדים לפי פרויקט</w:t>
            </w:r>
          </w:p>
        </w:tc>
        <w:tc>
          <w:tcPr>
            <w:tcW w:w="2977" w:type="dxa"/>
            <w:hideMark/>
          </w:tcPr>
          <w:p w14:paraId="5A373C27"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במידה וקיים יעד ספציפי המגולם בפרויקט מסוים, ושאינו נכלל ביעדים האחרים - ניתן לפרט כאן. יש לציין את פרטי הפרויקט בכלליות, שנת היעד ופוטנציאל ההפחתה</w:t>
            </w:r>
          </w:p>
        </w:tc>
        <w:tc>
          <w:tcPr>
            <w:tcW w:w="851" w:type="dxa"/>
            <w:noWrap/>
          </w:tcPr>
          <w:p w14:paraId="140B8FB1"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noWrap/>
          </w:tcPr>
          <w:p w14:paraId="1A9445E1"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18" w:type="dxa"/>
            <w:noWrap/>
          </w:tcPr>
          <w:p w14:paraId="454994A4"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42" w:type="dxa"/>
          </w:tcPr>
          <w:p w14:paraId="32D8317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69F379BA" w14:textId="77777777" w:rsidTr="00DB046C">
        <w:trPr>
          <w:trHeight w:val="1160"/>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DBE5F1" w:themeFill="accent1" w:themeFillTint="33"/>
            <w:noWrap/>
            <w:textDirection w:val="btLr"/>
            <w:vAlign w:val="center"/>
            <w:hideMark/>
          </w:tcPr>
          <w:p w14:paraId="422AC2C7" w14:textId="77777777" w:rsidR="00514B48" w:rsidRPr="00A57CAC" w:rsidRDefault="00514B48" w:rsidP="00E96536">
            <w:pPr>
              <w:jc w:val="center"/>
              <w:rPr>
                <w:rFonts w:ascii="Arial" w:hAnsi="Arial" w:cs="Arial"/>
                <w:b w:val="0"/>
                <w:bCs w:val="0"/>
                <w:sz w:val="22"/>
                <w:szCs w:val="22"/>
                <w:rtl/>
              </w:rPr>
            </w:pPr>
            <w:r w:rsidRPr="00A57CAC">
              <w:rPr>
                <w:rFonts w:ascii="Arial" w:hAnsi="Arial" w:cs="Arial"/>
                <w:b w:val="0"/>
                <w:bCs w:val="0"/>
                <w:sz w:val="22"/>
                <w:szCs w:val="22"/>
                <w:rtl/>
              </w:rPr>
              <w:t>מים ושפכים</w:t>
            </w:r>
          </w:p>
        </w:tc>
        <w:tc>
          <w:tcPr>
            <w:tcW w:w="708" w:type="dxa"/>
            <w:noWrap/>
            <w:hideMark/>
          </w:tcPr>
          <w:p w14:paraId="7D7F1AE4"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1</w:t>
            </w:r>
          </w:p>
        </w:tc>
        <w:tc>
          <w:tcPr>
            <w:tcW w:w="1701" w:type="dxa"/>
            <w:hideMark/>
          </w:tcPr>
          <w:p w14:paraId="10378B6D"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הפחתת צריכת המים</w:t>
            </w:r>
          </w:p>
        </w:tc>
        <w:tc>
          <w:tcPr>
            <w:tcW w:w="2977" w:type="dxa"/>
            <w:hideMark/>
          </w:tcPr>
          <w:p w14:paraId="3DEC8BF8"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בצריכת המים הכוללת של החברה</w:t>
            </w:r>
          </w:p>
        </w:tc>
        <w:tc>
          <w:tcPr>
            <w:tcW w:w="851" w:type="dxa"/>
            <w:noWrap/>
            <w:hideMark/>
          </w:tcPr>
          <w:p w14:paraId="36C28BDA"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851" w:type="dxa"/>
            <w:noWrap/>
            <w:hideMark/>
          </w:tcPr>
          <w:p w14:paraId="607BED1B"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618" w:type="dxa"/>
            <w:noWrap/>
            <w:hideMark/>
          </w:tcPr>
          <w:p w14:paraId="0D440685"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42" w:type="dxa"/>
            <w:hideMark/>
          </w:tcPr>
          <w:p w14:paraId="05BACA67"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79331CAD" w14:textId="77777777" w:rsidTr="00DB046C">
        <w:trPr>
          <w:trHeight w:val="1160"/>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DBE5F1" w:themeFill="accent1" w:themeFillTint="33"/>
            <w:vAlign w:val="center"/>
            <w:hideMark/>
          </w:tcPr>
          <w:p w14:paraId="3C91CA22" w14:textId="77777777" w:rsidR="00514B48" w:rsidRPr="00A57CAC" w:rsidRDefault="00514B48" w:rsidP="00E96536">
            <w:pPr>
              <w:jc w:val="center"/>
              <w:rPr>
                <w:rFonts w:ascii="Arial" w:hAnsi="Arial" w:cs="Arial"/>
                <w:b w:val="0"/>
                <w:bCs w:val="0"/>
                <w:sz w:val="22"/>
                <w:szCs w:val="22"/>
              </w:rPr>
            </w:pPr>
          </w:p>
        </w:tc>
        <w:tc>
          <w:tcPr>
            <w:tcW w:w="708" w:type="dxa"/>
            <w:noWrap/>
            <w:hideMark/>
          </w:tcPr>
          <w:p w14:paraId="400453F7"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2</w:t>
            </w:r>
          </w:p>
        </w:tc>
        <w:tc>
          <w:tcPr>
            <w:tcW w:w="1701" w:type="dxa"/>
            <w:hideMark/>
          </w:tcPr>
          <w:p w14:paraId="01160DDD"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יעדים לפי פרויקט</w:t>
            </w:r>
          </w:p>
        </w:tc>
        <w:tc>
          <w:tcPr>
            <w:tcW w:w="2977" w:type="dxa"/>
            <w:hideMark/>
          </w:tcPr>
          <w:p w14:paraId="461E96AD"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במידה וקיים יעד ספציפי המגולם בפרויקט מסוים, ושאינו נכלל ביעדים האחרים - ניתן לפרט כאן. יש לציין את פרטי הפרויקט בכלליות, שנת היעד ופוטנציאל ההפחתה</w:t>
            </w:r>
          </w:p>
        </w:tc>
        <w:tc>
          <w:tcPr>
            <w:tcW w:w="851" w:type="dxa"/>
            <w:noWrap/>
          </w:tcPr>
          <w:p w14:paraId="1E8737F4"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p>
        </w:tc>
        <w:tc>
          <w:tcPr>
            <w:tcW w:w="851" w:type="dxa"/>
            <w:noWrap/>
          </w:tcPr>
          <w:p w14:paraId="447A470F"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18" w:type="dxa"/>
            <w:noWrap/>
          </w:tcPr>
          <w:p w14:paraId="2204E5D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42" w:type="dxa"/>
          </w:tcPr>
          <w:p w14:paraId="30F319D7"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38E0154E" w14:textId="77777777" w:rsidR="00514B48" w:rsidRPr="00A57CAC" w:rsidRDefault="00514B48" w:rsidP="00514B48">
      <w:pPr>
        <w:rPr>
          <w:rFonts w:ascii="Arial" w:hAnsi="Arial" w:cs="Arial"/>
          <w:b/>
          <w:bCs/>
          <w:sz w:val="24"/>
          <w:szCs w:val="24"/>
        </w:rPr>
      </w:pPr>
    </w:p>
    <w:p w14:paraId="079E1FF1" w14:textId="77777777" w:rsidR="00514B48" w:rsidRPr="00A57CAC" w:rsidRDefault="00514B48" w:rsidP="00514B48">
      <w:pPr>
        <w:rPr>
          <w:rFonts w:ascii="Arial" w:hAnsi="Arial" w:cs="Arial"/>
          <w:b/>
          <w:bCs/>
          <w:sz w:val="24"/>
          <w:szCs w:val="24"/>
          <w:rtl/>
        </w:rPr>
      </w:pPr>
    </w:p>
    <w:p w14:paraId="583C026B" w14:textId="37421980" w:rsidR="00514B48" w:rsidRPr="00A57CAC" w:rsidRDefault="00A51B74" w:rsidP="00514B48">
      <w:pPr>
        <w:rPr>
          <w:rFonts w:ascii="Arial" w:hAnsi="Arial" w:cs="Arial"/>
          <w:b/>
          <w:bCs/>
          <w:sz w:val="24"/>
          <w:szCs w:val="24"/>
          <w:rtl/>
        </w:rPr>
      </w:pPr>
      <w:r w:rsidRPr="00A57CAC">
        <w:rPr>
          <w:rFonts w:eastAsia="Calibri" w:cs="Times New Roman"/>
          <w:b/>
          <w:bCs/>
          <w:noProof/>
          <w:sz w:val="24"/>
          <w:szCs w:val="24"/>
        </w:rPr>
        <mc:AlternateContent>
          <mc:Choice Requires="wps">
            <w:drawing>
              <wp:anchor distT="0" distB="0" distL="114300" distR="114300" simplePos="0" relativeHeight="251767808" behindDoc="0" locked="0" layoutInCell="1" allowOverlap="1" wp14:anchorId="406A062D" wp14:editId="2EB5AEF1">
                <wp:simplePos x="0" y="0"/>
                <wp:positionH relativeFrom="column">
                  <wp:posOffset>6052525</wp:posOffset>
                </wp:positionH>
                <wp:positionV relativeFrom="paragraph">
                  <wp:posOffset>174625</wp:posOffset>
                </wp:positionV>
                <wp:extent cx="190500" cy="187325"/>
                <wp:effectExtent l="0" t="0" r="19050" b="22225"/>
                <wp:wrapNone/>
                <wp:docPr id="65" name="Oval 6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E7BBF85"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A062D" id="Oval 65" o:spid="_x0000_s1107" style="position:absolute;left:0;text-align:left;margin-left:476.6pt;margin-top:13.75pt;width:15pt;height:14.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" filled="f" strokecolor="#243f60 [1604]" strokeweight=".25pt">
                <v:textbox inset="0,0,0,0">
                  <w:txbxContent>
                    <w:p w14:paraId="3E7BBF85"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1135A09C" w14:textId="23FB7F69" w:rsidR="00514B48" w:rsidRPr="00B32F04" w:rsidRDefault="00514B48" w:rsidP="00514B48">
      <w:pPr>
        <w:rPr>
          <w:rFonts w:ascii="Arial" w:hAnsi="Arial" w:cs="Arial"/>
          <w:b/>
          <w:bCs/>
          <w:sz w:val="22"/>
          <w:szCs w:val="22"/>
          <w:u w:val="single"/>
          <w:rtl/>
        </w:rPr>
      </w:pPr>
      <w:r w:rsidRPr="00B32F04">
        <w:rPr>
          <w:rFonts w:ascii="Arial" w:hAnsi="Arial" w:cs="Arial"/>
          <w:b/>
          <w:bCs/>
          <w:sz w:val="22"/>
          <w:szCs w:val="22"/>
          <w:u w:val="single"/>
          <w:rtl/>
        </w:rPr>
        <w:t>נספח לחברות בניה, וניהול נדל"ן</w:t>
      </w:r>
    </w:p>
    <w:p w14:paraId="515F3D10" w14:textId="75C29DCB" w:rsidR="00514B48" w:rsidRPr="00A57CAC" w:rsidRDefault="00514B48" w:rsidP="00514B48">
      <w:pPr>
        <w:rPr>
          <w:rFonts w:ascii="Arial" w:hAnsi="Arial" w:cs="Arial"/>
          <w:b/>
          <w:bCs/>
          <w:i/>
          <w:iCs/>
          <w:sz w:val="22"/>
          <w:szCs w:val="22"/>
          <w:rtl/>
        </w:rPr>
      </w:pPr>
    </w:p>
    <w:p w14:paraId="4DB67816" w14:textId="462C5DCC" w:rsidR="00514B48" w:rsidRPr="00B32F04" w:rsidRDefault="00AE4BDD" w:rsidP="00514B48">
      <w:pPr>
        <w:spacing w:after="160" w:line="360" w:lineRule="auto"/>
        <w:jc w:val="both"/>
        <w:rPr>
          <w:rFonts w:ascii="Arial" w:eastAsia="Arial Unicode MS" w:hAnsi="Arial" w:cs="Arial"/>
          <w:b/>
          <w:bCs/>
          <w:sz w:val="22"/>
          <w:szCs w:val="22"/>
        </w:rPr>
      </w:pPr>
      <w:r w:rsidRPr="00B32F04">
        <w:rPr>
          <w:rFonts w:eastAsia="Calibri" w:cs="Times New Roman"/>
          <w:b/>
          <w:bCs/>
          <w:noProof/>
          <w:sz w:val="24"/>
          <w:szCs w:val="24"/>
        </w:rPr>
        <mc:AlternateContent>
          <mc:Choice Requires="wps">
            <w:drawing>
              <wp:anchor distT="0" distB="0" distL="114300" distR="114300" simplePos="0" relativeHeight="251769856" behindDoc="0" locked="0" layoutInCell="1" allowOverlap="1" wp14:anchorId="32D27E5B" wp14:editId="7C4CE1A2">
                <wp:simplePos x="0" y="0"/>
                <wp:positionH relativeFrom="column">
                  <wp:posOffset>6052185</wp:posOffset>
                </wp:positionH>
                <wp:positionV relativeFrom="paragraph">
                  <wp:posOffset>305095</wp:posOffset>
                </wp:positionV>
                <wp:extent cx="190500" cy="187325"/>
                <wp:effectExtent l="0" t="0" r="19050" b="22225"/>
                <wp:wrapNone/>
                <wp:docPr id="66" name="Oval 6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CEBF3E5"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27E5B" id="Oval 66" o:spid="_x0000_s1108" style="position:absolute;left:0;text-align:left;margin-left:476.55pt;margin-top:24pt;width:15pt;height:14.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" filled="f" strokecolor="#243f60 [1604]" strokeweight=".25pt">
                <v:textbox inset="0,0,0,0">
                  <w:txbxContent>
                    <w:p w14:paraId="3CEBF3E5"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514B48" w:rsidRPr="00B32F04">
        <w:rPr>
          <w:rFonts w:ascii="Arial" w:eastAsia="Arial Unicode MS" w:hAnsi="Arial" w:cs="Arial"/>
          <w:b/>
          <w:bCs/>
          <w:sz w:val="22"/>
          <w:szCs w:val="22"/>
          <w:rtl/>
        </w:rPr>
        <w:t>תקני בנייה ירוקה</w:t>
      </w:r>
    </w:p>
    <w:p w14:paraId="6C29C5B2" w14:textId="14A575C0" w:rsidR="00514B48" w:rsidRPr="00B32F04" w:rsidRDefault="00514B48" w:rsidP="008A0A25">
      <w:pPr>
        <w:numPr>
          <w:ilvl w:val="0"/>
          <w:numId w:val="124"/>
        </w:numPr>
        <w:spacing w:line="360" w:lineRule="auto"/>
        <w:jc w:val="both"/>
        <w:rPr>
          <w:rFonts w:ascii="Arial" w:eastAsia="Arial Unicode MS" w:hAnsi="Arial" w:cs="Arial"/>
          <w:b/>
          <w:bCs/>
          <w:sz w:val="22"/>
          <w:szCs w:val="22"/>
        </w:rPr>
      </w:pPr>
      <w:r w:rsidRPr="00B32F04">
        <w:rPr>
          <w:rFonts w:ascii="Arial" w:hAnsi="Arial" w:cs="Arial"/>
          <w:b/>
          <w:bCs/>
          <w:sz w:val="22"/>
          <w:szCs w:val="22"/>
          <w:rtl/>
        </w:rPr>
        <w:t>האם</w:t>
      </w:r>
      <w:r w:rsidRPr="00B32F04">
        <w:rPr>
          <w:rFonts w:ascii="Arial" w:eastAsia="Arial Unicode MS" w:hAnsi="Arial" w:cs="Arial"/>
          <w:b/>
          <w:bCs/>
          <w:sz w:val="22"/>
          <w:szCs w:val="22"/>
          <w:rtl/>
        </w:rPr>
        <w:t xml:space="preserve"> הנדל"ן למגורים/מסחר/משרדים מתוכנן על פי תקני בנייה ירוקה?</w:t>
      </w:r>
    </w:p>
    <w:p w14:paraId="19923879" w14:textId="217F0236" w:rsidR="00514B48" w:rsidRPr="008A0A25" w:rsidRDefault="00514B48" w:rsidP="008A0A25">
      <w:pPr>
        <w:numPr>
          <w:ilvl w:val="2"/>
          <w:numId w:val="78"/>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(עד 50% מהתחלות הבנייה בשנת 2018)</w:t>
      </w:r>
    </w:p>
    <w:p w14:paraId="198D48B6" w14:textId="009CBCA7" w:rsidR="00514B48" w:rsidRPr="008A0A25" w:rsidRDefault="00514B48" w:rsidP="008A0A25">
      <w:pPr>
        <w:numPr>
          <w:ilvl w:val="2"/>
          <w:numId w:val="78"/>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(50-75% מהתחלות הבנייה בשנת 2018)</w:t>
      </w:r>
    </w:p>
    <w:p w14:paraId="5C2B1DEC" w14:textId="24A6B312" w:rsidR="00514B48" w:rsidRPr="008A0A25" w:rsidRDefault="00514B48" w:rsidP="008A0A25">
      <w:pPr>
        <w:numPr>
          <w:ilvl w:val="2"/>
          <w:numId w:val="78"/>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(75% ומעלה מהתחלות הבנייה בשנת 2018)</w:t>
      </w:r>
    </w:p>
    <w:p w14:paraId="7D27BC39" w14:textId="3C1FED5D" w:rsidR="00514B48" w:rsidRDefault="00514B48" w:rsidP="008A0A25">
      <w:pPr>
        <w:numPr>
          <w:ilvl w:val="2"/>
          <w:numId w:val="78"/>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לא</w:t>
      </w:r>
    </w:p>
    <w:p w14:paraId="01D6AD27" w14:textId="2FE1EB8B" w:rsidR="008A0A25" w:rsidRPr="008A0A25" w:rsidRDefault="008A0A25" w:rsidP="008A0A25">
      <w:pPr>
        <w:spacing w:after="160" w:line="360" w:lineRule="auto"/>
        <w:ind w:left="707"/>
        <w:contextualSpacing/>
        <w:jc w:val="both"/>
        <w:rPr>
          <w:rFonts w:ascii="Arial" w:eastAsia="Arial Unicode MS" w:hAnsi="Arial" w:cs="Arial"/>
          <w:sz w:val="22"/>
          <w:szCs w:val="22"/>
        </w:rPr>
      </w:pPr>
      <w:r w:rsidRPr="008A0A25">
        <w:rPr>
          <w:rFonts w:eastAsia="Calibri" w:cs="Times New Roman"/>
          <w:noProof/>
          <w:sz w:val="24"/>
          <w:szCs w:val="24"/>
        </w:rPr>
        <mc:AlternateContent>
          <mc:Choice Requires="wps">
            <w:drawing>
              <wp:anchor distT="0" distB="0" distL="114300" distR="114300" simplePos="0" relativeHeight="251771904" behindDoc="0" locked="0" layoutInCell="1" allowOverlap="1" wp14:anchorId="62721664" wp14:editId="4F1CDBFF">
                <wp:simplePos x="0" y="0"/>
                <wp:positionH relativeFrom="column">
                  <wp:posOffset>6052185</wp:posOffset>
                </wp:positionH>
                <wp:positionV relativeFrom="paragraph">
                  <wp:posOffset>217170</wp:posOffset>
                </wp:positionV>
                <wp:extent cx="190500" cy="187325"/>
                <wp:effectExtent l="0" t="0" r="19050" b="22225"/>
                <wp:wrapNone/>
                <wp:docPr id="67" name="Oval 6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CE1E123"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721664" id="Oval 67" o:spid="_x0000_s1109" style="position:absolute;left:0;text-align:left;margin-left:476.55pt;margin-top:17.1pt;width:15pt;height:1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" filled="f" strokecolor="#243f60 [1604]" strokeweight=".25pt">
                <v:textbox inset="0,0,0,0">
                  <w:txbxContent>
                    <w:p w14:paraId="2CE1E123"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786CE092" w14:textId="43205754" w:rsidR="00514B48" w:rsidRPr="00B32F04" w:rsidRDefault="00514B48" w:rsidP="008A0A25">
      <w:pPr>
        <w:numPr>
          <w:ilvl w:val="0"/>
          <w:numId w:val="124"/>
        </w:numPr>
        <w:spacing w:line="360" w:lineRule="auto"/>
        <w:jc w:val="both"/>
        <w:rPr>
          <w:rFonts w:ascii="Arial" w:eastAsia="Arial Unicode MS" w:hAnsi="Arial" w:cs="Arial"/>
          <w:b/>
          <w:bCs/>
          <w:sz w:val="22"/>
          <w:szCs w:val="22"/>
        </w:rPr>
      </w:pPr>
      <w:r w:rsidRPr="00B32F04">
        <w:rPr>
          <w:rFonts w:ascii="Arial" w:hAnsi="Arial" w:cs="Arial"/>
          <w:b/>
          <w:bCs/>
          <w:sz w:val="22"/>
          <w:szCs w:val="22"/>
          <w:rtl/>
        </w:rPr>
        <w:t>האם</w:t>
      </w:r>
      <w:r w:rsidRPr="00B32F04">
        <w:rPr>
          <w:rFonts w:ascii="Arial" w:eastAsia="Arial Unicode MS" w:hAnsi="Arial" w:cs="Arial"/>
          <w:b/>
          <w:bCs/>
          <w:sz w:val="22"/>
          <w:szCs w:val="22"/>
          <w:rtl/>
        </w:rPr>
        <w:t xml:space="preserve"> הנדל"ן למגורים/מסחר/משרדים </w:t>
      </w:r>
      <w:proofErr w:type="spellStart"/>
      <w:r w:rsidRPr="00B32F04">
        <w:rPr>
          <w:rFonts w:ascii="Arial" w:eastAsia="Arial Unicode MS" w:hAnsi="Arial" w:cs="Arial"/>
          <w:b/>
          <w:bCs/>
          <w:sz w:val="22"/>
          <w:szCs w:val="22"/>
          <w:rtl/>
        </w:rPr>
        <w:t>מותעד</w:t>
      </w:r>
      <w:proofErr w:type="spellEnd"/>
      <w:r w:rsidRPr="00B32F04">
        <w:rPr>
          <w:rFonts w:ascii="Arial" w:eastAsia="Arial Unicode MS" w:hAnsi="Arial" w:cs="Arial"/>
          <w:b/>
          <w:bCs/>
          <w:sz w:val="22"/>
          <w:szCs w:val="22"/>
          <w:rtl/>
        </w:rPr>
        <w:t xml:space="preserve"> לתקני בנייה ירוקה?</w:t>
      </w:r>
    </w:p>
    <w:p w14:paraId="03F049A3" w14:textId="494FE64F" w:rsidR="00514B48" w:rsidRPr="008A0A25" w:rsidRDefault="00514B48" w:rsidP="008A0A25">
      <w:pPr>
        <w:numPr>
          <w:ilvl w:val="2"/>
          <w:numId w:val="79"/>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(עד 50% מהתחלות הבנייה בשנת 2018)</w:t>
      </w:r>
    </w:p>
    <w:p w14:paraId="3445AAC9" w14:textId="1AD5B7E7" w:rsidR="00514B48" w:rsidRPr="008A0A25" w:rsidRDefault="00514B48" w:rsidP="008A0A25">
      <w:pPr>
        <w:numPr>
          <w:ilvl w:val="2"/>
          <w:numId w:val="79"/>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(50-75% מהתחלות הבנייה בשנת 2018)</w:t>
      </w:r>
    </w:p>
    <w:p w14:paraId="6FB5C02D" w14:textId="52B9891C" w:rsidR="00514B48" w:rsidRPr="008A0A25" w:rsidRDefault="00514B48" w:rsidP="008A0A25">
      <w:pPr>
        <w:numPr>
          <w:ilvl w:val="2"/>
          <w:numId w:val="79"/>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(75% ומעלה מהתחלות הבנייה בשנת 2018)</w:t>
      </w:r>
    </w:p>
    <w:p w14:paraId="2A9A726A" w14:textId="230DCE32" w:rsidR="00514B48" w:rsidRDefault="00514B48" w:rsidP="008A0A25">
      <w:pPr>
        <w:numPr>
          <w:ilvl w:val="2"/>
          <w:numId w:val="79"/>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לא</w:t>
      </w:r>
    </w:p>
    <w:p w14:paraId="328EADD8" w14:textId="63AC2B9B" w:rsidR="008A0A25" w:rsidRPr="008A0A25" w:rsidRDefault="008A0A25" w:rsidP="008A0A25">
      <w:pPr>
        <w:spacing w:after="160" w:line="360" w:lineRule="auto"/>
        <w:ind w:left="707"/>
        <w:contextualSpacing/>
        <w:jc w:val="both"/>
        <w:rPr>
          <w:rFonts w:ascii="Arial" w:eastAsia="Arial Unicode MS" w:hAnsi="Arial" w:cs="Arial"/>
          <w:sz w:val="22"/>
          <w:szCs w:val="22"/>
        </w:rPr>
      </w:pPr>
      <w:r w:rsidRPr="008A0A25">
        <w:rPr>
          <w:rFonts w:eastAsia="Calibri" w:cs="Times New Roman"/>
          <w:noProof/>
          <w:sz w:val="24"/>
          <w:szCs w:val="24"/>
        </w:rPr>
        <mc:AlternateContent>
          <mc:Choice Requires="wps">
            <w:drawing>
              <wp:anchor distT="0" distB="0" distL="114300" distR="114300" simplePos="0" relativeHeight="251773952" behindDoc="0" locked="0" layoutInCell="1" allowOverlap="1" wp14:anchorId="6E120D4F" wp14:editId="4A4F9A21">
                <wp:simplePos x="0" y="0"/>
                <wp:positionH relativeFrom="column">
                  <wp:posOffset>6052185</wp:posOffset>
                </wp:positionH>
                <wp:positionV relativeFrom="paragraph">
                  <wp:posOffset>227330</wp:posOffset>
                </wp:positionV>
                <wp:extent cx="190500" cy="187325"/>
                <wp:effectExtent l="0" t="0" r="19050" b="22225"/>
                <wp:wrapNone/>
                <wp:docPr id="68" name="Oval 6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18FC5B2"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20D4F" id="Oval 68" o:spid="_x0000_s1110" style="position:absolute;left:0;text-align:left;margin-left:476.55pt;margin-top:17.9pt;width:15pt;height:1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" filled="f" strokecolor="#243f60 [1604]" strokeweight=".25pt">
                <v:textbox inset="0,0,0,0">
                  <w:txbxContent>
                    <w:p w14:paraId="318FC5B2"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02240DED" w14:textId="7AF565F3" w:rsidR="00514B48" w:rsidRPr="00B32F04" w:rsidRDefault="00514B48" w:rsidP="008A0A25">
      <w:pPr>
        <w:numPr>
          <w:ilvl w:val="0"/>
          <w:numId w:val="124"/>
        </w:numPr>
        <w:spacing w:line="360" w:lineRule="auto"/>
        <w:jc w:val="both"/>
        <w:rPr>
          <w:rFonts w:ascii="Arial" w:eastAsia="Arial Unicode MS" w:hAnsi="Arial" w:cs="Arial"/>
          <w:b/>
          <w:bCs/>
          <w:sz w:val="22"/>
          <w:szCs w:val="22"/>
        </w:rPr>
      </w:pPr>
      <w:r w:rsidRPr="00B32F04">
        <w:rPr>
          <w:rFonts w:ascii="Arial" w:eastAsia="Arial Unicode MS" w:hAnsi="Arial" w:cs="Arial"/>
          <w:b/>
          <w:bCs/>
          <w:sz w:val="22"/>
          <w:szCs w:val="22"/>
          <w:rtl/>
        </w:rPr>
        <w:t xml:space="preserve">לכמה כוכבים </w:t>
      </w:r>
      <w:proofErr w:type="spellStart"/>
      <w:r w:rsidRPr="00B32F04">
        <w:rPr>
          <w:rFonts w:ascii="Arial" w:eastAsia="Arial Unicode MS" w:hAnsi="Arial" w:cs="Arial"/>
          <w:b/>
          <w:bCs/>
          <w:sz w:val="22"/>
          <w:szCs w:val="22"/>
          <w:rtl/>
        </w:rPr>
        <w:t>מותעדים</w:t>
      </w:r>
      <w:proofErr w:type="spellEnd"/>
      <w:r w:rsidRPr="00B32F04">
        <w:rPr>
          <w:rFonts w:ascii="Arial" w:eastAsia="Arial Unicode MS" w:hAnsi="Arial" w:cs="Arial"/>
          <w:b/>
          <w:bCs/>
          <w:sz w:val="22"/>
          <w:szCs w:val="22"/>
          <w:rtl/>
        </w:rPr>
        <w:t xml:space="preserve"> הנדל"ן למגורים בשנת 2018? </w:t>
      </w:r>
    </w:p>
    <w:p w14:paraId="3C36E02A" w14:textId="77777777" w:rsidR="00514B48" w:rsidRPr="008A0A25" w:rsidRDefault="00514B48" w:rsidP="008A0A25">
      <w:pPr>
        <w:numPr>
          <w:ilvl w:val="2"/>
          <w:numId w:val="80"/>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כוכב אחד (עד 50% מהתחלות הבנייה בשנת 2018)</w:t>
      </w:r>
    </w:p>
    <w:p w14:paraId="20428567" w14:textId="726E4941" w:rsidR="00514B48" w:rsidRPr="008A0A25" w:rsidRDefault="00514B48" w:rsidP="008A0A25">
      <w:pPr>
        <w:numPr>
          <w:ilvl w:val="2"/>
          <w:numId w:val="80"/>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כוכב אחד (50-75% מהתחלות הבנייה בשנת 2018)</w:t>
      </w:r>
    </w:p>
    <w:p w14:paraId="3304783E" w14:textId="77777777" w:rsidR="00514B48" w:rsidRPr="008A0A25" w:rsidRDefault="00514B48" w:rsidP="008A0A25">
      <w:pPr>
        <w:numPr>
          <w:ilvl w:val="2"/>
          <w:numId w:val="80"/>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כוכב אחד (75% ומעלה מהתחלות הבנייה בשנת 2018)</w:t>
      </w:r>
    </w:p>
    <w:p w14:paraId="4D85A25D" w14:textId="0990761E" w:rsidR="00514B48" w:rsidRPr="008A0A25" w:rsidRDefault="00514B48" w:rsidP="008A0A25">
      <w:pPr>
        <w:numPr>
          <w:ilvl w:val="2"/>
          <w:numId w:val="80"/>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שני כוכבים (עד 50% מהתחלות הבנייה בשנת 2018)</w:t>
      </w:r>
    </w:p>
    <w:p w14:paraId="1AB29A56" w14:textId="0885812C" w:rsidR="00514B48" w:rsidRPr="008A0A25" w:rsidRDefault="00514B48" w:rsidP="008A0A25">
      <w:pPr>
        <w:numPr>
          <w:ilvl w:val="2"/>
          <w:numId w:val="80"/>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שני כוכבים (50-75% מהתחלות הבנייה בשנת 2018)</w:t>
      </w:r>
    </w:p>
    <w:p w14:paraId="50D792D5" w14:textId="558B47AD" w:rsidR="00514B48" w:rsidRPr="008A0A25" w:rsidRDefault="00514B48" w:rsidP="008A0A25">
      <w:pPr>
        <w:numPr>
          <w:ilvl w:val="2"/>
          <w:numId w:val="80"/>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שני כוכבים (75% ומעלה מהתחלות הבנייה בשנת 2018)</w:t>
      </w:r>
    </w:p>
    <w:p w14:paraId="7928DB0E" w14:textId="5A79E5D4" w:rsidR="00514B48" w:rsidRPr="008A0A25" w:rsidRDefault="00514B48" w:rsidP="008A0A25">
      <w:pPr>
        <w:numPr>
          <w:ilvl w:val="2"/>
          <w:numId w:val="80"/>
        </w:numPr>
        <w:spacing w:after="160" w:line="360" w:lineRule="auto"/>
        <w:ind w:left="707"/>
        <w:contextualSpacing/>
        <w:jc w:val="both"/>
        <w:rPr>
          <w:rFonts w:ascii="Arial" w:eastAsia="Arial Unicode MS" w:hAnsi="Arial" w:cs="Arial"/>
          <w:sz w:val="22"/>
          <w:szCs w:val="22"/>
          <w:rtl/>
        </w:rPr>
      </w:pPr>
      <w:r w:rsidRPr="008A0A25">
        <w:rPr>
          <w:rFonts w:ascii="Arial" w:eastAsia="Arial Unicode MS" w:hAnsi="Arial" w:cs="Arial"/>
          <w:sz w:val="22"/>
          <w:szCs w:val="22"/>
          <w:rtl/>
        </w:rPr>
        <w:t>שלושה כוכבים (עד 50% מהתחלות הבנייה בשנת 2018)</w:t>
      </w:r>
    </w:p>
    <w:p w14:paraId="2F689495" w14:textId="0C6FC766" w:rsidR="00514B48" w:rsidRPr="008A0A25" w:rsidRDefault="00514B48" w:rsidP="008A0A25">
      <w:pPr>
        <w:numPr>
          <w:ilvl w:val="2"/>
          <w:numId w:val="80"/>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שלושה כוכבים (50-75% מהתחלות הבנייה בשנת 2018)</w:t>
      </w:r>
    </w:p>
    <w:p w14:paraId="5A18F291" w14:textId="5F11B22C" w:rsidR="00514B48" w:rsidRDefault="00514B48" w:rsidP="008A0A25">
      <w:pPr>
        <w:numPr>
          <w:ilvl w:val="2"/>
          <w:numId w:val="80"/>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שלושה כוכבים (75% ומעלה מהתחלות הבנייה בשנת 2018)</w:t>
      </w:r>
    </w:p>
    <w:p w14:paraId="48281CD1" w14:textId="45E64E40" w:rsidR="008A0A25" w:rsidRDefault="008A0A25" w:rsidP="008A0A25">
      <w:pPr>
        <w:spacing w:after="160" w:line="360" w:lineRule="auto"/>
        <w:contextualSpacing/>
        <w:jc w:val="both"/>
        <w:rPr>
          <w:rFonts w:ascii="Arial" w:eastAsia="Arial Unicode MS" w:hAnsi="Arial" w:cs="Arial"/>
          <w:sz w:val="22"/>
          <w:szCs w:val="22"/>
          <w:rtl/>
        </w:rPr>
      </w:pPr>
    </w:p>
    <w:p w14:paraId="2F54BC4D" w14:textId="60C8A1A6" w:rsidR="008A0A25" w:rsidRDefault="008A0A25" w:rsidP="008A0A25">
      <w:pPr>
        <w:spacing w:after="160" w:line="360" w:lineRule="auto"/>
        <w:contextualSpacing/>
        <w:jc w:val="both"/>
        <w:rPr>
          <w:rFonts w:ascii="Arial" w:eastAsia="Arial Unicode MS" w:hAnsi="Arial" w:cs="Arial"/>
          <w:sz w:val="22"/>
          <w:szCs w:val="22"/>
          <w:rtl/>
        </w:rPr>
      </w:pPr>
    </w:p>
    <w:p w14:paraId="0BEE48AE" w14:textId="77777777" w:rsidR="008A0A25" w:rsidRPr="008A0A25" w:rsidRDefault="008A0A25" w:rsidP="008A0A25">
      <w:pPr>
        <w:spacing w:after="160" w:line="360" w:lineRule="auto"/>
        <w:contextualSpacing/>
        <w:jc w:val="both"/>
        <w:rPr>
          <w:rFonts w:ascii="Arial" w:eastAsia="Arial Unicode MS" w:hAnsi="Arial" w:cs="Arial"/>
          <w:sz w:val="22"/>
          <w:szCs w:val="22"/>
        </w:rPr>
      </w:pPr>
    </w:p>
    <w:p w14:paraId="0A1E87BC" w14:textId="0873BEC6" w:rsidR="00514B48" w:rsidRPr="00B32F04" w:rsidRDefault="008A0A25" w:rsidP="008A0A25">
      <w:pPr>
        <w:numPr>
          <w:ilvl w:val="0"/>
          <w:numId w:val="124"/>
        </w:numPr>
        <w:spacing w:line="360" w:lineRule="auto"/>
        <w:jc w:val="both"/>
        <w:rPr>
          <w:rFonts w:ascii="Arial" w:eastAsia="Arial Unicode MS" w:hAnsi="Arial" w:cs="Arial"/>
          <w:b/>
          <w:bCs/>
          <w:sz w:val="22"/>
          <w:szCs w:val="22"/>
        </w:rPr>
      </w:pPr>
      <w:r w:rsidRPr="00B32F04">
        <w:rPr>
          <w:rFonts w:eastAsia="Calibri" w:cs="Times New Roman"/>
          <w:b/>
          <w:bCs/>
          <w:noProof/>
          <w:sz w:val="24"/>
          <w:szCs w:val="24"/>
        </w:rPr>
        <w:lastRenderedPageBreak/>
        <mc:AlternateContent>
          <mc:Choice Requires="wps">
            <w:drawing>
              <wp:anchor distT="0" distB="0" distL="114300" distR="114300" simplePos="0" relativeHeight="251932672" behindDoc="0" locked="0" layoutInCell="1" allowOverlap="1" wp14:anchorId="1FC972AC" wp14:editId="456B8E5F">
                <wp:simplePos x="0" y="0"/>
                <wp:positionH relativeFrom="column">
                  <wp:posOffset>5966460</wp:posOffset>
                </wp:positionH>
                <wp:positionV relativeFrom="paragraph">
                  <wp:posOffset>-1905</wp:posOffset>
                </wp:positionV>
                <wp:extent cx="190500" cy="187325"/>
                <wp:effectExtent l="0" t="0" r="19050" b="22225"/>
                <wp:wrapNone/>
                <wp:docPr id="48" name="Oval 4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3D15881" w14:textId="77777777" w:rsidR="0089328E" w:rsidRDefault="0089328E" w:rsidP="008A0A2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972AC" id="Oval 48" o:spid="_x0000_s1111" style="position:absolute;left:0;text-align:left;margin-left:469.8pt;margin-top:-.15pt;width:15pt;height:14.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" filled="f" strokecolor="#243f60 [1604]" strokeweight=".25pt">
                <v:textbox inset="0,0,0,0">
                  <w:txbxContent>
                    <w:p w14:paraId="33D15881" w14:textId="77777777" w:rsidR="0089328E" w:rsidRDefault="0089328E" w:rsidP="008A0A2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514B48" w:rsidRPr="00B32F04">
        <w:rPr>
          <w:rFonts w:ascii="Arial" w:hAnsi="Arial" w:cs="Arial"/>
          <w:b/>
          <w:bCs/>
          <w:sz w:val="22"/>
          <w:szCs w:val="22"/>
          <w:rtl/>
        </w:rPr>
        <w:t>לאיזה</w:t>
      </w:r>
      <w:r w:rsidR="00514B48" w:rsidRPr="00B32F04">
        <w:rPr>
          <w:rFonts w:ascii="Arial" w:eastAsia="Arial Unicode MS" w:hAnsi="Arial" w:cs="Arial"/>
          <w:b/>
          <w:bCs/>
          <w:sz w:val="22"/>
          <w:szCs w:val="22"/>
          <w:rtl/>
        </w:rPr>
        <w:t xml:space="preserve"> רמת דירוג אנרגטי </w:t>
      </w:r>
      <w:proofErr w:type="spellStart"/>
      <w:r w:rsidR="00514B48" w:rsidRPr="00B32F04">
        <w:rPr>
          <w:rFonts w:ascii="Arial" w:eastAsia="Arial Unicode MS" w:hAnsi="Arial" w:cs="Arial"/>
          <w:b/>
          <w:bCs/>
          <w:sz w:val="22"/>
          <w:szCs w:val="22"/>
          <w:rtl/>
        </w:rPr>
        <w:t>מותעד</w:t>
      </w:r>
      <w:proofErr w:type="spellEnd"/>
      <w:r w:rsidR="00514B48" w:rsidRPr="00B32F04">
        <w:rPr>
          <w:rFonts w:ascii="Arial" w:eastAsia="Arial Unicode MS" w:hAnsi="Arial" w:cs="Arial"/>
          <w:b/>
          <w:bCs/>
          <w:sz w:val="22"/>
          <w:szCs w:val="22"/>
          <w:rtl/>
        </w:rPr>
        <w:t xml:space="preserve"> הנדל"ן למגורים/מסחר/משרדים?</w:t>
      </w:r>
    </w:p>
    <w:p w14:paraId="5049EFB8" w14:textId="0DB233A3"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A</w:t>
      </w:r>
      <w:r w:rsidRPr="008A0A25">
        <w:rPr>
          <w:rFonts w:ascii="Arial" w:eastAsia="Arial Unicode MS" w:hAnsi="Arial" w:cs="Arial"/>
          <w:sz w:val="22"/>
          <w:szCs w:val="22"/>
          <w:rtl/>
        </w:rPr>
        <w:t xml:space="preserve"> (עד 50% מהתחלות הבנייה בשנת 2018)</w:t>
      </w:r>
    </w:p>
    <w:p w14:paraId="3F7E3711" w14:textId="7ADE3FF8"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 xml:space="preserve"> A</w:t>
      </w:r>
      <w:r w:rsidRPr="008A0A25">
        <w:rPr>
          <w:rFonts w:ascii="Arial" w:eastAsia="Arial Unicode MS" w:hAnsi="Arial" w:cs="Arial"/>
          <w:sz w:val="22"/>
          <w:szCs w:val="22"/>
          <w:rtl/>
        </w:rPr>
        <w:t>(50-75% מהתחלות הבנייה בשנת 2018)</w:t>
      </w:r>
    </w:p>
    <w:p w14:paraId="68135D1E" w14:textId="7B317C20"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A</w:t>
      </w:r>
      <w:r w:rsidRPr="008A0A25">
        <w:rPr>
          <w:rFonts w:ascii="Arial" w:eastAsia="Arial Unicode MS" w:hAnsi="Arial" w:cs="Arial"/>
          <w:sz w:val="22"/>
          <w:szCs w:val="22"/>
          <w:rtl/>
        </w:rPr>
        <w:t xml:space="preserve"> (75% ומעלה מהתחלות הבנייה בשנת 2018)</w:t>
      </w:r>
    </w:p>
    <w:p w14:paraId="49E82EDA" w14:textId="132593E3"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B</w:t>
      </w:r>
      <w:r w:rsidRPr="008A0A25">
        <w:rPr>
          <w:rFonts w:ascii="Arial" w:eastAsia="Arial Unicode MS" w:hAnsi="Arial" w:cs="Arial"/>
          <w:sz w:val="22"/>
          <w:szCs w:val="22"/>
          <w:rtl/>
        </w:rPr>
        <w:t xml:space="preserve"> (עד 50% מהתחלות הבנייה בשנת 2018)</w:t>
      </w:r>
    </w:p>
    <w:p w14:paraId="6B5A2AB3" w14:textId="209F5D2C"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B</w:t>
      </w:r>
      <w:r w:rsidRPr="008A0A25">
        <w:rPr>
          <w:rFonts w:ascii="Arial" w:eastAsia="Arial Unicode MS" w:hAnsi="Arial" w:cs="Arial"/>
          <w:sz w:val="22"/>
          <w:szCs w:val="22"/>
          <w:rtl/>
        </w:rPr>
        <w:t xml:space="preserve"> (50-75% מהתחלות הבנייה בשנת 2018)</w:t>
      </w:r>
    </w:p>
    <w:p w14:paraId="7D24F622" w14:textId="09A7A514"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 xml:space="preserve"> B</w:t>
      </w:r>
      <w:r w:rsidRPr="008A0A25">
        <w:rPr>
          <w:rFonts w:ascii="Arial" w:eastAsia="Arial Unicode MS" w:hAnsi="Arial" w:cs="Arial"/>
          <w:sz w:val="22"/>
          <w:szCs w:val="22"/>
          <w:rtl/>
        </w:rPr>
        <w:t>(75% ומעלה מהתחלות הבנייה בשנת 2018)</w:t>
      </w:r>
    </w:p>
    <w:p w14:paraId="0E035FC7" w14:textId="466C3B91"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C</w:t>
      </w:r>
      <w:r w:rsidRPr="008A0A25">
        <w:rPr>
          <w:rFonts w:ascii="Arial" w:eastAsia="Arial Unicode MS" w:hAnsi="Arial" w:cs="Arial"/>
          <w:sz w:val="22"/>
          <w:szCs w:val="22"/>
          <w:rtl/>
        </w:rPr>
        <w:t xml:space="preserve"> (עד 50% מהתחלות הבנייה בשנת 2018)</w:t>
      </w:r>
    </w:p>
    <w:p w14:paraId="327E1EA6" w14:textId="211507A2"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C</w:t>
      </w:r>
      <w:r w:rsidRPr="008A0A25">
        <w:rPr>
          <w:rFonts w:ascii="Arial" w:eastAsia="Arial Unicode MS" w:hAnsi="Arial" w:cs="Arial"/>
          <w:sz w:val="22"/>
          <w:szCs w:val="22"/>
          <w:rtl/>
        </w:rPr>
        <w:t xml:space="preserve"> (50-75% מהתחלות הבנייה בשנת 2018)</w:t>
      </w:r>
    </w:p>
    <w:p w14:paraId="2B6A997A" w14:textId="275D0AE1" w:rsidR="00514B48" w:rsidRPr="008A0A25" w:rsidRDefault="00514B48" w:rsidP="008A0A25">
      <w:pPr>
        <w:numPr>
          <w:ilvl w:val="2"/>
          <w:numId w:val="81"/>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 xml:space="preserve">דירוג </w:t>
      </w:r>
      <w:r w:rsidRPr="008A0A25">
        <w:rPr>
          <w:rFonts w:ascii="Arial" w:eastAsia="Arial Unicode MS" w:hAnsi="Arial" w:cs="Arial"/>
          <w:sz w:val="22"/>
          <w:szCs w:val="22"/>
        </w:rPr>
        <w:t xml:space="preserve"> C</w:t>
      </w:r>
      <w:r w:rsidRPr="008A0A25">
        <w:rPr>
          <w:rFonts w:ascii="Arial" w:eastAsia="Arial Unicode MS" w:hAnsi="Arial" w:cs="Arial"/>
          <w:sz w:val="22"/>
          <w:szCs w:val="22"/>
          <w:rtl/>
        </w:rPr>
        <w:t>(75% ומעלה מהתחלות הבנייה בשנת 2018)</w:t>
      </w:r>
    </w:p>
    <w:p w14:paraId="338EA8A0" w14:textId="493027A1" w:rsidR="00514B48" w:rsidRPr="00A57CAC" w:rsidRDefault="00514B48" w:rsidP="00514B48">
      <w:pPr>
        <w:spacing w:after="160" w:line="360" w:lineRule="auto"/>
        <w:jc w:val="both"/>
        <w:rPr>
          <w:rFonts w:ascii="Arial" w:eastAsia="Arial Unicode MS" w:hAnsi="Arial" w:cs="Arial"/>
          <w:b/>
          <w:bCs/>
          <w:i/>
          <w:iCs/>
          <w:sz w:val="22"/>
          <w:szCs w:val="22"/>
        </w:rPr>
      </w:pPr>
    </w:p>
    <w:p w14:paraId="02E7CAA9" w14:textId="6E1DC381" w:rsidR="00514B48" w:rsidRPr="00A57CAC" w:rsidRDefault="00AE4BDD" w:rsidP="00514B48">
      <w:pPr>
        <w:spacing w:after="160" w:line="360" w:lineRule="auto"/>
        <w:jc w:val="both"/>
        <w:rPr>
          <w:rFonts w:ascii="Arial" w:eastAsia="Arial Unicode MS" w:hAnsi="Arial" w:cs="Arial"/>
          <w:b/>
          <w:bCs/>
          <w:i/>
          <w:iCs/>
          <w:sz w:val="22"/>
          <w:szCs w:val="22"/>
          <w:rtl/>
        </w:rPr>
      </w:pPr>
      <w:r w:rsidRPr="00A57CAC">
        <w:rPr>
          <w:rFonts w:eastAsia="Calibri" w:cs="Times New Roman"/>
          <w:b/>
          <w:bCs/>
          <w:i/>
          <w:iCs/>
          <w:noProof/>
          <w:sz w:val="24"/>
          <w:szCs w:val="24"/>
        </w:rPr>
        <mc:AlternateContent>
          <mc:Choice Requires="wps">
            <w:drawing>
              <wp:anchor distT="0" distB="0" distL="114300" distR="114300" simplePos="0" relativeHeight="251778048" behindDoc="0" locked="0" layoutInCell="1" allowOverlap="1" wp14:anchorId="724DE89E" wp14:editId="582C0A5C">
                <wp:simplePos x="0" y="0"/>
                <wp:positionH relativeFrom="column">
                  <wp:posOffset>5966785</wp:posOffset>
                </wp:positionH>
                <wp:positionV relativeFrom="paragraph">
                  <wp:posOffset>316570</wp:posOffset>
                </wp:positionV>
                <wp:extent cx="190500" cy="187325"/>
                <wp:effectExtent l="0" t="0" r="19050" b="22225"/>
                <wp:wrapNone/>
                <wp:docPr id="70" name="Oval 70"/>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BC7DE72"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DE89E" id="Oval 70" o:spid="_x0000_s1112" style="position:absolute;left:0;text-align:left;margin-left:469.85pt;margin-top:24.95pt;width:15pt;height:14.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" filled="f" strokecolor="#243f60 [1604]" strokeweight=".25pt">
                <v:textbox inset="0,0,0,0">
                  <w:txbxContent>
                    <w:p w14:paraId="3BC7DE72" w14:textId="77777777" w:rsidR="0089328E" w:rsidRDefault="0089328E" w:rsidP="00A51B74">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11566248" w14:textId="6059B7D2" w:rsidR="00514B48" w:rsidRPr="00B32F04" w:rsidRDefault="00514B48" w:rsidP="00514B48">
      <w:pPr>
        <w:spacing w:after="160" w:line="360" w:lineRule="auto"/>
        <w:jc w:val="both"/>
        <w:rPr>
          <w:rFonts w:ascii="Arial" w:eastAsia="Arial Unicode MS" w:hAnsi="Arial" w:cs="Arial"/>
          <w:b/>
          <w:bCs/>
          <w:sz w:val="22"/>
          <w:szCs w:val="22"/>
          <w:rtl/>
        </w:rPr>
      </w:pPr>
      <w:r w:rsidRPr="00B32F04">
        <w:rPr>
          <w:rFonts w:ascii="Arial" w:eastAsia="Arial Unicode MS" w:hAnsi="Arial" w:cs="Arial"/>
          <w:b/>
          <w:bCs/>
          <w:sz w:val="22"/>
          <w:szCs w:val="22"/>
          <w:rtl/>
        </w:rPr>
        <w:t>חומרים ידידותיים לסביבה</w:t>
      </w:r>
    </w:p>
    <w:p w14:paraId="3A051011" w14:textId="77777777" w:rsidR="00514B48" w:rsidRPr="00B32F04" w:rsidRDefault="00514B48" w:rsidP="00DB046C">
      <w:pPr>
        <w:numPr>
          <w:ilvl w:val="0"/>
          <w:numId w:val="124"/>
        </w:numPr>
        <w:spacing w:line="360" w:lineRule="auto"/>
        <w:jc w:val="both"/>
        <w:rPr>
          <w:rFonts w:ascii="Arial" w:eastAsia="Arial Unicode MS" w:hAnsi="Arial" w:cs="Arial"/>
          <w:b/>
          <w:bCs/>
          <w:sz w:val="22"/>
          <w:szCs w:val="22"/>
        </w:rPr>
      </w:pPr>
      <w:r w:rsidRPr="00B32F04">
        <w:rPr>
          <w:rFonts w:ascii="Arial" w:hAnsi="Arial" w:cs="Arial"/>
          <w:b/>
          <w:bCs/>
          <w:sz w:val="22"/>
          <w:szCs w:val="22"/>
          <w:rtl/>
        </w:rPr>
        <w:t>האם</w:t>
      </w:r>
      <w:r w:rsidRPr="00B32F04">
        <w:rPr>
          <w:rFonts w:ascii="Arial" w:eastAsia="Arial Unicode MS" w:hAnsi="Arial" w:cs="Arial"/>
          <w:b/>
          <w:bCs/>
          <w:sz w:val="22"/>
          <w:szCs w:val="22"/>
          <w:rtl/>
        </w:rPr>
        <w:t xml:space="preserve"> </w:t>
      </w:r>
      <w:r w:rsidRPr="00B32F04">
        <w:rPr>
          <w:rFonts w:ascii="Arial" w:hAnsi="Arial" w:cs="Arial"/>
          <w:b/>
          <w:bCs/>
          <w:sz w:val="22"/>
          <w:szCs w:val="22"/>
          <w:rtl/>
        </w:rPr>
        <w:t>קיים</w:t>
      </w:r>
      <w:r w:rsidRPr="00B32F04">
        <w:rPr>
          <w:rFonts w:ascii="Arial" w:eastAsia="Arial Unicode MS" w:hAnsi="Arial" w:cs="Arial"/>
          <w:b/>
          <w:bCs/>
          <w:sz w:val="22"/>
          <w:szCs w:val="22"/>
          <w:rtl/>
        </w:rPr>
        <w:t xml:space="preserve"> שימוש בחומרים ידידותיים לסביבה בנדל"ן למגורים/מסחר/משרדים (במבנים </w:t>
      </w:r>
      <w:proofErr w:type="spellStart"/>
      <w:r w:rsidRPr="00B32F04">
        <w:rPr>
          <w:rFonts w:ascii="Arial" w:eastAsia="Arial Unicode MS" w:hAnsi="Arial" w:cs="Arial"/>
          <w:b/>
          <w:bCs/>
          <w:sz w:val="22"/>
          <w:szCs w:val="22"/>
          <w:rtl/>
        </w:rPr>
        <w:t>המותעדים</w:t>
      </w:r>
      <w:proofErr w:type="spellEnd"/>
      <w:r w:rsidRPr="00B32F04">
        <w:rPr>
          <w:rFonts w:ascii="Arial" w:eastAsia="Arial Unicode MS" w:hAnsi="Arial" w:cs="Arial"/>
          <w:b/>
          <w:bCs/>
          <w:sz w:val="22"/>
          <w:szCs w:val="22"/>
          <w:rtl/>
        </w:rPr>
        <w:t xml:space="preserve"> לתקנים ירוקים)?</w:t>
      </w:r>
    </w:p>
    <w:p w14:paraId="6F463796" w14:textId="77777777" w:rsidR="00514B48" w:rsidRPr="008A0A25" w:rsidRDefault="00514B48" w:rsidP="008A0A25">
      <w:pPr>
        <w:numPr>
          <w:ilvl w:val="2"/>
          <w:numId w:val="82"/>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(עד 10%)</w:t>
      </w:r>
    </w:p>
    <w:p w14:paraId="73CF6668" w14:textId="77777777" w:rsidR="00514B48" w:rsidRPr="008A0A25" w:rsidRDefault="00514B48" w:rsidP="008A0A25">
      <w:pPr>
        <w:numPr>
          <w:ilvl w:val="2"/>
          <w:numId w:val="82"/>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(10-20%)</w:t>
      </w:r>
    </w:p>
    <w:p w14:paraId="769899CA" w14:textId="77777777" w:rsidR="00514B48" w:rsidRPr="008A0A25" w:rsidRDefault="00514B48" w:rsidP="008A0A25">
      <w:pPr>
        <w:numPr>
          <w:ilvl w:val="2"/>
          <w:numId w:val="82"/>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כן (20% ומעלה)</w:t>
      </w:r>
    </w:p>
    <w:p w14:paraId="5750DDE2" w14:textId="77777777" w:rsidR="00514B48" w:rsidRPr="008A0A25" w:rsidRDefault="00514B48" w:rsidP="008A0A25">
      <w:pPr>
        <w:numPr>
          <w:ilvl w:val="2"/>
          <w:numId w:val="82"/>
        </w:numPr>
        <w:spacing w:after="160" w:line="360" w:lineRule="auto"/>
        <w:ind w:left="707"/>
        <w:contextualSpacing/>
        <w:jc w:val="both"/>
        <w:rPr>
          <w:rFonts w:ascii="Arial" w:eastAsia="Arial Unicode MS" w:hAnsi="Arial" w:cs="Arial"/>
          <w:sz w:val="22"/>
          <w:szCs w:val="22"/>
        </w:rPr>
      </w:pPr>
      <w:r w:rsidRPr="008A0A25">
        <w:rPr>
          <w:rFonts w:ascii="Arial" w:eastAsia="Arial Unicode MS" w:hAnsi="Arial" w:cs="Arial"/>
          <w:sz w:val="22"/>
          <w:szCs w:val="22"/>
          <w:rtl/>
        </w:rPr>
        <w:t>לא</w:t>
      </w:r>
    </w:p>
    <w:p w14:paraId="545CF88C" w14:textId="77777777" w:rsidR="00514B48" w:rsidRPr="00A57CAC" w:rsidRDefault="00514B48" w:rsidP="00514B48">
      <w:pPr>
        <w:jc w:val="both"/>
        <w:rPr>
          <w:rFonts w:ascii="Arial" w:hAnsi="Arial" w:cs="Arial"/>
          <w:i/>
          <w:iCs/>
          <w:sz w:val="32"/>
          <w:szCs w:val="32"/>
          <w:u w:val="single"/>
        </w:rPr>
      </w:pPr>
    </w:p>
    <w:p w14:paraId="0DB7FDB6" w14:textId="77777777" w:rsidR="00514B48" w:rsidRPr="00A57CAC" w:rsidRDefault="00514B48" w:rsidP="00514B48">
      <w:pPr>
        <w:jc w:val="both"/>
        <w:rPr>
          <w:rFonts w:ascii="Arial" w:hAnsi="Arial" w:cs="Arial"/>
          <w:i/>
          <w:iCs/>
          <w:sz w:val="32"/>
          <w:szCs w:val="32"/>
          <w:u w:val="single"/>
          <w:rtl/>
        </w:rPr>
      </w:pPr>
    </w:p>
    <w:p w14:paraId="668CE357" w14:textId="77777777" w:rsidR="00514B48" w:rsidRPr="00A57CAC" w:rsidRDefault="00514B48" w:rsidP="00514B48">
      <w:pPr>
        <w:jc w:val="both"/>
        <w:rPr>
          <w:rFonts w:ascii="Arial" w:hAnsi="Arial" w:cs="Arial"/>
          <w:i/>
          <w:iCs/>
          <w:sz w:val="32"/>
          <w:szCs w:val="32"/>
          <w:u w:val="single"/>
          <w:rtl/>
        </w:rPr>
      </w:pPr>
    </w:p>
    <w:p w14:paraId="45FA7199" w14:textId="77777777" w:rsidR="00514B48" w:rsidRPr="00A57CAC" w:rsidRDefault="00514B48" w:rsidP="00514B48">
      <w:pPr>
        <w:jc w:val="both"/>
        <w:rPr>
          <w:rFonts w:ascii="Arial" w:hAnsi="Arial" w:cs="Arial"/>
          <w:b/>
          <w:bCs/>
          <w:sz w:val="32"/>
          <w:szCs w:val="32"/>
          <w:u w:val="single"/>
          <w:rtl/>
        </w:rPr>
      </w:pPr>
    </w:p>
    <w:p w14:paraId="33E4D120" w14:textId="77777777" w:rsidR="00514B48" w:rsidRPr="00A57CAC" w:rsidRDefault="00514B48" w:rsidP="00514B48">
      <w:pPr>
        <w:jc w:val="both"/>
        <w:rPr>
          <w:rFonts w:ascii="Arial" w:hAnsi="Arial" w:cs="Arial"/>
          <w:b/>
          <w:bCs/>
          <w:sz w:val="32"/>
          <w:szCs w:val="32"/>
          <w:u w:val="single"/>
          <w:rtl/>
        </w:rPr>
      </w:pPr>
    </w:p>
    <w:p w14:paraId="6C378A98" w14:textId="77777777" w:rsidR="00514B48" w:rsidRPr="00A57CAC" w:rsidRDefault="00514B48" w:rsidP="00514B48">
      <w:pPr>
        <w:jc w:val="both"/>
        <w:rPr>
          <w:rFonts w:ascii="Arial" w:hAnsi="Arial" w:cs="Arial"/>
          <w:b/>
          <w:bCs/>
          <w:sz w:val="32"/>
          <w:szCs w:val="32"/>
          <w:u w:val="single"/>
          <w:rtl/>
        </w:rPr>
      </w:pPr>
    </w:p>
    <w:p w14:paraId="29CCDE7C" w14:textId="77777777" w:rsidR="00514B48" w:rsidRPr="00A57CAC" w:rsidRDefault="00514B48" w:rsidP="00514B48">
      <w:pPr>
        <w:jc w:val="both"/>
        <w:rPr>
          <w:rFonts w:ascii="Arial" w:hAnsi="Arial" w:cs="Arial"/>
          <w:b/>
          <w:bCs/>
          <w:sz w:val="32"/>
          <w:szCs w:val="32"/>
          <w:u w:val="single"/>
          <w:rtl/>
        </w:rPr>
      </w:pPr>
    </w:p>
    <w:p w14:paraId="337FF8DD" w14:textId="77777777" w:rsidR="00514B48" w:rsidRPr="00A57CAC" w:rsidRDefault="00514B48" w:rsidP="00514B48">
      <w:pPr>
        <w:jc w:val="both"/>
        <w:rPr>
          <w:rFonts w:ascii="Arial" w:hAnsi="Arial" w:cs="Arial"/>
          <w:b/>
          <w:bCs/>
          <w:sz w:val="32"/>
          <w:szCs w:val="32"/>
          <w:u w:val="single"/>
          <w:rtl/>
        </w:rPr>
      </w:pPr>
    </w:p>
    <w:p w14:paraId="4F7B0A81" w14:textId="77777777" w:rsidR="00514B48" w:rsidRPr="00A57CAC" w:rsidRDefault="00514B48" w:rsidP="00514B48">
      <w:pPr>
        <w:jc w:val="both"/>
        <w:rPr>
          <w:rFonts w:ascii="Arial" w:hAnsi="Arial" w:cs="Arial"/>
          <w:b/>
          <w:bCs/>
          <w:sz w:val="32"/>
          <w:szCs w:val="32"/>
          <w:u w:val="single"/>
          <w:rtl/>
        </w:rPr>
      </w:pPr>
    </w:p>
    <w:p w14:paraId="3E4ED6FF" w14:textId="77777777" w:rsidR="00514B48" w:rsidRPr="00A57CAC" w:rsidRDefault="00514B48" w:rsidP="00514B48">
      <w:pPr>
        <w:jc w:val="both"/>
        <w:rPr>
          <w:rFonts w:ascii="Arial" w:hAnsi="Arial" w:cs="Arial"/>
          <w:b/>
          <w:bCs/>
          <w:sz w:val="32"/>
          <w:szCs w:val="32"/>
          <w:u w:val="single"/>
          <w:rtl/>
        </w:rPr>
      </w:pPr>
    </w:p>
    <w:p w14:paraId="719AD032" w14:textId="77777777" w:rsidR="00514B48" w:rsidRPr="00A57CAC" w:rsidRDefault="00514B48" w:rsidP="00514B48">
      <w:pPr>
        <w:jc w:val="both"/>
        <w:rPr>
          <w:rFonts w:ascii="Arial" w:hAnsi="Arial" w:cs="Arial"/>
          <w:b/>
          <w:bCs/>
          <w:sz w:val="32"/>
          <w:szCs w:val="32"/>
          <w:u w:val="single"/>
          <w:rtl/>
        </w:rPr>
      </w:pPr>
    </w:p>
    <w:p w14:paraId="5B320D04" w14:textId="77777777" w:rsidR="00514B48" w:rsidRPr="00A57CAC" w:rsidRDefault="00514B48" w:rsidP="00514B48">
      <w:pPr>
        <w:jc w:val="both"/>
        <w:rPr>
          <w:rFonts w:ascii="Arial" w:hAnsi="Arial" w:cs="Arial"/>
          <w:b/>
          <w:bCs/>
          <w:sz w:val="32"/>
          <w:szCs w:val="32"/>
          <w:u w:val="single"/>
          <w:rtl/>
        </w:rPr>
      </w:pPr>
    </w:p>
    <w:p w14:paraId="2A2A403A" w14:textId="77777777" w:rsidR="00514B48" w:rsidRPr="00A57CAC" w:rsidRDefault="00514B48" w:rsidP="00514B48">
      <w:pPr>
        <w:jc w:val="both"/>
        <w:rPr>
          <w:rFonts w:ascii="Arial" w:hAnsi="Arial" w:cs="Arial"/>
          <w:b/>
          <w:bCs/>
          <w:sz w:val="32"/>
          <w:szCs w:val="32"/>
          <w:u w:val="single"/>
          <w:rtl/>
        </w:rPr>
      </w:pPr>
    </w:p>
    <w:p w14:paraId="31EEA885" w14:textId="77777777" w:rsidR="00514B48" w:rsidRPr="00A57CAC" w:rsidRDefault="00514B48" w:rsidP="00514B48">
      <w:pPr>
        <w:jc w:val="both"/>
        <w:rPr>
          <w:rFonts w:ascii="Arial" w:hAnsi="Arial" w:cs="Arial"/>
          <w:b/>
          <w:bCs/>
          <w:sz w:val="32"/>
          <w:szCs w:val="32"/>
          <w:u w:val="single"/>
          <w:rtl/>
        </w:rPr>
      </w:pPr>
    </w:p>
    <w:p w14:paraId="2BC3B9AE" w14:textId="77777777" w:rsidR="00514B48" w:rsidRPr="00A57CAC" w:rsidRDefault="00514B48" w:rsidP="00514B48">
      <w:pPr>
        <w:jc w:val="both"/>
        <w:rPr>
          <w:rFonts w:ascii="Arial" w:hAnsi="Arial" w:cs="Arial"/>
          <w:b/>
          <w:bCs/>
          <w:sz w:val="32"/>
          <w:szCs w:val="32"/>
          <w:u w:val="single"/>
          <w:rtl/>
        </w:rPr>
      </w:pPr>
    </w:p>
    <w:p w14:paraId="0EB70701" w14:textId="77777777" w:rsidR="00514B48" w:rsidRPr="00A57CAC" w:rsidRDefault="00514B48" w:rsidP="00514B48">
      <w:pPr>
        <w:jc w:val="both"/>
        <w:rPr>
          <w:rFonts w:ascii="Arial" w:hAnsi="Arial" w:cs="Arial"/>
          <w:b/>
          <w:bCs/>
          <w:sz w:val="32"/>
          <w:szCs w:val="32"/>
          <w:u w:val="single"/>
          <w:rtl/>
        </w:rPr>
      </w:pPr>
    </w:p>
    <w:p w14:paraId="3F69608E" w14:textId="77777777" w:rsidR="00514B48" w:rsidRPr="00A57CAC" w:rsidRDefault="00514B48" w:rsidP="00514B48">
      <w:pPr>
        <w:jc w:val="both"/>
        <w:rPr>
          <w:rFonts w:ascii="Arial" w:hAnsi="Arial" w:cs="Arial"/>
          <w:b/>
          <w:bCs/>
          <w:sz w:val="32"/>
          <w:szCs w:val="32"/>
          <w:u w:val="single"/>
          <w:rtl/>
        </w:rPr>
      </w:pPr>
      <w:r w:rsidRPr="00A57CAC">
        <w:rPr>
          <w:rFonts w:ascii="Arial" w:hAnsi="Arial" w:cs="Arial"/>
          <w:b/>
          <w:bCs/>
          <w:sz w:val="32"/>
          <w:szCs w:val="32"/>
          <w:u w:val="single"/>
          <w:rtl/>
        </w:rPr>
        <w:lastRenderedPageBreak/>
        <w:t xml:space="preserve">איכות סביבה – ענף ג' </w:t>
      </w:r>
    </w:p>
    <w:p w14:paraId="48AA0D57" w14:textId="77777777" w:rsidR="00514B48" w:rsidRPr="00A57CAC" w:rsidRDefault="00514B48" w:rsidP="00514B48">
      <w:pPr>
        <w:spacing w:line="360" w:lineRule="auto"/>
        <w:ind w:left="785"/>
        <w:contextualSpacing/>
        <w:rPr>
          <w:rFonts w:ascii="Arial" w:hAnsi="Arial" w:cs="Arial"/>
          <w:sz w:val="22"/>
          <w:szCs w:val="22"/>
          <w:rtl/>
        </w:rPr>
      </w:pPr>
    </w:p>
    <w:p w14:paraId="3ECE8FB5" w14:textId="2997713F" w:rsidR="00514B48" w:rsidRPr="00A57CAC" w:rsidRDefault="00514B48" w:rsidP="00B32F04">
      <w:pPr>
        <w:numPr>
          <w:ilvl w:val="0"/>
          <w:numId w:val="124"/>
        </w:numPr>
        <w:spacing w:line="360" w:lineRule="auto"/>
        <w:jc w:val="both"/>
        <w:rPr>
          <w:rFonts w:ascii="Arial" w:hAnsi="Arial" w:cs="Arial"/>
          <w:sz w:val="22"/>
          <w:szCs w:val="22"/>
          <w:rtl/>
        </w:rPr>
      </w:pPr>
      <w:r w:rsidRPr="00A57CAC">
        <w:rPr>
          <w:rFonts w:ascii="Arial" w:hAnsi="Arial" w:cs="Arial"/>
          <w:sz w:val="22"/>
          <w:szCs w:val="22"/>
          <w:rtl/>
        </w:rPr>
        <w:t>תהליכי ניהול באיכות סביבה: אנא התייחסו לסעיפים הבאים:</w:t>
      </w:r>
      <w:r w:rsidR="00AE4BDD" w:rsidRPr="00A57CAC">
        <w:rPr>
          <w:rFonts w:ascii="Arial" w:hAnsi="Arial" w:cs="Arial" w:hint="cs"/>
          <w:sz w:val="22"/>
          <w:szCs w:val="22"/>
          <w:rtl/>
        </w:rPr>
        <w:t xml:space="preserve"> </w:t>
      </w:r>
    </w:p>
    <w:p w14:paraId="156BE913" w14:textId="7D10D8C7" w:rsidR="00514B48" w:rsidRPr="00A57CAC" w:rsidRDefault="00514B48" w:rsidP="009F35FD">
      <w:pPr>
        <w:numPr>
          <w:ilvl w:val="0"/>
          <w:numId w:val="83"/>
        </w:numPr>
        <w:spacing w:line="360" w:lineRule="auto"/>
        <w:ind w:left="848"/>
        <w:contextualSpacing/>
        <w:jc w:val="both"/>
        <w:rPr>
          <w:rFonts w:ascii="Arial" w:hAnsi="Arial" w:cs="Arial"/>
          <w:sz w:val="22"/>
          <w:szCs w:val="22"/>
        </w:rPr>
      </w:pPr>
      <w:r w:rsidRPr="00A57CAC">
        <w:rPr>
          <w:rFonts w:ascii="Arial" w:hAnsi="Arial" w:cs="Arial"/>
          <w:sz w:val="22"/>
          <w:szCs w:val="22"/>
          <w:rtl/>
        </w:rPr>
        <w:t xml:space="preserve">הוגדרו תחומי ההשפעה הסביבתית המרכזיים של החברה.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r w:rsidR="00B32F04">
        <w:rPr>
          <w:rFonts w:ascii="Arial" w:hAnsi="Arial" w:cs="Arial" w:hint="cs"/>
          <w:sz w:val="22"/>
          <w:szCs w:val="22"/>
          <w:rtl/>
        </w:rPr>
        <w:t xml:space="preserve"> </w:t>
      </w:r>
      <w:r w:rsidR="00B32F04" w:rsidRPr="00044D25">
        <w:rPr>
          <w:rFonts w:ascii="Arial" w:eastAsia="Calibri" w:hAnsi="Arial" w:cs="Arial" w:hint="cs"/>
          <w:sz w:val="18"/>
          <w:szCs w:val="18"/>
          <w:rtl/>
        </w:rPr>
        <w:t>(נקודה אחת)</w:t>
      </w:r>
    </w:p>
    <w:p w14:paraId="67D93AF8" w14:textId="143778C6" w:rsidR="00514B48" w:rsidRPr="00A57CAC" w:rsidRDefault="00514B48" w:rsidP="00B32F04">
      <w:pPr>
        <w:numPr>
          <w:ilvl w:val="0"/>
          <w:numId w:val="83"/>
        </w:numPr>
        <w:spacing w:line="360" w:lineRule="auto"/>
        <w:ind w:left="848"/>
        <w:contextualSpacing/>
        <w:jc w:val="both"/>
        <w:rPr>
          <w:rFonts w:ascii="Arial" w:hAnsi="Arial" w:cs="Arial"/>
          <w:sz w:val="22"/>
          <w:szCs w:val="22"/>
        </w:rPr>
      </w:pPr>
      <w:r w:rsidRPr="00A57CAC">
        <w:rPr>
          <w:rFonts w:ascii="Arial" w:hAnsi="Arial" w:cs="Arial"/>
          <w:sz w:val="22"/>
          <w:szCs w:val="22"/>
          <w:rtl/>
        </w:rPr>
        <w:t xml:space="preserve">פורסמה מדיניות סביבתית המשקפת בין השאר את תחומי ההשפעה המרכזיים לעיל. </w:t>
      </w:r>
      <w:r w:rsidRPr="00A57CAC">
        <w:rPr>
          <w:rFonts w:ascii="Arial" w:hAnsi="Arial" w:cs="Arial"/>
          <w:sz w:val="28"/>
          <w:szCs w:val="28"/>
          <w:rtl/>
        </w:rPr>
        <w:b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r w:rsidR="00B32F04">
        <w:rPr>
          <w:rFonts w:ascii="Arial" w:hAnsi="Arial" w:cs="Arial" w:hint="cs"/>
          <w:sz w:val="22"/>
          <w:szCs w:val="22"/>
          <w:rtl/>
        </w:rPr>
        <w:t xml:space="preserve"> (נקודה אחת)</w:t>
      </w:r>
    </w:p>
    <w:p w14:paraId="13B8175C" w14:textId="364891EA" w:rsidR="00514B48" w:rsidRPr="00A57CAC" w:rsidRDefault="00514B48" w:rsidP="009F35FD">
      <w:pPr>
        <w:numPr>
          <w:ilvl w:val="0"/>
          <w:numId w:val="83"/>
        </w:numPr>
        <w:spacing w:line="360" w:lineRule="auto"/>
        <w:ind w:left="848"/>
        <w:contextualSpacing/>
        <w:jc w:val="both"/>
        <w:rPr>
          <w:rFonts w:ascii="Arial" w:hAnsi="Arial" w:cs="Arial"/>
          <w:sz w:val="22"/>
          <w:szCs w:val="22"/>
          <w:rtl/>
        </w:rPr>
      </w:pPr>
      <w:r w:rsidRPr="00A57CAC">
        <w:rPr>
          <w:rFonts w:ascii="Arial" w:hAnsi="Arial" w:cs="Arial"/>
          <w:sz w:val="22"/>
          <w:szCs w:val="22"/>
          <w:rtl/>
        </w:rPr>
        <w:t xml:space="preserve">הוגדר בעל תפקיד הממונה על תחום איכות סביבה.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r w:rsidR="00B32F04">
        <w:rPr>
          <w:rFonts w:ascii="Arial" w:hAnsi="Arial" w:cs="Arial" w:hint="cs"/>
          <w:sz w:val="22"/>
          <w:szCs w:val="22"/>
          <w:rtl/>
        </w:rPr>
        <w:t xml:space="preserve"> </w:t>
      </w:r>
      <w:r w:rsidR="00B32F04" w:rsidRPr="00044D25">
        <w:rPr>
          <w:rFonts w:ascii="Arial" w:eastAsia="Calibri" w:hAnsi="Arial" w:cs="Arial" w:hint="cs"/>
          <w:sz w:val="18"/>
          <w:szCs w:val="18"/>
          <w:rtl/>
        </w:rPr>
        <w:t>(חצי נקודה)</w:t>
      </w:r>
    </w:p>
    <w:p w14:paraId="1864E10B" w14:textId="41F49D0E" w:rsidR="00514B48" w:rsidRPr="00A57CAC" w:rsidRDefault="00514B48" w:rsidP="009F35FD">
      <w:pPr>
        <w:numPr>
          <w:ilvl w:val="0"/>
          <w:numId w:val="83"/>
        </w:numPr>
        <w:spacing w:line="360" w:lineRule="auto"/>
        <w:ind w:left="848"/>
        <w:contextualSpacing/>
        <w:jc w:val="both"/>
        <w:rPr>
          <w:rFonts w:ascii="Arial" w:hAnsi="Arial" w:cs="Arial"/>
          <w:sz w:val="22"/>
          <w:szCs w:val="22"/>
          <w:rtl/>
        </w:rPr>
      </w:pPr>
      <w:r w:rsidRPr="00A57CAC">
        <w:rPr>
          <w:rFonts w:ascii="Arial" w:hAnsi="Arial" w:cs="Arial"/>
          <w:sz w:val="22"/>
          <w:szCs w:val="22"/>
          <w:rtl/>
        </w:rPr>
        <w:t xml:space="preserve">קיימת מערכת ניהול ליישום המדיניות הסביבתית. </w:t>
      </w:r>
      <w:r w:rsidRPr="00A57CAC">
        <w:rPr>
          <w:rFonts w:ascii="Arial" w:hAnsi="Arial" w:cs="Arial"/>
          <w:sz w:val="28"/>
          <w:szCs w:val="28"/>
          <w:rtl/>
        </w:rPr>
        <w:t>□</w:t>
      </w:r>
      <w:r w:rsidRPr="00A57CAC">
        <w:rPr>
          <w:rFonts w:ascii="Arial" w:hAnsi="Arial" w:cs="Arial"/>
          <w:sz w:val="24"/>
          <w:szCs w:val="24"/>
          <w:rtl/>
        </w:rPr>
        <w:t xml:space="preserve"> כן  </w:t>
      </w:r>
      <w:r w:rsidRPr="00A57CAC">
        <w:rPr>
          <w:rFonts w:ascii="Arial" w:hAnsi="Arial" w:cs="Arial"/>
          <w:sz w:val="28"/>
          <w:szCs w:val="28"/>
          <w:rtl/>
        </w:rPr>
        <w:t xml:space="preserve">□ </w:t>
      </w:r>
      <w:r w:rsidRPr="00A57CAC">
        <w:rPr>
          <w:rFonts w:ascii="Arial" w:hAnsi="Arial" w:cs="Arial"/>
          <w:sz w:val="24"/>
          <w:szCs w:val="24"/>
          <w:rtl/>
        </w:rPr>
        <w:t>לא</w:t>
      </w:r>
      <w:r w:rsidR="00B32F04">
        <w:rPr>
          <w:rFonts w:ascii="Arial" w:hAnsi="Arial" w:cs="Arial" w:hint="cs"/>
          <w:sz w:val="22"/>
          <w:szCs w:val="22"/>
          <w:rtl/>
        </w:rPr>
        <w:t xml:space="preserve"> </w:t>
      </w:r>
      <w:r w:rsidR="00B32F04" w:rsidRPr="00044D25">
        <w:rPr>
          <w:rFonts w:ascii="Arial" w:eastAsia="Calibri" w:hAnsi="Arial" w:cs="Arial" w:hint="cs"/>
          <w:sz w:val="18"/>
          <w:szCs w:val="18"/>
          <w:rtl/>
        </w:rPr>
        <w:t>(חצי נקודה)</w:t>
      </w:r>
    </w:p>
    <w:p w14:paraId="711A1472" w14:textId="77777777" w:rsidR="00514B48" w:rsidRPr="00A57CAC" w:rsidRDefault="00514B48" w:rsidP="00514B48">
      <w:pPr>
        <w:spacing w:line="360" w:lineRule="auto"/>
        <w:jc w:val="both"/>
        <w:rPr>
          <w:rFonts w:ascii="Arial" w:hAnsi="Arial" w:cs="Arial"/>
          <w:sz w:val="22"/>
          <w:szCs w:val="22"/>
          <w:highlight w:val="lightGray"/>
        </w:rPr>
      </w:pPr>
    </w:p>
    <w:p w14:paraId="108F5520" w14:textId="2EF89E47" w:rsidR="00514B48" w:rsidRPr="00A57CAC" w:rsidRDefault="00514B48" w:rsidP="00DB046C">
      <w:pPr>
        <w:numPr>
          <w:ilvl w:val="0"/>
          <w:numId w:val="124"/>
        </w:numPr>
        <w:spacing w:line="360" w:lineRule="auto"/>
        <w:jc w:val="both"/>
        <w:rPr>
          <w:rFonts w:ascii="Arial" w:hAnsi="Arial" w:cs="Arial"/>
          <w:sz w:val="18"/>
          <w:szCs w:val="18"/>
          <w:rtl/>
        </w:rPr>
      </w:pPr>
      <w:r w:rsidRPr="00A57CAC">
        <w:rPr>
          <w:rFonts w:ascii="Arial" w:hAnsi="Arial" w:cs="Arial"/>
          <w:sz w:val="22"/>
          <w:szCs w:val="22"/>
          <w:rtl/>
        </w:rPr>
        <w:t xml:space="preserve">הפחתת השפעות סביבתיות </w:t>
      </w:r>
      <w:r w:rsidR="00AE4BDD" w:rsidRPr="00A57CAC">
        <w:rPr>
          <w:rFonts w:ascii="Arial" w:hAnsi="Arial" w:cs="Arial" w:hint="cs"/>
          <w:sz w:val="18"/>
          <w:szCs w:val="18"/>
          <w:rtl/>
        </w:rPr>
        <w:t>(</w:t>
      </w:r>
      <w:r w:rsidR="00AE4BDD" w:rsidRPr="00A57CAC">
        <w:rPr>
          <w:rFonts w:ascii="Arial" w:hAnsi="Arial" w:cs="Arial"/>
          <w:sz w:val="18"/>
          <w:szCs w:val="18"/>
          <w:rtl/>
        </w:rPr>
        <w:t xml:space="preserve">ניתוח אנליזה סביבתית על פי מתודולוגיה מובנית. </w:t>
      </w:r>
      <w:r w:rsidR="00AE4BDD" w:rsidRPr="00A57CAC">
        <w:rPr>
          <w:rFonts w:ascii="Arial" w:hAnsi="Arial" w:cs="Arial" w:hint="cs"/>
          <w:sz w:val="18"/>
          <w:szCs w:val="18"/>
          <w:rtl/>
        </w:rPr>
        <w:t>עד שלוש וחצי נקודות)</w:t>
      </w:r>
    </w:p>
    <w:p w14:paraId="65C15BE7" w14:textId="77777777" w:rsidR="00514B48" w:rsidRPr="00A57CAC" w:rsidRDefault="00514B48" w:rsidP="00514B48">
      <w:pPr>
        <w:spacing w:line="360" w:lineRule="auto"/>
        <w:ind w:left="565"/>
        <w:contextualSpacing/>
        <w:jc w:val="both"/>
        <w:rPr>
          <w:rFonts w:ascii="Arial" w:hAnsi="Arial" w:cs="Arial"/>
          <w:sz w:val="22"/>
          <w:szCs w:val="22"/>
        </w:rPr>
      </w:pPr>
      <w:r w:rsidRPr="00A57CAC">
        <w:rPr>
          <w:rFonts w:ascii="Arial" w:hAnsi="Arial" w:cs="Arial"/>
          <w:sz w:val="22"/>
          <w:szCs w:val="22"/>
          <w:rtl/>
        </w:rPr>
        <w:t>אנא פרטו נושא סביבתי משמעותי בפעילות החברה בשנה החולפת מתוך הרשימה הבאה. אנא הרחיבו מדוע נבחר הנושא, מידת השפעתו על הפעילות העסקית והיקפה ופעולות עיקריות אשר נערכו בנושא:</w:t>
      </w:r>
    </w:p>
    <w:p w14:paraId="45EF9E5C" w14:textId="56948D1A" w:rsidR="00514B48" w:rsidRPr="00A57CAC" w:rsidRDefault="00514B48" w:rsidP="00F371E5">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 xml:space="preserve">התייעלות </w:t>
      </w:r>
      <w:r w:rsidR="00F371E5">
        <w:rPr>
          <w:rFonts w:ascii="Arial" w:hAnsi="Arial" w:cs="Arial" w:hint="cs"/>
          <w:sz w:val="22"/>
          <w:szCs w:val="22"/>
          <w:rtl/>
        </w:rPr>
        <w:t>באנרגיה</w:t>
      </w:r>
      <w:r w:rsidRPr="00A57CAC">
        <w:rPr>
          <w:rFonts w:ascii="Arial" w:hAnsi="Arial" w:cs="Arial"/>
          <w:sz w:val="22"/>
          <w:szCs w:val="22"/>
          <w:rtl/>
        </w:rPr>
        <w:t xml:space="preserve"> </w:t>
      </w:r>
    </w:p>
    <w:p w14:paraId="149B096A"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מוצרים ושירותים</w:t>
      </w:r>
    </w:p>
    <w:p w14:paraId="1AC4E0C1"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השפעות סביבתיות בשרשרת אספקה</w:t>
      </w:r>
    </w:p>
    <w:p w14:paraId="0DEF1D44"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מערכות תפעול</w:t>
      </w:r>
    </w:p>
    <w:p w14:paraId="29426251"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הפחתת פסולת</w:t>
      </w:r>
    </w:p>
    <w:p w14:paraId="72C28222"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קשרי לקוחות</w:t>
      </w:r>
    </w:p>
    <w:p w14:paraId="2B0741D9"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 xml:space="preserve">חינוך צרכנים </w:t>
      </w:r>
    </w:p>
    <w:p w14:paraId="5075E019"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Pr>
      </w:pPr>
      <w:r w:rsidRPr="00A57CAC">
        <w:rPr>
          <w:rFonts w:ascii="Arial" w:hAnsi="Arial" w:cs="Arial"/>
          <w:sz w:val="22"/>
          <w:szCs w:val="22"/>
          <w:rtl/>
        </w:rPr>
        <w:t>פסולת אלקטרונית</w:t>
      </w:r>
    </w:p>
    <w:p w14:paraId="5522F6BF" w14:textId="77777777" w:rsidR="00514B48" w:rsidRPr="00A57CAC" w:rsidRDefault="00514B48" w:rsidP="009F35FD">
      <w:pPr>
        <w:numPr>
          <w:ilvl w:val="0"/>
          <w:numId w:val="70"/>
        </w:numPr>
        <w:spacing w:line="360" w:lineRule="auto"/>
        <w:ind w:left="990"/>
        <w:contextualSpacing/>
        <w:jc w:val="both"/>
        <w:rPr>
          <w:rFonts w:ascii="Arial" w:hAnsi="Arial" w:cs="Arial"/>
          <w:sz w:val="22"/>
          <w:szCs w:val="22"/>
          <w:rtl/>
        </w:rPr>
      </w:pPr>
      <w:r w:rsidRPr="00A57CAC">
        <w:rPr>
          <w:rFonts w:ascii="Arial" w:hAnsi="Arial" w:cs="Arial"/>
          <w:sz w:val="22"/>
          <w:szCs w:val="22"/>
          <w:rtl/>
        </w:rPr>
        <w:t>אחר</w:t>
      </w:r>
    </w:p>
    <w:p w14:paraId="3960EB28" w14:textId="77777777" w:rsidR="00514B48" w:rsidRPr="00A57CAC" w:rsidRDefault="00514B48" w:rsidP="00514B48">
      <w:pPr>
        <w:spacing w:line="360" w:lineRule="auto"/>
        <w:ind w:left="565"/>
        <w:contextualSpacing/>
        <w:jc w:val="both"/>
        <w:rPr>
          <w:rFonts w:ascii="Arial" w:hAnsi="Arial" w:cs="Arial"/>
          <w:sz w:val="22"/>
          <w:szCs w:val="22"/>
          <w:rtl/>
        </w:rPr>
      </w:pPr>
    </w:p>
    <w:p w14:paraId="562A3B57" w14:textId="77777777" w:rsidR="00514B48" w:rsidRPr="00A57CAC" w:rsidRDefault="00514B48" w:rsidP="00514B48">
      <w:pPr>
        <w:spacing w:line="360" w:lineRule="auto"/>
        <w:ind w:left="565"/>
        <w:contextualSpacing/>
        <w:jc w:val="both"/>
        <w:rPr>
          <w:rFonts w:ascii="Arial" w:hAnsi="Arial" w:cs="Arial"/>
          <w:sz w:val="22"/>
          <w:szCs w:val="22"/>
          <w:rtl/>
        </w:rPr>
      </w:pPr>
      <w:r w:rsidRPr="00A57CAC">
        <w:rPr>
          <w:rFonts w:ascii="Arial" w:hAnsi="Arial" w:cs="Arial"/>
          <w:sz w:val="22"/>
          <w:szCs w:val="22"/>
          <w:rtl/>
        </w:rPr>
        <w:t>נושא א':</w:t>
      </w:r>
    </w:p>
    <w:tbl>
      <w:tblPr>
        <w:tblStyle w:val="LightShading-Accent11"/>
        <w:bidiVisual/>
        <w:tblW w:w="0" w:type="auto"/>
        <w:tblInd w:w="0" w:type="dxa"/>
        <w:tblBorders>
          <w:top w:val="none" w:sz="0" w:space="0" w:color="auto"/>
          <w:bottom w:val="none" w:sz="0" w:space="0" w:color="auto"/>
        </w:tblBorders>
        <w:tblLook w:val="0400" w:firstRow="0" w:lastRow="0" w:firstColumn="0" w:lastColumn="0" w:noHBand="0" w:noVBand="1"/>
      </w:tblPr>
      <w:tblGrid>
        <w:gridCol w:w="9212"/>
      </w:tblGrid>
      <w:tr w:rsidR="00A57CAC" w:rsidRPr="00A57CAC" w14:paraId="275015AC" w14:textId="77777777" w:rsidTr="00514B48">
        <w:trPr>
          <w:cnfStyle w:val="000000100000" w:firstRow="0" w:lastRow="0" w:firstColumn="0" w:lastColumn="0" w:oddVBand="0" w:evenVBand="0" w:oddHBand="1" w:evenHBand="0" w:firstRowFirstColumn="0" w:firstRowLastColumn="0" w:lastRowFirstColumn="0" w:lastRowLastColumn="0"/>
        </w:trPr>
        <w:tc>
          <w:tcPr>
            <w:tcW w:w="9212" w:type="dxa"/>
            <w:shd w:val="clear" w:color="auto" w:fill="BFBFBF" w:themeFill="background1" w:themeFillShade="BF"/>
          </w:tcPr>
          <w:p w14:paraId="2D336255"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57BF52D0" w14:textId="77777777" w:rsidTr="00514B48">
        <w:tc>
          <w:tcPr>
            <w:tcW w:w="9212" w:type="dxa"/>
          </w:tcPr>
          <w:p w14:paraId="465C2334"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569668B5" w14:textId="77777777" w:rsidTr="00514B48">
        <w:trPr>
          <w:cnfStyle w:val="000000100000" w:firstRow="0" w:lastRow="0" w:firstColumn="0" w:lastColumn="0" w:oddVBand="0" w:evenVBand="0" w:oddHBand="1" w:evenHBand="0" w:firstRowFirstColumn="0" w:firstRowLastColumn="0" w:lastRowFirstColumn="0" w:lastRowLastColumn="0"/>
        </w:trPr>
        <w:tc>
          <w:tcPr>
            <w:tcW w:w="9212" w:type="dxa"/>
            <w:shd w:val="clear" w:color="auto" w:fill="BFBFBF" w:themeFill="background1" w:themeFillShade="BF"/>
          </w:tcPr>
          <w:p w14:paraId="61D8D5FE"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09925275" w14:textId="77777777" w:rsidTr="00514B48">
        <w:tc>
          <w:tcPr>
            <w:tcW w:w="9212" w:type="dxa"/>
          </w:tcPr>
          <w:p w14:paraId="633BD61F" w14:textId="77777777" w:rsidR="00514B48" w:rsidRPr="00A57CAC" w:rsidRDefault="00514B48" w:rsidP="00514B48">
            <w:pPr>
              <w:spacing w:line="360" w:lineRule="auto"/>
              <w:rPr>
                <w:rFonts w:ascii="Arial" w:hAnsi="Arial" w:cs="Arial"/>
                <w:color w:val="auto"/>
                <w:sz w:val="22"/>
                <w:szCs w:val="22"/>
                <w:highlight w:val="yellow"/>
                <w:rtl/>
              </w:rPr>
            </w:pPr>
          </w:p>
        </w:tc>
      </w:tr>
      <w:tr w:rsidR="00A57CAC" w:rsidRPr="00A57CAC" w14:paraId="2D8C9B21" w14:textId="77777777" w:rsidTr="00514B48">
        <w:trPr>
          <w:cnfStyle w:val="000000100000" w:firstRow="0" w:lastRow="0" w:firstColumn="0" w:lastColumn="0" w:oddVBand="0" w:evenVBand="0" w:oddHBand="1" w:evenHBand="0" w:firstRowFirstColumn="0" w:firstRowLastColumn="0" w:lastRowFirstColumn="0" w:lastRowLastColumn="0"/>
        </w:trPr>
        <w:tc>
          <w:tcPr>
            <w:tcW w:w="9212" w:type="dxa"/>
            <w:shd w:val="clear" w:color="auto" w:fill="BFBFBF" w:themeFill="background1" w:themeFillShade="BF"/>
          </w:tcPr>
          <w:p w14:paraId="4D721B42" w14:textId="77777777" w:rsidR="00514B48" w:rsidRPr="00A57CAC" w:rsidRDefault="00514B48" w:rsidP="00514B48">
            <w:pPr>
              <w:bidi w:val="0"/>
              <w:rPr>
                <w:rFonts w:ascii="Arial" w:hAnsi="Arial" w:cs="Arial"/>
                <w:color w:val="auto"/>
                <w:sz w:val="22"/>
                <w:szCs w:val="22"/>
                <w:rtl/>
              </w:rPr>
            </w:pPr>
          </w:p>
        </w:tc>
      </w:tr>
    </w:tbl>
    <w:p w14:paraId="062806E6" w14:textId="77777777" w:rsidR="00514B48" w:rsidRPr="00A57CAC" w:rsidRDefault="00514B48" w:rsidP="00514B48">
      <w:r w:rsidRPr="00A57CAC">
        <w:br w:type="page"/>
      </w:r>
    </w:p>
    <w:p w14:paraId="5A221A69" w14:textId="77777777" w:rsidR="00514B48" w:rsidRPr="00A57CAC" w:rsidRDefault="00514B48" w:rsidP="00514B48">
      <w:pPr>
        <w:spacing w:line="360" w:lineRule="auto"/>
        <w:ind w:left="425"/>
        <w:jc w:val="both"/>
        <w:rPr>
          <w:rFonts w:ascii="Arial" w:hAnsi="Arial" w:cs="Arial"/>
          <w:b/>
          <w:bCs/>
          <w:sz w:val="22"/>
          <w:szCs w:val="22"/>
        </w:rPr>
      </w:pPr>
    </w:p>
    <w:p w14:paraId="760F558B" w14:textId="2EC0A14C" w:rsidR="00AE4BDD" w:rsidRPr="00A57CAC" w:rsidRDefault="00514B48" w:rsidP="00DB046C">
      <w:pPr>
        <w:numPr>
          <w:ilvl w:val="0"/>
          <w:numId w:val="124"/>
        </w:numPr>
        <w:spacing w:line="360" w:lineRule="auto"/>
        <w:jc w:val="both"/>
        <w:rPr>
          <w:rFonts w:ascii="Arial" w:hAnsi="Arial" w:cs="Arial"/>
          <w:sz w:val="18"/>
          <w:szCs w:val="18"/>
          <w:rtl/>
        </w:rPr>
      </w:pPr>
      <w:r w:rsidRPr="00A57CAC">
        <w:rPr>
          <w:rFonts w:ascii="Arial" w:hAnsi="Arial" w:cs="Arial"/>
          <w:b/>
          <w:bCs/>
          <w:sz w:val="22"/>
          <w:szCs w:val="22"/>
          <w:rtl/>
        </w:rPr>
        <w:t xml:space="preserve">דיווח </w:t>
      </w:r>
      <w:r w:rsidRPr="00DB046C">
        <w:rPr>
          <w:rFonts w:ascii="Arial" w:hAnsi="Arial" w:cs="Arial"/>
          <w:sz w:val="22"/>
          <w:szCs w:val="22"/>
          <w:rtl/>
        </w:rPr>
        <w:t>ביצועים</w:t>
      </w:r>
      <w:r w:rsidRPr="00A57CAC">
        <w:rPr>
          <w:rFonts w:ascii="Arial" w:hAnsi="Arial" w:cs="Arial"/>
          <w:b/>
          <w:bCs/>
          <w:sz w:val="22"/>
          <w:szCs w:val="22"/>
          <w:rtl/>
        </w:rPr>
        <w:t xml:space="preserve"> אקלים ואיכות אויר :</w:t>
      </w:r>
      <w:r w:rsidR="00AE4BDD" w:rsidRPr="00A57CAC">
        <w:rPr>
          <w:rFonts w:ascii="Arial" w:hAnsi="Arial" w:cs="Arial" w:hint="cs"/>
          <w:b/>
          <w:bCs/>
          <w:sz w:val="22"/>
          <w:szCs w:val="22"/>
          <w:rtl/>
        </w:rPr>
        <w:t xml:space="preserve"> </w:t>
      </w:r>
      <w:r w:rsidR="00AE4BDD" w:rsidRPr="00A57CAC">
        <w:rPr>
          <w:rFonts w:ascii="Arial" w:hAnsi="Arial" w:cs="Arial" w:hint="cs"/>
          <w:sz w:val="18"/>
          <w:szCs w:val="18"/>
          <w:rtl/>
        </w:rPr>
        <w:t>(</w:t>
      </w:r>
      <w:r w:rsidR="00AE4BDD" w:rsidRPr="00A57CAC">
        <w:rPr>
          <w:rFonts w:ascii="Arial" w:hAnsi="Arial" w:cs="Arial"/>
          <w:sz w:val="18"/>
          <w:szCs w:val="18"/>
          <w:rtl/>
        </w:rPr>
        <w:t xml:space="preserve">ניתוח אנליזה סביבתית על פי מתודולוגיה מובנית. </w:t>
      </w:r>
      <w:r w:rsidR="00AE4BDD" w:rsidRPr="00A57CAC">
        <w:rPr>
          <w:rFonts w:ascii="Arial" w:hAnsi="Arial" w:cs="Arial" w:hint="cs"/>
          <w:sz w:val="18"/>
          <w:szCs w:val="18"/>
          <w:rtl/>
        </w:rPr>
        <w:t>עד חמש נקודות)</w:t>
      </w:r>
    </w:p>
    <w:p w14:paraId="0B3DB9A0" w14:textId="77777777" w:rsidR="00514B48" w:rsidRPr="00A57CAC" w:rsidRDefault="00514B48" w:rsidP="009F35FD">
      <w:pPr>
        <w:numPr>
          <w:ilvl w:val="0"/>
          <w:numId w:val="84"/>
        </w:numPr>
        <w:spacing w:line="360" w:lineRule="auto"/>
        <w:ind w:right="-284"/>
        <w:contextualSpacing/>
        <w:jc w:val="both"/>
        <w:rPr>
          <w:rFonts w:ascii="Arial" w:hAnsi="Arial" w:cs="Arial"/>
          <w:sz w:val="22"/>
          <w:szCs w:val="22"/>
        </w:rPr>
      </w:pPr>
      <w:r w:rsidRPr="00A57CAC">
        <w:rPr>
          <w:rFonts w:ascii="Arial" w:hAnsi="Arial" w:cs="Arial"/>
          <w:sz w:val="22"/>
          <w:szCs w:val="22"/>
          <w:rtl/>
        </w:rPr>
        <w:t>במידה ויש שינויים חריגים בנתונים - אנא ציינו את הסיבה להם בסעיף ההערות.</w:t>
      </w:r>
    </w:p>
    <w:p w14:paraId="5A06F628" w14:textId="77777777" w:rsidR="00514B48" w:rsidRPr="00A57CAC" w:rsidRDefault="00514B48" w:rsidP="009F35FD">
      <w:pPr>
        <w:numPr>
          <w:ilvl w:val="0"/>
          <w:numId w:val="84"/>
        </w:numPr>
        <w:spacing w:line="360" w:lineRule="auto"/>
        <w:ind w:right="-284"/>
        <w:contextualSpacing/>
        <w:jc w:val="both"/>
        <w:rPr>
          <w:rFonts w:ascii="Arial" w:hAnsi="Arial" w:cs="Arial"/>
          <w:sz w:val="22"/>
          <w:szCs w:val="22"/>
          <w:rtl/>
        </w:rPr>
      </w:pPr>
      <w:r w:rsidRPr="00A57CAC">
        <w:rPr>
          <w:rFonts w:ascii="Arial" w:hAnsi="Arial" w:cs="Arial"/>
          <w:sz w:val="22"/>
          <w:szCs w:val="22"/>
          <w:rtl/>
        </w:rPr>
        <w:t>שימוש באנרגיות חלופיות איננו כולל אנרגיה המיוצרת על ידי חברת החשמל (רק ייצור אנרגיה עצמי או רכישה מספק אנרגיה פרטי). יש לציין בהערות את סוג האנרגיות החלופיות המשמשות את החברה.</w:t>
      </w:r>
    </w:p>
    <w:p w14:paraId="581E3DDD" w14:textId="77777777" w:rsidR="00514B48" w:rsidRPr="00A57CAC" w:rsidRDefault="00514B48" w:rsidP="009F35FD">
      <w:pPr>
        <w:numPr>
          <w:ilvl w:val="0"/>
          <w:numId w:val="84"/>
        </w:numPr>
        <w:spacing w:line="360" w:lineRule="auto"/>
        <w:ind w:right="-284"/>
        <w:contextualSpacing/>
        <w:jc w:val="both"/>
        <w:rPr>
          <w:rFonts w:ascii="Arial" w:hAnsi="Arial" w:cs="Arial"/>
          <w:sz w:val="22"/>
          <w:szCs w:val="22"/>
          <w:rtl/>
        </w:rPr>
      </w:pPr>
      <w:r w:rsidRPr="00A57CAC">
        <w:rPr>
          <w:rFonts w:ascii="Arial" w:hAnsi="Arial" w:cs="Arial"/>
          <w:sz w:val="22"/>
          <w:szCs w:val="22"/>
          <w:rtl/>
        </w:rPr>
        <w:t>חישוב טביעת הרגל הפחמנית יכול להיעשות על ידי יועץ מומחה או על ידי שימוש במחשבון ייעודי (עדיפות לשימוש ביועץ חיצוני). על החישוב לכלול מוצרים שמיוצרים על ידי החברה או שמשווקים על ידה בישראל.</w:t>
      </w:r>
    </w:p>
    <w:p w14:paraId="1B381F41" w14:textId="77777777" w:rsidR="00514B48" w:rsidRPr="00A57CAC" w:rsidRDefault="00514B48" w:rsidP="009F35FD">
      <w:pPr>
        <w:numPr>
          <w:ilvl w:val="0"/>
          <w:numId w:val="84"/>
        </w:numPr>
        <w:spacing w:line="360" w:lineRule="auto"/>
        <w:ind w:right="-284"/>
        <w:contextualSpacing/>
        <w:jc w:val="both"/>
        <w:rPr>
          <w:rFonts w:ascii="Arial" w:hAnsi="Arial" w:cs="Arial"/>
          <w:sz w:val="22"/>
          <w:szCs w:val="22"/>
          <w:rtl/>
        </w:rPr>
      </w:pPr>
      <w:r w:rsidRPr="00A57CAC">
        <w:rPr>
          <w:rFonts w:ascii="Arial" w:hAnsi="Arial" w:cs="Arial"/>
          <w:sz w:val="22"/>
          <w:szCs w:val="22"/>
          <w:rtl/>
        </w:rPr>
        <w:t>נסועה שנתית כוללת רכבים פרטיים, רכבי ליסינג, רכבי הובלה וכל רכב נוסף שהחברה משתתפת בעלות האחזקה שלו."</w:t>
      </w: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sz w:val="22"/>
          <w:szCs w:val="22"/>
          <w:rtl/>
        </w:rPr>
        <w:tab/>
      </w:r>
      <w:r w:rsidRPr="00A57CAC">
        <w:rPr>
          <w:rFonts w:ascii="Arial" w:hAnsi="Arial" w:cs="Arial"/>
          <w:sz w:val="22"/>
          <w:szCs w:val="22"/>
          <w:rtl/>
        </w:rPr>
        <w:tab/>
      </w:r>
    </w:p>
    <w:p w14:paraId="5313BD87" w14:textId="77777777" w:rsidR="00514B48" w:rsidRPr="00A57CAC" w:rsidRDefault="00514B48" w:rsidP="009F35FD">
      <w:pPr>
        <w:numPr>
          <w:ilvl w:val="0"/>
          <w:numId w:val="84"/>
        </w:numPr>
        <w:spacing w:line="360" w:lineRule="auto"/>
        <w:ind w:right="-284"/>
        <w:contextualSpacing/>
        <w:jc w:val="both"/>
        <w:rPr>
          <w:rFonts w:ascii="Arial" w:hAnsi="Arial" w:cs="Arial"/>
          <w:sz w:val="22"/>
          <w:szCs w:val="22"/>
          <w:rtl/>
        </w:rPr>
      </w:pPr>
      <w:r w:rsidRPr="00A57CAC">
        <w:rPr>
          <w:rFonts w:ascii="Arial" w:hAnsi="Arial" w:cs="Arial"/>
          <w:sz w:val="22"/>
          <w:szCs w:val="22"/>
          <w:rtl/>
        </w:rPr>
        <w:t>במידה ואין העברת פסולת להטמנה/מיחזור/שימוש חוזר יש לציין במקום הרלוונטי כי האחוז הינו 0.</w:t>
      </w:r>
    </w:p>
    <w:p w14:paraId="375AD7BC" w14:textId="77777777" w:rsidR="00514B48" w:rsidRPr="00A57CAC" w:rsidRDefault="00514B48" w:rsidP="009F35FD">
      <w:pPr>
        <w:numPr>
          <w:ilvl w:val="0"/>
          <w:numId w:val="84"/>
        </w:numPr>
        <w:spacing w:line="360" w:lineRule="auto"/>
        <w:ind w:right="-284"/>
        <w:contextualSpacing/>
        <w:jc w:val="both"/>
        <w:rPr>
          <w:rFonts w:ascii="Arial" w:hAnsi="Arial" w:cs="Arial"/>
          <w:b/>
          <w:bCs/>
          <w:sz w:val="22"/>
          <w:szCs w:val="22"/>
          <w:u w:val="single"/>
          <w:rtl/>
        </w:rPr>
      </w:pPr>
      <w:r w:rsidRPr="00A57CAC">
        <w:rPr>
          <w:rFonts w:ascii="Arial" w:hAnsi="Arial" w:cs="Arial"/>
          <w:sz w:val="22"/>
          <w:szCs w:val="22"/>
          <w:rtl/>
        </w:rPr>
        <w:t>במידה ויש שינויים חריגים בנתוני הפסולת - אנא ציינו את הסיבה להם בסעיף ההערות.</w:t>
      </w:r>
      <w:r w:rsidRPr="00A57CAC">
        <w:rPr>
          <w:rFonts w:ascii="Arial" w:hAnsi="Arial" w:cs="Arial"/>
          <w:sz w:val="22"/>
          <w:szCs w:val="22"/>
          <w:rtl/>
        </w:rPr>
        <w:tab/>
      </w:r>
    </w:p>
    <w:p w14:paraId="33130C28" w14:textId="77777777" w:rsidR="00514B48" w:rsidRPr="00A57CAC" w:rsidRDefault="00514B48" w:rsidP="00514B48">
      <w:pPr>
        <w:spacing w:line="360" w:lineRule="auto"/>
        <w:ind w:left="783" w:right="-284"/>
        <w:contextualSpacing/>
        <w:rPr>
          <w:rFonts w:ascii="Arial" w:hAnsi="Arial" w:cs="Arial"/>
          <w:b/>
          <w:bCs/>
          <w:sz w:val="24"/>
          <w:szCs w:val="24"/>
          <w:u w:val="single"/>
        </w:rPr>
      </w:pPr>
    </w:p>
    <w:tbl>
      <w:tblPr>
        <w:tblStyle w:val="GridTable1Light-Accent5"/>
        <w:bidiVisual/>
        <w:tblW w:w="9645" w:type="dxa"/>
        <w:tblLayout w:type="fixed"/>
        <w:tblLook w:val="04A0" w:firstRow="1" w:lastRow="0" w:firstColumn="1" w:lastColumn="0" w:noHBand="0" w:noVBand="1"/>
      </w:tblPr>
      <w:tblGrid>
        <w:gridCol w:w="1987"/>
        <w:gridCol w:w="1701"/>
        <w:gridCol w:w="992"/>
        <w:gridCol w:w="993"/>
        <w:gridCol w:w="993"/>
        <w:gridCol w:w="993"/>
        <w:gridCol w:w="993"/>
        <w:gridCol w:w="993"/>
      </w:tblGrid>
      <w:tr w:rsidR="00A57CAC" w:rsidRPr="00A57CAC" w14:paraId="4E9065CE" w14:textId="77777777" w:rsidTr="00AE4B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8" w:type="dxa"/>
            <w:shd w:val="clear" w:color="auto" w:fill="DBE5F1" w:themeFill="accent1" w:themeFillTint="33"/>
            <w:noWrap/>
            <w:hideMark/>
          </w:tcPr>
          <w:p w14:paraId="7CC63198" w14:textId="77777777" w:rsidR="00514B48" w:rsidRPr="00A57CAC" w:rsidRDefault="00514B48" w:rsidP="00514B48">
            <w:pPr>
              <w:jc w:val="center"/>
              <w:rPr>
                <w:rFonts w:ascii="Arial" w:hAnsi="Arial" w:cs="Arial"/>
                <w:sz w:val="22"/>
                <w:szCs w:val="22"/>
                <w:rtl/>
              </w:rPr>
            </w:pPr>
            <w:r w:rsidRPr="00A57CAC">
              <w:rPr>
                <w:rFonts w:ascii="Arial" w:hAnsi="Arial" w:cs="Arial"/>
                <w:sz w:val="22"/>
                <w:szCs w:val="22"/>
                <w:rtl/>
              </w:rPr>
              <w:t>נתון לדיווח</w:t>
            </w:r>
          </w:p>
        </w:tc>
        <w:tc>
          <w:tcPr>
            <w:tcW w:w="1701" w:type="dxa"/>
            <w:shd w:val="clear" w:color="auto" w:fill="DBE5F1" w:themeFill="accent1" w:themeFillTint="33"/>
            <w:noWrap/>
            <w:hideMark/>
          </w:tcPr>
          <w:p w14:paraId="5A6996F8"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יחידות</w:t>
            </w:r>
          </w:p>
        </w:tc>
        <w:tc>
          <w:tcPr>
            <w:tcW w:w="992" w:type="dxa"/>
            <w:shd w:val="clear" w:color="auto" w:fill="DBE5F1" w:themeFill="accent1" w:themeFillTint="33"/>
            <w:noWrap/>
            <w:hideMark/>
          </w:tcPr>
          <w:p w14:paraId="1FD18096"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2017</w:t>
            </w:r>
          </w:p>
        </w:tc>
        <w:tc>
          <w:tcPr>
            <w:tcW w:w="993" w:type="dxa"/>
            <w:shd w:val="clear" w:color="auto" w:fill="DBE5F1" w:themeFill="accent1" w:themeFillTint="33"/>
            <w:noWrap/>
            <w:hideMark/>
          </w:tcPr>
          <w:p w14:paraId="433EC1D3"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993" w:type="dxa"/>
            <w:shd w:val="clear" w:color="auto" w:fill="DBE5F1" w:themeFill="accent1" w:themeFillTint="33"/>
            <w:noWrap/>
            <w:hideMark/>
          </w:tcPr>
          <w:p w14:paraId="599E927E"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2018</w:t>
            </w:r>
          </w:p>
        </w:tc>
        <w:tc>
          <w:tcPr>
            <w:tcW w:w="993" w:type="dxa"/>
            <w:shd w:val="clear" w:color="auto" w:fill="DBE5F1" w:themeFill="accent1" w:themeFillTint="33"/>
            <w:noWrap/>
            <w:hideMark/>
          </w:tcPr>
          <w:p w14:paraId="3366D99F"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993" w:type="dxa"/>
            <w:shd w:val="clear" w:color="auto" w:fill="DBE5F1" w:themeFill="accent1" w:themeFillTint="33"/>
            <w:noWrap/>
            <w:hideMark/>
          </w:tcPr>
          <w:p w14:paraId="0BB7672E"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נתון 2019</w:t>
            </w:r>
          </w:p>
        </w:tc>
        <w:tc>
          <w:tcPr>
            <w:tcW w:w="993" w:type="dxa"/>
            <w:shd w:val="clear" w:color="auto" w:fill="DBE5F1" w:themeFill="accent1" w:themeFillTint="33"/>
            <w:noWrap/>
            <w:hideMark/>
          </w:tcPr>
          <w:p w14:paraId="15FE0EF4"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r>
      <w:tr w:rsidR="00A57CAC" w:rsidRPr="00A57CAC" w14:paraId="3DD6BF90"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1988" w:type="dxa"/>
            <w:noWrap/>
            <w:hideMark/>
          </w:tcPr>
          <w:p w14:paraId="149E6E66"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צריכת אנרגיה כוללת</w:t>
            </w:r>
          </w:p>
        </w:tc>
        <w:tc>
          <w:tcPr>
            <w:tcW w:w="1701" w:type="dxa"/>
            <w:noWrap/>
            <w:hideMark/>
          </w:tcPr>
          <w:p w14:paraId="1CFDFB60"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p>
        </w:tc>
        <w:tc>
          <w:tcPr>
            <w:tcW w:w="992" w:type="dxa"/>
            <w:noWrap/>
            <w:hideMark/>
          </w:tcPr>
          <w:p w14:paraId="56A14DD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053330C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17E23030"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5B5F4D4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722433DE"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71E6C9C0"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70014BA8"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1988" w:type="dxa"/>
            <w:noWrap/>
            <w:hideMark/>
          </w:tcPr>
          <w:p w14:paraId="727FD80B"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צריכת אנרגיה מתחדשת בלבד</w:t>
            </w:r>
          </w:p>
        </w:tc>
        <w:tc>
          <w:tcPr>
            <w:tcW w:w="1701" w:type="dxa"/>
            <w:noWrap/>
            <w:hideMark/>
          </w:tcPr>
          <w:p w14:paraId="2D900AF1"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sidRPr="00A57CAC">
              <w:rPr>
                <w:rFonts w:ascii="Arial" w:hAnsi="Arial" w:cs="Arial"/>
                <w:sz w:val="22"/>
                <w:szCs w:val="22"/>
                <w:rtl/>
              </w:rPr>
              <w:t>קוט"ש</w:t>
            </w:r>
            <w:proofErr w:type="spellEnd"/>
          </w:p>
        </w:tc>
        <w:tc>
          <w:tcPr>
            <w:tcW w:w="992" w:type="dxa"/>
            <w:noWrap/>
            <w:hideMark/>
          </w:tcPr>
          <w:p w14:paraId="0A009D97"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54AA5BC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268EFA4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5623E5E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3A37E20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0CE60959"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1C1D2ED9"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1988" w:type="dxa"/>
            <w:noWrap/>
            <w:hideMark/>
          </w:tcPr>
          <w:p w14:paraId="7CC0724D"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נסועה שנתית</w:t>
            </w:r>
          </w:p>
        </w:tc>
        <w:tc>
          <w:tcPr>
            <w:tcW w:w="1701" w:type="dxa"/>
            <w:noWrap/>
            <w:hideMark/>
          </w:tcPr>
          <w:p w14:paraId="7DEDE0FD"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ליטרים דלק</w:t>
            </w:r>
          </w:p>
        </w:tc>
        <w:tc>
          <w:tcPr>
            <w:tcW w:w="992" w:type="dxa"/>
            <w:noWrap/>
            <w:hideMark/>
          </w:tcPr>
          <w:p w14:paraId="29DD5534"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2B1A792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31A63E5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51B21E1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39384E30"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401C6360"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65635221"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1988" w:type="dxa"/>
            <w:noWrap/>
            <w:hideMark/>
          </w:tcPr>
          <w:p w14:paraId="269AED8F"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טביעת רגל פחמנית לסה"כ פעילות החברה</w:t>
            </w:r>
          </w:p>
        </w:tc>
        <w:tc>
          <w:tcPr>
            <w:tcW w:w="1701" w:type="dxa"/>
            <w:noWrap/>
            <w:hideMark/>
          </w:tcPr>
          <w:p w14:paraId="20985FAB"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tl/>
              </w:rPr>
            </w:pPr>
            <w:r w:rsidRPr="00A57CAC">
              <w:rPr>
                <w:rFonts w:ascii="Arial" w:hAnsi="Arial" w:cs="Arial"/>
                <w:sz w:val="22"/>
                <w:szCs w:val="22"/>
                <w:rtl/>
              </w:rPr>
              <w:t xml:space="preserve">טון אקוויוולנטי </w:t>
            </w:r>
            <w:r w:rsidRPr="00A57CAC">
              <w:rPr>
                <w:rFonts w:ascii="Arial" w:hAnsi="Arial" w:cs="Arial"/>
                <w:sz w:val="22"/>
                <w:szCs w:val="22"/>
              </w:rPr>
              <w:t>CO2</w:t>
            </w:r>
          </w:p>
        </w:tc>
        <w:tc>
          <w:tcPr>
            <w:tcW w:w="992" w:type="dxa"/>
            <w:noWrap/>
            <w:hideMark/>
          </w:tcPr>
          <w:p w14:paraId="109AD8FF"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1F83791E"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11CA3C82"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167FFB14"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46CFFC6A"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993" w:type="dxa"/>
            <w:noWrap/>
            <w:hideMark/>
          </w:tcPr>
          <w:p w14:paraId="341359A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00069A22"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1988" w:type="dxa"/>
            <w:noWrap/>
            <w:hideMark/>
          </w:tcPr>
          <w:p w14:paraId="2E529C7F"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סה"כ פסולת נייר</w:t>
            </w:r>
          </w:p>
        </w:tc>
        <w:tc>
          <w:tcPr>
            <w:tcW w:w="1701" w:type="dxa"/>
            <w:noWrap/>
            <w:hideMark/>
          </w:tcPr>
          <w:p w14:paraId="324A8C2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92" w:type="dxa"/>
            <w:noWrap/>
          </w:tcPr>
          <w:p w14:paraId="70F0849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561BAAC9"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7E73CCB0"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3B807CD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4B412196"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1CB2522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6F136430"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1988" w:type="dxa"/>
            <w:noWrap/>
            <w:hideMark/>
          </w:tcPr>
          <w:p w14:paraId="1853B66A"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סה"כ פסולת אלקטרונית</w:t>
            </w:r>
          </w:p>
        </w:tc>
        <w:tc>
          <w:tcPr>
            <w:tcW w:w="1701" w:type="dxa"/>
            <w:noWrap/>
            <w:hideMark/>
          </w:tcPr>
          <w:p w14:paraId="5E89AC7E"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יש לבחור טון פסולת או יחידות</w:t>
            </w:r>
          </w:p>
        </w:tc>
        <w:tc>
          <w:tcPr>
            <w:tcW w:w="992" w:type="dxa"/>
            <w:noWrap/>
          </w:tcPr>
          <w:p w14:paraId="62AB36CE"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5D626D14"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23FF75DA"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1A590104"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6388C19B"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1078384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077AF70D"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1988" w:type="dxa"/>
            <w:noWrap/>
            <w:hideMark/>
          </w:tcPr>
          <w:p w14:paraId="55F77D52"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 xml:space="preserve">סה"כ פסולת נייר שהועברה </w:t>
            </w:r>
            <w:proofErr w:type="spellStart"/>
            <w:r w:rsidRPr="00A57CAC">
              <w:rPr>
                <w:rFonts w:ascii="Arial" w:hAnsi="Arial" w:cs="Arial"/>
                <w:b w:val="0"/>
                <w:bCs w:val="0"/>
                <w:sz w:val="22"/>
                <w:szCs w:val="22"/>
                <w:rtl/>
              </w:rPr>
              <w:t>למיחזור</w:t>
            </w:r>
            <w:proofErr w:type="spellEnd"/>
          </w:p>
        </w:tc>
        <w:tc>
          <w:tcPr>
            <w:tcW w:w="1701" w:type="dxa"/>
            <w:noWrap/>
            <w:hideMark/>
          </w:tcPr>
          <w:p w14:paraId="128FA49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טון פסולת</w:t>
            </w:r>
          </w:p>
        </w:tc>
        <w:tc>
          <w:tcPr>
            <w:tcW w:w="992" w:type="dxa"/>
            <w:noWrap/>
          </w:tcPr>
          <w:p w14:paraId="2BAAA4C7"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4C80314C"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6CF003A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4EC81B3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6DC90430"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53B2A544"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5D3AC305" w14:textId="77777777" w:rsidTr="00E96536">
        <w:trPr>
          <w:trHeight w:val="285"/>
        </w:trPr>
        <w:tc>
          <w:tcPr>
            <w:cnfStyle w:val="001000000000" w:firstRow="0" w:lastRow="0" w:firstColumn="1" w:lastColumn="0" w:oddVBand="0" w:evenVBand="0" w:oddHBand="0" w:evenHBand="0" w:firstRowFirstColumn="0" w:firstRowLastColumn="0" w:lastRowFirstColumn="0" w:lastRowLastColumn="0"/>
            <w:tcW w:w="1988" w:type="dxa"/>
            <w:noWrap/>
            <w:hideMark/>
          </w:tcPr>
          <w:p w14:paraId="13645CEE"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 xml:space="preserve">סה"כ פסולת אלקטרונית שהועברה </w:t>
            </w:r>
            <w:proofErr w:type="spellStart"/>
            <w:r w:rsidRPr="00A57CAC">
              <w:rPr>
                <w:rFonts w:ascii="Arial" w:hAnsi="Arial" w:cs="Arial"/>
                <w:b w:val="0"/>
                <w:bCs w:val="0"/>
                <w:sz w:val="22"/>
                <w:szCs w:val="22"/>
                <w:rtl/>
              </w:rPr>
              <w:t>למיחזור</w:t>
            </w:r>
            <w:proofErr w:type="spellEnd"/>
          </w:p>
        </w:tc>
        <w:tc>
          <w:tcPr>
            <w:tcW w:w="1701" w:type="dxa"/>
            <w:noWrap/>
            <w:hideMark/>
          </w:tcPr>
          <w:p w14:paraId="0C4DDA93"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יש לבחור טון פסולת או יחידות</w:t>
            </w:r>
          </w:p>
        </w:tc>
        <w:tc>
          <w:tcPr>
            <w:tcW w:w="992" w:type="dxa"/>
            <w:noWrap/>
          </w:tcPr>
          <w:p w14:paraId="21C6F127"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681E1E09"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66733A4D"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6D907F8D"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5B7A2D6C"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792D62F8"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A57CAC" w:rsidRPr="00A57CAC" w14:paraId="7BC5653E" w14:textId="77777777" w:rsidTr="00E96536">
        <w:trPr>
          <w:trHeight w:val="333"/>
        </w:trPr>
        <w:tc>
          <w:tcPr>
            <w:cnfStyle w:val="001000000000" w:firstRow="0" w:lastRow="0" w:firstColumn="1" w:lastColumn="0" w:oddVBand="0" w:evenVBand="0" w:oddHBand="0" w:evenHBand="0" w:firstRowFirstColumn="0" w:firstRowLastColumn="0" w:lastRowFirstColumn="0" w:lastRowLastColumn="0"/>
            <w:tcW w:w="1988" w:type="dxa"/>
            <w:noWrap/>
            <w:hideMark/>
          </w:tcPr>
          <w:p w14:paraId="32588BA1" w14:textId="77777777" w:rsidR="00514B48" w:rsidRPr="00A57CAC" w:rsidRDefault="00514B48" w:rsidP="00514B48">
            <w:pPr>
              <w:rPr>
                <w:rFonts w:ascii="Arial" w:hAnsi="Arial" w:cs="Arial"/>
                <w:b w:val="0"/>
                <w:bCs w:val="0"/>
                <w:sz w:val="22"/>
                <w:szCs w:val="22"/>
              </w:rPr>
            </w:pPr>
            <w:r w:rsidRPr="00A57CAC">
              <w:rPr>
                <w:rFonts w:ascii="Arial" w:hAnsi="Arial" w:cs="Arial"/>
                <w:b w:val="0"/>
                <w:bCs w:val="0"/>
                <w:sz w:val="22"/>
                <w:szCs w:val="22"/>
                <w:rtl/>
              </w:rPr>
              <w:t>סה"כ פסולת אלקטרונית שהועברה לשימוש חוזר</w:t>
            </w:r>
          </w:p>
        </w:tc>
        <w:tc>
          <w:tcPr>
            <w:tcW w:w="1701" w:type="dxa"/>
            <w:noWrap/>
            <w:hideMark/>
          </w:tcPr>
          <w:p w14:paraId="09F18026"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יש לבחור טון פסולת או יחידות</w:t>
            </w:r>
          </w:p>
        </w:tc>
        <w:tc>
          <w:tcPr>
            <w:tcW w:w="992" w:type="dxa"/>
            <w:noWrap/>
          </w:tcPr>
          <w:p w14:paraId="10CDF16C"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47B377E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4B0ABCB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75F5B6DA"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6E74C041"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993" w:type="dxa"/>
            <w:noWrap/>
          </w:tcPr>
          <w:p w14:paraId="10006F95" w14:textId="77777777" w:rsidR="00514B48" w:rsidRPr="00A57CAC" w:rsidRDefault="00514B48" w:rsidP="00514B48">
            <w:pPr>
              <w:bidi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5EC9EB9D" w14:textId="77777777" w:rsidR="00514B48" w:rsidRPr="00A57CAC" w:rsidRDefault="00514B48" w:rsidP="00514B48">
      <w:pPr>
        <w:spacing w:line="360" w:lineRule="auto"/>
        <w:ind w:left="-2"/>
        <w:rPr>
          <w:rFonts w:ascii="Arial" w:hAnsi="Arial" w:cs="Arial"/>
          <w:b/>
          <w:bCs/>
          <w:sz w:val="24"/>
          <w:szCs w:val="24"/>
          <w:u w:val="single"/>
        </w:rPr>
      </w:pPr>
    </w:p>
    <w:p w14:paraId="0360DC0D" w14:textId="77777777" w:rsidR="00514B48" w:rsidRPr="00A57CAC" w:rsidRDefault="00514B48" w:rsidP="00514B48">
      <w:pPr>
        <w:bidi w:val="0"/>
        <w:rPr>
          <w:rFonts w:ascii="Arial" w:hAnsi="Arial" w:cs="Arial"/>
          <w:b/>
          <w:bCs/>
          <w:sz w:val="24"/>
          <w:szCs w:val="24"/>
        </w:rPr>
      </w:pPr>
      <w:r w:rsidRPr="00A57CAC">
        <w:rPr>
          <w:rFonts w:ascii="Arial" w:hAnsi="Arial" w:cs="Arial"/>
          <w:b/>
          <w:bCs/>
          <w:sz w:val="24"/>
          <w:szCs w:val="24"/>
          <w:rtl/>
        </w:rPr>
        <w:br w:type="page"/>
      </w:r>
    </w:p>
    <w:p w14:paraId="69FF1AA3" w14:textId="079E0EA3" w:rsidR="00514B48" w:rsidRPr="00A57CAC" w:rsidRDefault="00514B48" w:rsidP="00DB046C">
      <w:pPr>
        <w:numPr>
          <w:ilvl w:val="0"/>
          <w:numId w:val="124"/>
        </w:numPr>
        <w:spacing w:line="360" w:lineRule="auto"/>
        <w:jc w:val="both"/>
        <w:rPr>
          <w:rFonts w:ascii="Arial" w:hAnsi="Arial" w:cs="Arial"/>
          <w:b/>
          <w:bCs/>
          <w:sz w:val="22"/>
          <w:szCs w:val="22"/>
          <w:rtl/>
        </w:rPr>
      </w:pPr>
      <w:r w:rsidRPr="00A57CAC">
        <w:rPr>
          <w:rFonts w:ascii="Arial" w:hAnsi="Arial" w:cs="Arial"/>
          <w:sz w:val="22"/>
          <w:szCs w:val="22"/>
          <w:rtl/>
        </w:rPr>
        <w:lastRenderedPageBreak/>
        <w:t xml:space="preserve">א) </w:t>
      </w:r>
      <w:r w:rsidRPr="00DB046C">
        <w:rPr>
          <w:rFonts w:ascii="Arial" w:hAnsi="Arial" w:cs="Arial"/>
          <w:sz w:val="22"/>
          <w:szCs w:val="22"/>
          <w:rtl/>
        </w:rPr>
        <w:t>האם</w:t>
      </w:r>
      <w:r w:rsidRPr="00A57CAC">
        <w:rPr>
          <w:rFonts w:ascii="Arial" w:hAnsi="Arial" w:cs="Arial"/>
          <w:sz w:val="22"/>
          <w:szCs w:val="22"/>
          <w:rtl/>
        </w:rPr>
        <w:t xml:space="preserve"> החברה מדווחת על פליטות הפחמן שלה למנגנון כלשהו? </w:t>
      </w:r>
      <w:r w:rsidR="00AE4BDD" w:rsidRPr="00A57CAC">
        <w:rPr>
          <w:rFonts w:ascii="Arial" w:hAnsi="Arial" w:cs="Arial" w:hint="cs"/>
          <w:sz w:val="18"/>
          <w:szCs w:val="18"/>
          <w:rtl/>
        </w:rPr>
        <w:t>(שאלת בונוס, חצי נקודה)</w:t>
      </w:r>
    </w:p>
    <w:p w14:paraId="7AADC736" w14:textId="77777777" w:rsidR="00514B48" w:rsidRPr="00A57CAC" w:rsidRDefault="00514B48" w:rsidP="009F35FD">
      <w:pPr>
        <w:numPr>
          <w:ilvl w:val="0"/>
          <w:numId w:val="85"/>
        </w:numPr>
        <w:spacing w:line="360" w:lineRule="auto"/>
        <w:ind w:left="1132"/>
        <w:contextualSpacing/>
        <w:rPr>
          <w:rFonts w:ascii="Arial" w:hAnsi="Arial" w:cs="Arial"/>
          <w:sz w:val="22"/>
          <w:szCs w:val="22"/>
        </w:rPr>
      </w:pPr>
      <w:r w:rsidRPr="00A57CAC">
        <w:rPr>
          <w:rFonts w:ascii="Arial" w:hAnsi="Arial" w:cs="Arial"/>
          <w:sz w:val="22"/>
          <w:szCs w:val="22"/>
          <w:rtl/>
        </w:rPr>
        <w:t xml:space="preserve">כן    </w:t>
      </w:r>
    </w:p>
    <w:p w14:paraId="77C06750" w14:textId="77777777" w:rsidR="00514B48" w:rsidRPr="00A57CAC" w:rsidRDefault="00514B48" w:rsidP="009F35FD">
      <w:pPr>
        <w:numPr>
          <w:ilvl w:val="0"/>
          <w:numId w:val="85"/>
        </w:numPr>
        <w:spacing w:line="360" w:lineRule="auto"/>
        <w:ind w:left="1132"/>
        <w:contextualSpacing/>
        <w:rPr>
          <w:rFonts w:ascii="Arial" w:hAnsi="Arial" w:cs="Arial"/>
          <w:sz w:val="22"/>
          <w:szCs w:val="22"/>
          <w:rtl/>
        </w:rPr>
      </w:pPr>
      <w:r w:rsidRPr="00A57CAC">
        <w:rPr>
          <w:rFonts w:ascii="Arial" w:hAnsi="Arial" w:cs="Arial"/>
          <w:sz w:val="22"/>
          <w:szCs w:val="22"/>
          <w:rtl/>
        </w:rPr>
        <w:t xml:space="preserve">לא </w:t>
      </w:r>
    </w:p>
    <w:p w14:paraId="2B485C47" w14:textId="77777777" w:rsidR="00514B48" w:rsidRPr="00A57CAC" w:rsidRDefault="00514B48" w:rsidP="00514B48">
      <w:pPr>
        <w:spacing w:line="360" w:lineRule="auto"/>
        <w:ind w:left="423"/>
        <w:rPr>
          <w:rFonts w:ascii="Arial" w:hAnsi="Arial" w:cs="Arial"/>
          <w:sz w:val="22"/>
          <w:szCs w:val="22"/>
          <w:rtl/>
        </w:rPr>
      </w:pPr>
      <w:r w:rsidRPr="00A57CAC">
        <w:rPr>
          <w:rFonts w:ascii="Arial" w:hAnsi="Arial" w:cs="Arial"/>
          <w:sz w:val="22"/>
          <w:szCs w:val="22"/>
          <w:rtl/>
        </w:rPr>
        <w:t xml:space="preserve">ב) נא פרט לאיזה מנגנון? </w:t>
      </w:r>
    </w:p>
    <w:p w14:paraId="1208DF25" w14:textId="77777777" w:rsidR="00514B48" w:rsidRPr="00A57CAC" w:rsidRDefault="00514B48" w:rsidP="009F35FD">
      <w:pPr>
        <w:numPr>
          <w:ilvl w:val="0"/>
          <w:numId w:val="85"/>
        </w:numPr>
        <w:spacing w:line="360" w:lineRule="auto"/>
        <w:ind w:left="1132"/>
        <w:contextualSpacing/>
        <w:rPr>
          <w:rFonts w:ascii="Arial" w:hAnsi="Arial" w:cs="Arial"/>
          <w:sz w:val="22"/>
          <w:szCs w:val="22"/>
          <w:rtl/>
        </w:rPr>
      </w:pPr>
      <w:r w:rsidRPr="00A57CAC">
        <w:rPr>
          <w:rFonts w:ascii="Arial" w:hAnsi="Arial" w:cs="Arial"/>
          <w:sz w:val="22"/>
          <w:szCs w:val="22"/>
        </w:rPr>
        <w:t>CDP</w:t>
      </w:r>
      <w:r w:rsidRPr="00A57CAC">
        <w:rPr>
          <w:rFonts w:ascii="Arial" w:hAnsi="Arial" w:cs="Arial"/>
          <w:sz w:val="22"/>
          <w:szCs w:val="22"/>
          <w:rtl/>
        </w:rPr>
        <w:t xml:space="preserve">   </w:t>
      </w:r>
    </w:p>
    <w:p w14:paraId="79654FA0" w14:textId="77777777" w:rsidR="00514B48" w:rsidRPr="00A57CAC" w:rsidRDefault="00514B48" w:rsidP="009F35FD">
      <w:pPr>
        <w:numPr>
          <w:ilvl w:val="0"/>
          <w:numId w:val="85"/>
        </w:numPr>
        <w:spacing w:line="360" w:lineRule="auto"/>
        <w:ind w:left="1132"/>
        <w:contextualSpacing/>
        <w:rPr>
          <w:rFonts w:ascii="Arial" w:hAnsi="Arial" w:cs="Arial"/>
          <w:sz w:val="22"/>
          <w:szCs w:val="22"/>
          <w:rtl/>
        </w:rPr>
      </w:pPr>
      <w:r w:rsidRPr="00A57CAC">
        <w:rPr>
          <w:rFonts w:ascii="Arial" w:hAnsi="Arial" w:cs="Arial"/>
          <w:sz w:val="22"/>
          <w:szCs w:val="22"/>
          <w:rtl/>
        </w:rPr>
        <w:t xml:space="preserve">המשרד להגנת הסביבה    </w:t>
      </w:r>
    </w:p>
    <w:p w14:paraId="3EACAE60" w14:textId="09326C6D" w:rsidR="00514B48" w:rsidRPr="00A57CAC" w:rsidRDefault="00514B48" w:rsidP="009F35FD">
      <w:pPr>
        <w:numPr>
          <w:ilvl w:val="0"/>
          <w:numId w:val="85"/>
        </w:numPr>
        <w:spacing w:line="360" w:lineRule="auto"/>
        <w:ind w:left="1132"/>
        <w:contextualSpacing/>
        <w:rPr>
          <w:rFonts w:ascii="Arial" w:hAnsi="Arial" w:cs="Arial"/>
          <w:sz w:val="22"/>
          <w:szCs w:val="22"/>
        </w:rPr>
      </w:pPr>
      <w:r w:rsidRPr="00A57CAC">
        <w:rPr>
          <w:rFonts w:ascii="Arial" w:hAnsi="Arial" w:cs="Arial"/>
          <w:sz w:val="22"/>
          <w:szCs w:val="22"/>
          <w:rtl/>
        </w:rPr>
        <w:t>אחר ______</w:t>
      </w:r>
    </w:p>
    <w:p w14:paraId="6E76515C" w14:textId="77777777" w:rsidR="00E96536" w:rsidRPr="00A57CAC" w:rsidRDefault="00E96536" w:rsidP="00E96536">
      <w:pPr>
        <w:spacing w:line="360" w:lineRule="auto"/>
        <w:ind w:left="1132"/>
        <w:contextualSpacing/>
        <w:rPr>
          <w:rFonts w:ascii="Arial" w:hAnsi="Arial" w:cs="Arial"/>
          <w:sz w:val="22"/>
          <w:szCs w:val="22"/>
          <w:rtl/>
        </w:rPr>
      </w:pPr>
    </w:p>
    <w:p w14:paraId="01AA7F75" w14:textId="37B04C9C" w:rsidR="00514B48" w:rsidRPr="00A57CAC" w:rsidRDefault="00514B48" w:rsidP="00DB046C">
      <w:pPr>
        <w:numPr>
          <w:ilvl w:val="0"/>
          <w:numId w:val="124"/>
        </w:numPr>
        <w:spacing w:line="360" w:lineRule="auto"/>
        <w:jc w:val="both"/>
        <w:rPr>
          <w:rFonts w:ascii="Arial" w:hAnsi="Arial" w:cs="Arial"/>
          <w:b/>
          <w:bCs/>
          <w:sz w:val="18"/>
          <w:szCs w:val="18"/>
        </w:rPr>
      </w:pPr>
      <w:r w:rsidRPr="00DB046C">
        <w:rPr>
          <w:rFonts w:ascii="Arial" w:hAnsi="Arial" w:cs="Arial"/>
          <w:sz w:val="22"/>
          <w:szCs w:val="22"/>
          <w:rtl/>
        </w:rPr>
        <w:t>יעדים</w:t>
      </w:r>
      <w:r w:rsidRPr="00A57CAC">
        <w:rPr>
          <w:rFonts w:ascii="Arial" w:hAnsi="Arial" w:cs="Arial"/>
          <w:b/>
          <w:bCs/>
          <w:sz w:val="22"/>
          <w:szCs w:val="22"/>
          <w:rtl/>
        </w:rPr>
        <w:t xml:space="preserve"> להפחתת השפעות סביבתיות</w:t>
      </w:r>
      <w:r w:rsidRPr="00A57CAC">
        <w:rPr>
          <w:rFonts w:ascii="Arial" w:hAnsi="Arial" w:cs="Arial"/>
          <w:b/>
          <w:bCs/>
          <w:sz w:val="18"/>
          <w:szCs w:val="18"/>
          <w:rtl/>
        </w:rPr>
        <w:t>:</w:t>
      </w:r>
      <w:r w:rsidR="00AE4BDD" w:rsidRPr="00A57CAC">
        <w:rPr>
          <w:rFonts w:ascii="Arial" w:hAnsi="Arial" w:cs="Arial" w:hint="cs"/>
          <w:b/>
          <w:bCs/>
          <w:sz w:val="18"/>
          <w:szCs w:val="18"/>
          <w:rtl/>
        </w:rPr>
        <w:t xml:space="preserve"> </w:t>
      </w:r>
      <w:r w:rsidR="00AE4BDD" w:rsidRPr="00A57CAC">
        <w:rPr>
          <w:rFonts w:ascii="Arial" w:hAnsi="Arial" w:cs="Arial" w:hint="cs"/>
          <w:sz w:val="18"/>
          <w:szCs w:val="18"/>
          <w:rtl/>
        </w:rPr>
        <w:t>(</w:t>
      </w:r>
      <w:r w:rsidR="00AE4BDD" w:rsidRPr="00A57CAC">
        <w:rPr>
          <w:rFonts w:ascii="Arial" w:hAnsi="Arial" w:cs="Arial"/>
          <w:sz w:val="18"/>
          <w:szCs w:val="18"/>
          <w:rtl/>
        </w:rPr>
        <w:t>ניתוח אנליזה סביבתית על פי מתודולוגיה מובנית. עד 3 נקודות</w:t>
      </w:r>
      <w:r w:rsidR="00AE4BDD" w:rsidRPr="00A57CAC">
        <w:rPr>
          <w:rFonts w:ascii="Arial" w:hAnsi="Arial" w:cs="Arial" w:hint="cs"/>
          <w:sz w:val="18"/>
          <w:szCs w:val="18"/>
          <w:rtl/>
        </w:rPr>
        <w:t>)</w:t>
      </w:r>
    </w:p>
    <w:p w14:paraId="04E8522C" w14:textId="77777777" w:rsidR="00514B48" w:rsidRPr="00A57CAC" w:rsidRDefault="00514B48" w:rsidP="009F35FD">
      <w:pPr>
        <w:numPr>
          <w:ilvl w:val="0"/>
          <w:numId w:val="86"/>
        </w:numPr>
        <w:spacing w:line="360" w:lineRule="auto"/>
        <w:ind w:left="707"/>
        <w:contextualSpacing/>
        <w:jc w:val="both"/>
        <w:rPr>
          <w:rFonts w:ascii="Arial" w:hAnsi="Arial" w:cs="Arial"/>
          <w:sz w:val="22"/>
          <w:szCs w:val="22"/>
        </w:rPr>
      </w:pPr>
      <w:r w:rsidRPr="00A57CAC">
        <w:rPr>
          <w:rFonts w:ascii="Arial" w:hAnsi="Arial" w:cs="Arial"/>
          <w:sz w:val="22"/>
          <w:szCs w:val="22"/>
          <w:rtl/>
        </w:rPr>
        <w:t xml:space="preserve">שימוש באנרגיות מתחדשות איננו כולל אנרגיה המיוצרת על ידי חברת החשמל (רק ייצור אנרגיה עצמי או רכישה מספק אנרגיה פרטי). </w:t>
      </w:r>
    </w:p>
    <w:p w14:paraId="5FA50AF9" w14:textId="77777777" w:rsidR="00514B48" w:rsidRPr="00A57CAC" w:rsidRDefault="00514B48" w:rsidP="009F35FD">
      <w:pPr>
        <w:numPr>
          <w:ilvl w:val="0"/>
          <w:numId w:val="86"/>
        </w:numPr>
        <w:spacing w:line="360" w:lineRule="auto"/>
        <w:ind w:left="707"/>
        <w:contextualSpacing/>
        <w:jc w:val="both"/>
        <w:rPr>
          <w:rFonts w:ascii="Arial" w:hAnsi="Arial" w:cs="Arial"/>
          <w:sz w:val="22"/>
          <w:szCs w:val="22"/>
          <w:rtl/>
        </w:rPr>
      </w:pPr>
      <w:r w:rsidRPr="00A57CAC">
        <w:rPr>
          <w:rFonts w:ascii="Arial" w:hAnsi="Arial" w:cs="Arial"/>
          <w:sz w:val="22"/>
          <w:szCs w:val="22"/>
          <w:rtl/>
        </w:rPr>
        <w:t xml:space="preserve">במידה ואין יעד לסעיף מסוים ניתן להשאיר את התא ללא נתון. </w:t>
      </w:r>
    </w:p>
    <w:p w14:paraId="59A2CAA3" w14:textId="77777777" w:rsidR="00514B48" w:rsidRPr="00A57CAC" w:rsidRDefault="00514B48" w:rsidP="00514B48">
      <w:pPr>
        <w:spacing w:line="360" w:lineRule="auto"/>
        <w:ind w:left="707"/>
        <w:contextualSpacing/>
        <w:jc w:val="both"/>
        <w:rPr>
          <w:rFonts w:ascii="Arial" w:hAnsi="Arial" w:cs="Arial"/>
          <w:sz w:val="24"/>
          <w:szCs w:val="24"/>
          <w:rtl/>
        </w:rPr>
      </w:pPr>
    </w:p>
    <w:tbl>
      <w:tblPr>
        <w:tblStyle w:val="GridTable1Light-Accent5"/>
        <w:bidiVisual/>
        <w:tblW w:w="9631" w:type="dxa"/>
        <w:tblInd w:w="66" w:type="dxa"/>
        <w:tblLayout w:type="fixed"/>
        <w:tblLook w:val="04A0" w:firstRow="1" w:lastRow="0" w:firstColumn="1" w:lastColumn="0" w:noHBand="0" w:noVBand="1"/>
      </w:tblPr>
      <w:tblGrid>
        <w:gridCol w:w="1193"/>
        <w:gridCol w:w="934"/>
        <w:gridCol w:w="1105"/>
        <w:gridCol w:w="1873"/>
        <w:gridCol w:w="936"/>
        <w:gridCol w:w="1220"/>
        <w:gridCol w:w="1241"/>
        <w:gridCol w:w="1129"/>
      </w:tblGrid>
      <w:tr w:rsidR="00A57CAC" w:rsidRPr="00A57CAC" w14:paraId="1C4C2AF7" w14:textId="77777777" w:rsidTr="008A0A25">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93" w:type="dxa"/>
            <w:shd w:val="clear" w:color="auto" w:fill="DBE5F1" w:themeFill="accent1" w:themeFillTint="33"/>
            <w:noWrap/>
            <w:vAlign w:val="center"/>
            <w:hideMark/>
          </w:tcPr>
          <w:p w14:paraId="5544B81D" w14:textId="77777777" w:rsidR="00514B48" w:rsidRPr="00A57CAC" w:rsidRDefault="00514B48" w:rsidP="00E96536">
            <w:pPr>
              <w:jc w:val="center"/>
              <w:rPr>
                <w:rFonts w:ascii="Arial" w:hAnsi="Arial" w:cs="Arial"/>
                <w:sz w:val="22"/>
                <w:szCs w:val="22"/>
                <w:rtl/>
              </w:rPr>
            </w:pPr>
            <w:r w:rsidRPr="00A57CAC">
              <w:rPr>
                <w:rFonts w:ascii="Arial" w:hAnsi="Arial" w:cs="Arial"/>
                <w:sz w:val="22"/>
                <w:szCs w:val="22"/>
                <w:rtl/>
              </w:rPr>
              <w:t>תחום</w:t>
            </w:r>
          </w:p>
        </w:tc>
        <w:tc>
          <w:tcPr>
            <w:tcW w:w="934" w:type="dxa"/>
            <w:shd w:val="clear" w:color="auto" w:fill="DBE5F1" w:themeFill="accent1" w:themeFillTint="33"/>
            <w:noWrap/>
            <w:hideMark/>
          </w:tcPr>
          <w:p w14:paraId="485815C3"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סעיף</w:t>
            </w:r>
          </w:p>
        </w:tc>
        <w:tc>
          <w:tcPr>
            <w:tcW w:w="1105" w:type="dxa"/>
            <w:shd w:val="clear" w:color="auto" w:fill="DBE5F1" w:themeFill="accent1" w:themeFillTint="33"/>
            <w:noWrap/>
            <w:hideMark/>
          </w:tcPr>
          <w:p w14:paraId="7647C2E3"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פירוט</w:t>
            </w:r>
          </w:p>
        </w:tc>
        <w:tc>
          <w:tcPr>
            <w:tcW w:w="1873" w:type="dxa"/>
            <w:shd w:val="clear" w:color="auto" w:fill="DBE5F1" w:themeFill="accent1" w:themeFillTint="33"/>
            <w:noWrap/>
            <w:hideMark/>
          </w:tcPr>
          <w:p w14:paraId="3A0C71A1"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c>
          <w:tcPr>
            <w:tcW w:w="936" w:type="dxa"/>
            <w:shd w:val="clear" w:color="auto" w:fill="DBE5F1" w:themeFill="accent1" w:themeFillTint="33"/>
            <w:noWrap/>
            <w:hideMark/>
          </w:tcPr>
          <w:p w14:paraId="0A700E60"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 לשנת 2020</w:t>
            </w:r>
          </w:p>
        </w:tc>
        <w:tc>
          <w:tcPr>
            <w:tcW w:w="1220" w:type="dxa"/>
            <w:shd w:val="clear" w:color="auto" w:fill="DBE5F1" w:themeFill="accent1" w:themeFillTint="33"/>
            <w:noWrap/>
            <w:hideMark/>
          </w:tcPr>
          <w:p w14:paraId="07E42709"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יעד עתידי</w:t>
            </w:r>
          </w:p>
        </w:tc>
        <w:tc>
          <w:tcPr>
            <w:tcW w:w="1241" w:type="dxa"/>
            <w:shd w:val="clear" w:color="auto" w:fill="DBE5F1" w:themeFill="accent1" w:themeFillTint="33"/>
            <w:noWrap/>
            <w:hideMark/>
          </w:tcPr>
          <w:p w14:paraId="56BA338C"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שנת יעד</w:t>
            </w:r>
          </w:p>
        </w:tc>
        <w:tc>
          <w:tcPr>
            <w:tcW w:w="1129" w:type="dxa"/>
            <w:shd w:val="clear" w:color="auto" w:fill="DBE5F1" w:themeFill="accent1" w:themeFillTint="33"/>
            <w:noWrap/>
            <w:hideMark/>
          </w:tcPr>
          <w:p w14:paraId="4058734D" w14:textId="77777777" w:rsidR="00514B48" w:rsidRPr="00A57CAC" w:rsidRDefault="00514B48" w:rsidP="00514B4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הערות</w:t>
            </w:r>
          </w:p>
        </w:tc>
      </w:tr>
      <w:tr w:rsidR="00A57CAC" w:rsidRPr="00A57CAC" w14:paraId="4A032C8F" w14:textId="77777777" w:rsidTr="008A0A25">
        <w:trPr>
          <w:trHeight w:val="321"/>
        </w:trPr>
        <w:tc>
          <w:tcPr>
            <w:cnfStyle w:val="001000000000" w:firstRow="0" w:lastRow="0" w:firstColumn="1" w:lastColumn="0" w:oddVBand="0" w:evenVBand="0" w:oddHBand="0" w:evenHBand="0" w:firstRowFirstColumn="0" w:firstRowLastColumn="0" w:lastRowFirstColumn="0" w:lastRowLastColumn="0"/>
            <w:tcW w:w="1193" w:type="dxa"/>
            <w:vMerge w:val="restart"/>
            <w:shd w:val="clear" w:color="auto" w:fill="DBE5F1" w:themeFill="accent1" w:themeFillTint="33"/>
            <w:textDirection w:val="btLr"/>
            <w:vAlign w:val="center"/>
            <w:hideMark/>
          </w:tcPr>
          <w:p w14:paraId="3118FEFA" w14:textId="77777777" w:rsidR="00514B48" w:rsidRPr="00A57CAC" w:rsidRDefault="00514B48" w:rsidP="00E96536">
            <w:pPr>
              <w:jc w:val="center"/>
              <w:rPr>
                <w:rFonts w:ascii="Arial" w:hAnsi="Arial" w:cs="Arial"/>
                <w:b w:val="0"/>
                <w:bCs w:val="0"/>
                <w:sz w:val="22"/>
                <w:szCs w:val="22"/>
              </w:rPr>
            </w:pPr>
            <w:r w:rsidRPr="00A57CAC">
              <w:rPr>
                <w:rFonts w:ascii="Arial" w:hAnsi="Arial" w:cs="Arial"/>
                <w:b w:val="0"/>
                <w:bCs w:val="0"/>
                <w:sz w:val="22"/>
                <w:szCs w:val="22"/>
                <w:rtl/>
              </w:rPr>
              <w:t>אנרגיה ואקלים</w:t>
            </w:r>
          </w:p>
        </w:tc>
        <w:tc>
          <w:tcPr>
            <w:tcW w:w="934" w:type="dxa"/>
            <w:noWrap/>
            <w:hideMark/>
          </w:tcPr>
          <w:p w14:paraId="26FA8DF8"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1</w:t>
            </w:r>
          </w:p>
        </w:tc>
        <w:tc>
          <w:tcPr>
            <w:tcW w:w="1105" w:type="dxa"/>
            <w:noWrap/>
            <w:hideMark/>
          </w:tcPr>
          <w:p w14:paraId="7525321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צמצום צריכת אנרגיה</w:t>
            </w:r>
          </w:p>
        </w:tc>
        <w:tc>
          <w:tcPr>
            <w:tcW w:w="1873" w:type="dxa"/>
            <w:hideMark/>
          </w:tcPr>
          <w:p w14:paraId="2EFEA140"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בצריכת האנרגיה הכוללת של החברה</w:t>
            </w:r>
          </w:p>
        </w:tc>
        <w:tc>
          <w:tcPr>
            <w:tcW w:w="936" w:type="dxa"/>
            <w:noWrap/>
            <w:hideMark/>
          </w:tcPr>
          <w:p w14:paraId="797CDD74"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220" w:type="dxa"/>
            <w:noWrap/>
            <w:hideMark/>
          </w:tcPr>
          <w:p w14:paraId="464896BD"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241" w:type="dxa"/>
            <w:noWrap/>
            <w:hideMark/>
          </w:tcPr>
          <w:p w14:paraId="69CBA434"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129" w:type="dxa"/>
            <w:hideMark/>
          </w:tcPr>
          <w:p w14:paraId="44674D09" w14:textId="77777777" w:rsidR="00514B48" w:rsidRPr="00A57CAC" w:rsidRDefault="00514B48" w:rsidP="00514B48">
            <w:pPr>
              <w:bidi w:val="0"/>
              <w:ind w:right="-964"/>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2DB0556D" w14:textId="77777777" w:rsidTr="008A0A25">
        <w:trPr>
          <w:trHeight w:val="321"/>
        </w:trPr>
        <w:tc>
          <w:tcPr>
            <w:cnfStyle w:val="001000000000" w:firstRow="0" w:lastRow="0" w:firstColumn="1" w:lastColumn="0" w:oddVBand="0" w:evenVBand="0" w:oddHBand="0" w:evenHBand="0" w:firstRowFirstColumn="0" w:firstRowLastColumn="0" w:lastRowFirstColumn="0" w:lastRowLastColumn="0"/>
            <w:tcW w:w="1193" w:type="dxa"/>
            <w:vMerge/>
            <w:shd w:val="clear" w:color="auto" w:fill="DBE5F1" w:themeFill="accent1" w:themeFillTint="33"/>
            <w:vAlign w:val="center"/>
            <w:hideMark/>
          </w:tcPr>
          <w:p w14:paraId="76D13F11" w14:textId="77777777" w:rsidR="00514B48" w:rsidRPr="00A57CAC" w:rsidRDefault="00514B48" w:rsidP="00E96536">
            <w:pPr>
              <w:jc w:val="center"/>
              <w:rPr>
                <w:rFonts w:ascii="Arial" w:hAnsi="Arial" w:cs="Arial"/>
                <w:b w:val="0"/>
                <w:bCs w:val="0"/>
                <w:sz w:val="22"/>
                <w:szCs w:val="22"/>
              </w:rPr>
            </w:pPr>
          </w:p>
        </w:tc>
        <w:tc>
          <w:tcPr>
            <w:tcW w:w="934" w:type="dxa"/>
            <w:noWrap/>
            <w:hideMark/>
          </w:tcPr>
          <w:p w14:paraId="546D5634"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2</w:t>
            </w:r>
          </w:p>
        </w:tc>
        <w:tc>
          <w:tcPr>
            <w:tcW w:w="1105" w:type="dxa"/>
            <w:hideMark/>
          </w:tcPr>
          <w:p w14:paraId="0190D97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xml:space="preserve">הגברת השימוש באנרגיות מתחדשות </w:t>
            </w:r>
          </w:p>
        </w:tc>
        <w:tc>
          <w:tcPr>
            <w:tcW w:w="1873" w:type="dxa"/>
            <w:hideMark/>
          </w:tcPr>
          <w:p w14:paraId="2CF281A5"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הגדלה בחלקן של אנרגיות מתחדשות מתוך סך צריכת האנרגיה של החברה</w:t>
            </w:r>
          </w:p>
        </w:tc>
        <w:tc>
          <w:tcPr>
            <w:tcW w:w="936" w:type="dxa"/>
            <w:noWrap/>
            <w:hideMark/>
          </w:tcPr>
          <w:p w14:paraId="6E645641"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220" w:type="dxa"/>
            <w:noWrap/>
            <w:hideMark/>
          </w:tcPr>
          <w:p w14:paraId="1A4DF39D"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241" w:type="dxa"/>
            <w:noWrap/>
            <w:hideMark/>
          </w:tcPr>
          <w:p w14:paraId="3B8790CC"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129" w:type="dxa"/>
            <w:hideMark/>
          </w:tcPr>
          <w:p w14:paraId="5ACAB5E1"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r w:rsidR="00A57CAC" w:rsidRPr="00A57CAC" w14:paraId="76DBC3E0" w14:textId="77777777" w:rsidTr="008A0A25">
        <w:trPr>
          <w:trHeight w:val="321"/>
        </w:trPr>
        <w:tc>
          <w:tcPr>
            <w:cnfStyle w:val="001000000000" w:firstRow="0" w:lastRow="0" w:firstColumn="1" w:lastColumn="0" w:oddVBand="0" w:evenVBand="0" w:oddHBand="0" w:evenHBand="0" w:firstRowFirstColumn="0" w:firstRowLastColumn="0" w:lastRowFirstColumn="0" w:lastRowLastColumn="0"/>
            <w:tcW w:w="1193" w:type="dxa"/>
            <w:vMerge/>
            <w:shd w:val="clear" w:color="auto" w:fill="DBE5F1" w:themeFill="accent1" w:themeFillTint="33"/>
            <w:vAlign w:val="center"/>
            <w:hideMark/>
          </w:tcPr>
          <w:p w14:paraId="60CA0485" w14:textId="77777777" w:rsidR="00514B48" w:rsidRPr="00A57CAC" w:rsidRDefault="00514B48" w:rsidP="00E96536">
            <w:pPr>
              <w:jc w:val="center"/>
              <w:rPr>
                <w:rFonts w:ascii="Arial" w:hAnsi="Arial" w:cs="Arial"/>
                <w:b w:val="0"/>
                <w:bCs w:val="0"/>
                <w:sz w:val="22"/>
                <w:szCs w:val="22"/>
              </w:rPr>
            </w:pPr>
          </w:p>
        </w:tc>
        <w:tc>
          <w:tcPr>
            <w:tcW w:w="934" w:type="dxa"/>
            <w:noWrap/>
            <w:hideMark/>
          </w:tcPr>
          <w:p w14:paraId="411C5EEC" w14:textId="77777777" w:rsidR="00514B48" w:rsidRPr="00A57CAC" w:rsidRDefault="00514B48" w:rsidP="00514B48">
            <w:pPr>
              <w:bidi w:val="0"/>
              <w:jc w:val="righ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3</w:t>
            </w:r>
          </w:p>
        </w:tc>
        <w:tc>
          <w:tcPr>
            <w:tcW w:w="1105" w:type="dxa"/>
            <w:noWrap/>
            <w:hideMark/>
          </w:tcPr>
          <w:p w14:paraId="78726031"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צמצום נסועה</w:t>
            </w:r>
          </w:p>
        </w:tc>
        <w:tc>
          <w:tcPr>
            <w:tcW w:w="1873" w:type="dxa"/>
            <w:hideMark/>
          </w:tcPr>
          <w:p w14:paraId="56E13D8C" w14:textId="77777777" w:rsidR="00514B48" w:rsidRPr="00A57CAC" w:rsidRDefault="00514B48" w:rsidP="00514B4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tl/>
              </w:rPr>
              <w:t>% הפחתה בנסועה הכוללת של החברה</w:t>
            </w:r>
          </w:p>
        </w:tc>
        <w:tc>
          <w:tcPr>
            <w:tcW w:w="936" w:type="dxa"/>
            <w:noWrap/>
            <w:hideMark/>
          </w:tcPr>
          <w:p w14:paraId="1A03068B"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220" w:type="dxa"/>
            <w:noWrap/>
            <w:hideMark/>
          </w:tcPr>
          <w:p w14:paraId="011EBE71"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241" w:type="dxa"/>
            <w:noWrap/>
            <w:hideMark/>
          </w:tcPr>
          <w:p w14:paraId="137CB485"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c>
          <w:tcPr>
            <w:tcW w:w="1129" w:type="dxa"/>
            <w:hideMark/>
          </w:tcPr>
          <w:p w14:paraId="32260006" w14:textId="77777777" w:rsidR="00514B48" w:rsidRPr="00A57CAC" w:rsidRDefault="00514B48" w:rsidP="00514B48">
            <w:pPr>
              <w:bidi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A57CAC">
              <w:rPr>
                <w:rFonts w:ascii="Arial" w:hAnsi="Arial" w:cs="Arial"/>
                <w:sz w:val="22"/>
                <w:szCs w:val="22"/>
              </w:rPr>
              <w:t> </w:t>
            </w:r>
          </w:p>
        </w:tc>
      </w:tr>
    </w:tbl>
    <w:p w14:paraId="67F65AD3" w14:textId="77777777" w:rsidR="00514B48" w:rsidRPr="00A57CAC" w:rsidRDefault="00514B48" w:rsidP="00514B48">
      <w:pPr>
        <w:spacing w:line="360" w:lineRule="auto"/>
        <w:rPr>
          <w:rFonts w:ascii="Arial" w:hAnsi="Arial" w:cs="Arial"/>
        </w:rPr>
      </w:pPr>
    </w:p>
    <w:p w14:paraId="71074F34" w14:textId="77777777"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הלימה ליעדים לפיתוח בר קיימא של האו"ם (</w:t>
      </w:r>
      <w:r w:rsidRPr="00A57CAC">
        <w:rPr>
          <w:rFonts w:ascii="Arial" w:hAnsi="Arial" w:cs="Arial"/>
          <w:sz w:val="22"/>
          <w:szCs w:val="22"/>
        </w:rPr>
        <w:t>SDG</w:t>
      </w:r>
      <w:r w:rsidRPr="00A57CAC">
        <w:rPr>
          <w:rFonts w:ascii="Arial" w:hAnsi="Arial" w:cs="Arial"/>
          <w:sz w:val="22"/>
          <w:szCs w:val="22"/>
          <w:rtl/>
        </w:rPr>
        <w:t>): הקריטריונים בנושאי איכות סביבה נמצאים בהלימה ליעדים הבאים:</w:t>
      </w:r>
    </w:p>
    <w:p w14:paraId="40767613" w14:textId="77777777"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 xml:space="preserve">מספר 5 – השגת שוויון בין המינים וחיזוק נשים </w:t>
      </w:r>
    </w:p>
    <w:p w14:paraId="1B9C9E3B" w14:textId="77777777"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6 – הבטחת זמינות וניהול בר קיימא של מים ותברואה לכול</w:t>
      </w:r>
    </w:p>
    <w:p w14:paraId="626F036A" w14:textId="77777777"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 xml:space="preserve">יעד 7 – הבטחת גישה לאנרגיה ברת השגה, אמינה ובת קיימא </w:t>
      </w:r>
    </w:p>
    <w:p w14:paraId="57E2EC5F" w14:textId="77777777"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9 – בניית תשתיות עמידות, קידום תעשייה מכלילה ובת קיימא וטיפוח חדשנות</w:t>
      </w:r>
    </w:p>
    <w:p w14:paraId="3792E3CF" w14:textId="77777777"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11 – הפיכת הערים וההתיישבות האנושיות למכלילות, בטוחות, גמישות ובנות קיימא</w:t>
      </w:r>
    </w:p>
    <w:p w14:paraId="193A5A3D" w14:textId="77777777"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12 – הבטחת צריכה ותבניות ייצור בנות קיימא</w:t>
      </w:r>
    </w:p>
    <w:p w14:paraId="6EA4880F" w14:textId="77777777"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 xml:space="preserve">יעד 13 – נקיטת צעדים דחופים למאבק בשינוי האקלים וההשפעות שלו </w:t>
      </w:r>
    </w:p>
    <w:p w14:paraId="3904A69A" w14:textId="2F6F523A" w:rsidR="00514B48" w:rsidRPr="00A57CAC" w:rsidRDefault="00514B48" w:rsidP="000E7328">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spacing w:line="276" w:lineRule="auto"/>
        <w:jc w:val="both"/>
        <w:rPr>
          <w:rFonts w:ascii="Arial" w:hAnsi="Arial" w:cs="Arial"/>
          <w:sz w:val="22"/>
          <w:szCs w:val="22"/>
          <w:rtl/>
        </w:rPr>
      </w:pPr>
      <w:r w:rsidRPr="00A57CAC">
        <w:rPr>
          <w:rFonts w:ascii="Arial" w:hAnsi="Arial" w:cs="Arial"/>
          <w:sz w:val="22"/>
          <w:szCs w:val="22"/>
          <w:rtl/>
        </w:rPr>
        <w:t>יעד 15 – הג</w:t>
      </w:r>
      <w:r w:rsidR="00971736">
        <w:rPr>
          <w:rFonts w:ascii="Arial" w:hAnsi="Arial" w:cs="Arial" w:hint="cs"/>
          <w:sz w:val="22"/>
          <w:szCs w:val="22"/>
          <w:rtl/>
        </w:rPr>
        <w:t>נ</w:t>
      </w:r>
      <w:r w:rsidRPr="00A57CAC">
        <w:rPr>
          <w:rFonts w:ascii="Arial" w:hAnsi="Arial" w:cs="Arial"/>
          <w:sz w:val="22"/>
          <w:szCs w:val="22"/>
          <w:rtl/>
        </w:rPr>
        <w:t>ה של מערכות אקולוגיות באדמה, שחזורן וקידם שימוש בר קיימא בהן, ניהול בר קיימא של יערות, מאבק נגד מדבור, עצירה והפיכה של הריסת קרקעות, עצירת האבדן של מגוון ביולוגי</w:t>
      </w:r>
    </w:p>
    <w:p w14:paraId="37978497" w14:textId="77777777" w:rsidR="00E96536" w:rsidRPr="00A57CAC" w:rsidRDefault="00E96536" w:rsidP="00974542">
      <w:pPr>
        <w:pStyle w:val="ListParagraph"/>
        <w:spacing w:line="360" w:lineRule="auto"/>
        <w:ind w:left="0"/>
        <w:jc w:val="both"/>
        <w:rPr>
          <w:rFonts w:asciiTheme="minorBidi" w:hAnsiTheme="minorBidi" w:cstheme="minorBidi"/>
          <w:sz w:val="22"/>
          <w:szCs w:val="22"/>
          <w:rtl/>
        </w:rPr>
        <w:sectPr w:rsidR="00E96536" w:rsidRPr="00A57CAC" w:rsidSect="00BD6D94">
          <w:pgSz w:w="11906" w:h="16838" w:code="9"/>
          <w:pgMar w:top="1785" w:right="1418" w:bottom="1247" w:left="1276" w:header="425" w:footer="79" w:gutter="0"/>
          <w:cols w:space="708"/>
          <w:bidi/>
          <w:rtlGutter/>
          <w:docGrid w:linePitch="360"/>
        </w:sectPr>
      </w:pPr>
    </w:p>
    <w:p w14:paraId="7738833F" w14:textId="2685D099" w:rsidR="00974542" w:rsidRPr="00A57CAC" w:rsidRDefault="00974542" w:rsidP="00974542">
      <w:pPr>
        <w:pStyle w:val="ListParagraph"/>
        <w:spacing w:line="360" w:lineRule="auto"/>
        <w:ind w:left="0"/>
        <w:jc w:val="both"/>
        <w:rPr>
          <w:rFonts w:asciiTheme="minorBidi" w:hAnsiTheme="minorBidi" w:cstheme="minorBidi"/>
          <w:sz w:val="22"/>
          <w:szCs w:val="22"/>
          <w:rtl/>
        </w:rPr>
      </w:pPr>
    </w:p>
    <w:tbl>
      <w:tblPr>
        <w:tblStyle w:val="TableGrid6"/>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180"/>
      </w:tblGrid>
      <w:tr w:rsidR="00A57CAC" w:rsidRPr="00A57CAC" w14:paraId="2A20C31A" w14:textId="77777777" w:rsidTr="000F1ED6">
        <w:tc>
          <w:tcPr>
            <w:tcW w:w="9180" w:type="dxa"/>
            <w:shd w:val="clear" w:color="auto" w:fill="EEECE1" w:themeFill="background2"/>
            <w:hideMark/>
          </w:tcPr>
          <w:p w14:paraId="66857D32" w14:textId="18F4C8F8" w:rsidR="000F1ED6" w:rsidRPr="00A57CAC" w:rsidRDefault="000F1ED6" w:rsidP="007D0EDC">
            <w:pPr>
              <w:pStyle w:val="Heading1"/>
              <w:rPr>
                <w:color w:val="auto"/>
              </w:rPr>
            </w:pPr>
            <w:bookmarkStart w:id="33" w:name="_Toc364945466"/>
            <w:bookmarkStart w:id="34" w:name="_Toc442287938"/>
            <w:bookmarkStart w:id="35" w:name="ממשלתאגידי"/>
            <w:bookmarkStart w:id="36" w:name="_Toc2119575"/>
            <w:r w:rsidRPr="00A57CAC">
              <w:rPr>
                <w:rFonts w:hint="cs"/>
                <w:color w:val="auto"/>
                <w:rtl/>
              </w:rPr>
              <w:t>ממשל תאגידי</w:t>
            </w:r>
            <w:bookmarkEnd w:id="33"/>
            <w:bookmarkEnd w:id="34"/>
            <w:bookmarkEnd w:id="35"/>
            <w:bookmarkEnd w:id="36"/>
          </w:p>
        </w:tc>
      </w:tr>
    </w:tbl>
    <w:p w14:paraId="45E9916A" w14:textId="4F97F1DC" w:rsidR="000F1ED6" w:rsidRPr="00A57CAC" w:rsidRDefault="000F1ED6" w:rsidP="00473280">
      <w:pPr>
        <w:numPr>
          <w:ilvl w:val="0"/>
          <w:numId w:val="124"/>
        </w:numPr>
        <w:spacing w:line="360" w:lineRule="auto"/>
        <w:jc w:val="both"/>
        <w:rPr>
          <w:rFonts w:ascii="Arial" w:hAnsi="Arial" w:cs="Arial"/>
          <w:sz w:val="18"/>
          <w:szCs w:val="18"/>
        </w:rPr>
      </w:pPr>
      <w:r w:rsidRPr="00A57CAC">
        <w:rPr>
          <w:rFonts w:ascii="Arial" w:hAnsi="Arial" w:cs="Arial"/>
          <w:sz w:val="22"/>
          <w:szCs w:val="22"/>
          <w:rtl/>
        </w:rPr>
        <w:t xml:space="preserve">האם </w:t>
      </w:r>
      <w:r w:rsidRPr="00DB046C">
        <w:rPr>
          <w:rFonts w:ascii="Arial" w:hAnsi="Arial" w:cs="Arial"/>
          <w:sz w:val="22"/>
          <w:szCs w:val="22"/>
          <w:rtl/>
        </w:rPr>
        <w:t>החברה</w:t>
      </w:r>
      <w:r w:rsidRPr="00A57CAC">
        <w:rPr>
          <w:rFonts w:ascii="Arial" w:hAnsi="Arial" w:cs="Arial"/>
          <w:sz w:val="22"/>
          <w:szCs w:val="22"/>
          <w:rtl/>
        </w:rPr>
        <w:t xml:space="preserve"> היא חברה ציבורית או ממשלתית?   </w:t>
      </w:r>
      <w:r w:rsidR="00473280">
        <w:rPr>
          <w:rFonts w:ascii="Arial" w:hAnsi="Arial" w:cs="Arial" w:hint="cs"/>
          <w:sz w:val="18"/>
          <w:szCs w:val="18"/>
          <w:rtl/>
        </w:rPr>
        <w:t>(שאלת מידע</w:t>
      </w:r>
      <w:r w:rsidR="00AE4BDD" w:rsidRPr="00A57CAC">
        <w:rPr>
          <w:rFonts w:ascii="Arial" w:hAnsi="Arial" w:cs="Arial" w:hint="cs"/>
          <w:sz w:val="18"/>
          <w:szCs w:val="18"/>
          <w:rtl/>
        </w:rPr>
        <w:t>)</w:t>
      </w:r>
    </w:p>
    <w:p w14:paraId="2C7C6899" w14:textId="77777777" w:rsidR="000F1ED6" w:rsidRPr="00A57CAC" w:rsidRDefault="000F1ED6" w:rsidP="009F35FD">
      <w:pPr>
        <w:numPr>
          <w:ilvl w:val="0"/>
          <w:numId w:val="87"/>
        </w:numPr>
        <w:spacing w:line="360" w:lineRule="auto"/>
        <w:contextualSpacing/>
        <w:rPr>
          <w:rFonts w:ascii="Arial" w:hAnsi="Arial" w:cs="Arial"/>
          <w:sz w:val="22"/>
          <w:szCs w:val="22"/>
          <w:rtl/>
        </w:rPr>
      </w:pPr>
      <w:r w:rsidRPr="00A57CAC">
        <w:rPr>
          <w:rFonts w:ascii="Arial" w:hAnsi="Arial" w:cs="Arial"/>
          <w:sz w:val="22"/>
          <w:szCs w:val="22"/>
          <w:rtl/>
        </w:rPr>
        <w:t xml:space="preserve">כן   </w:t>
      </w:r>
    </w:p>
    <w:p w14:paraId="3BC58E4C" w14:textId="77777777" w:rsidR="000F1ED6" w:rsidRPr="00A57CAC" w:rsidRDefault="000F1ED6" w:rsidP="009F35FD">
      <w:pPr>
        <w:numPr>
          <w:ilvl w:val="0"/>
          <w:numId w:val="87"/>
        </w:numPr>
        <w:spacing w:line="360" w:lineRule="auto"/>
        <w:contextualSpacing/>
        <w:rPr>
          <w:rFonts w:ascii="Arial" w:hAnsi="Arial" w:cs="Arial"/>
          <w:sz w:val="22"/>
          <w:szCs w:val="22"/>
          <w:rtl/>
        </w:rPr>
      </w:pPr>
      <w:r w:rsidRPr="00A57CAC">
        <w:rPr>
          <w:rFonts w:ascii="Arial" w:hAnsi="Arial" w:cs="Arial"/>
          <w:sz w:val="22"/>
          <w:szCs w:val="22"/>
          <w:rtl/>
        </w:rPr>
        <w:t xml:space="preserve">לא </w:t>
      </w:r>
    </w:p>
    <w:p w14:paraId="24F0D5D9" w14:textId="77777777" w:rsidR="000F1ED6" w:rsidRPr="00A57CAC" w:rsidRDefault="000F1ED6" w:rsidP="000F1ED6">
      <w:pPr>
        <w:spacing w:line="360" w:lineRule="auto"/>
        <w:ind w:left="84" w:firstLine="636"/>
        <w:rPr>
          <w:rFonts w:ascii="Arial" w:hAnsi="Arial" w:cs="Arial"/>
          <w:sz w:val="22"/>
          <w:szCs w:val="22"/>
        </w:rPr>
      </w:pPr>
      <w:r w:rsidRPr="00A57CAC">
        <w:rPr>
          <w:rFonts w:ascii="Arial" w:hAnsi="Arial" w:cs="Arial"/>
          <w:sz w:val="22"/>
          <w:szCs w:val="22"/>
          <w:rtl/>
        </w:rPr>
        <w:t>(חברה דואלית הנסחרת בארץ ובחו"ל – נא לסמן "ציבורית")</w:t>
      </w:r>
    </w:p>
    <w:p w14:paraId="4648B050" w14:textId="77777777" w:rsidR="000F1ED6" w:rsidRPr="00A57CAC" w:rsidRDefault="000F1ED6" w:rsidP="000F1ED6">
      <w:pPr>
        <w:spacing w:line="360" w:lineRule="auto"/>
        <w:ind w:left="84" w:firstLine="636"/>
        <w:rPr>
          <w:rFonts w:ascii="Arial" w:hAnsi="Arial" w:cs="Arial"/>
          <w:sz w:val="18"/>
          <w:szCs w:val="18"/>
          <w:rtl/>
        </w:rPr>
      </w:pPr>
    </w:p>
    <w:p w14:paraId="6DA0B5AA" w14:textId="78E447B2" w:rsidR="000F1ED6" w:rsidRPr="00A57CAC" w:rsidRDefault="000F1ED6" w:rsidP="008A0A25">
      <w:pPr>
        <w:numPr>
          <w:ilvl w:val="0"/>
          <w:numId w:val="124"/>
        </w:numPr>
        <w:spacing w:line="360" w:lineRule="auto"/>
        <w:ind w:left="707" w:hanging="707"/>
        <w:jc w:val="both"/>
        <w:rPr>
          <w:rFonts w:ascii="Arial" w:hAnsi="Arial" w:cs="Arial"/>
          <w:sz w:val="18"/>
          <w:szCs w:val="18"/>
          <w:rtl/>
        </w:rPr>
      </w:pPr>
      <w:r w:rsidRPr="00A57CAC">
        <w:rPr>
          <w:rFonts w:ascii="Arial" w:hAnsi="Arial" w:cs="Arial"/>
          <w:sz w:val="22"/>
          <w:szCs w:val="22"/>
          <w:rtl/>
        </w:rPr>
        <w:t xml:space="preserve">האם </w:t>
      </w:r>
      <w:r w:rsidRPr="00DB046C">
        <w:rPr>
          <w:rFonts w:ascii="Arial" w:hAnsi="Arial" w:cs="Arial"/>
          <w:sz w:val="22"/>
          <w:szCs w:val="22"/>
          <w:rtl/>
        </w:rPr>
        <w:t>החברה</w:t>
      </w:r>
      <w:r w:rsidRPr="00A57CAC">
        <w:rPr>
          <w:rFonts w:ascii="Arial" w:hAnsi="Arial" w:cs="Arial"/>
          <w:sz w:val="22"/>
          <w:szCs w:val="22"/>
          <w:rtl/>
        </w:rPr>
        <w:t xml:space="preserve"> מעוניינת למלא את פרק ממשל תאגידי? (חובה לחברות ציבוריות </w:t>
      </w:r>
      <w:r w:rsidRPr="008A0A25">
        <w:rPr>
          <w:rFonts w:ascii="Arial" w:hAnsi="Arial" w:cs="Arial"/>
          <w:sz w:val="22"/>
          <w:szCs w:val="22"/>
          <w:rtl/>
        </w:rPr>
        <w:t>וממשלתיות</w:t>
      </w:r>
      <w:r w:rsidR="00473280">
        <w:rPr>
          <w:rFonts w:ascii="Arial" w:hAnsi="Arial" w:cs="Arial"/>
          <w:sz w:val="22"/>
          <w:szCs w:val="22"/>
          <w:rtl/>
        </w:rPr>
        <w:t>)</w:t>
      </w:r>
    </w:p>
    <w:p w14:paraId="49663B56" w14:textId="77777777" w:rsidR="000F1ED6" w:rsidRPr="00A57CAC" w:rsidRDefault="000F1ED6" w:rsidP="009F35FD">
      <w:pPr>
        <w:numPr>
          <w:ilvl w:val="0"/>
          <w:numId w:val="88"/>
        </w:numPr>
        <w:spacing w:line="360" w:lineRule="auto"/>
        <w:contextualSpacing/>
        <w:rPr>
          <w:rFonts w:ascii="Arial" w:hAnsi="Arial" w:cs="Arial"/>
          <w:sz w:val="22"/>
          <w:szCs w:val="22"/>
        </w:rPr>
      </w:pPr>
      <w:r w:rsidRPr="00A57CAC">
        <w:rPr>
          <w:rFonts w:ascii="Arial" w:hAnsi="Arial" w:cs="Arial"/>
          <w:sz w:val="22"/>
          <w:szCs w:val="22"/>
          <w:rtl/>
        </w:rPr>
        <w:t xml:space="preserve">כן   </w:t>
      </w:r>
    </w:p>
    <w:p w14:paraId="71FF2064" w14:textId="77777777" w:rsidR="000F1ED6" w:rsidRPr="00A57CAC" w:rsidRDefault="000F1ED6" w:rsidP="009F35FD">
      <w:pPr>
        <w:numPr>
          <w:ilvl w:val="0"/>
          <w:numId w:val="88"/>
        </w:numPr>
        <w:spacing w:line="360" w:lineRule="auto"/>
        <w:contextualSpacing/>
        <w:rPr>
          <w:rFonts w:ascii="Arial" w:hAnsi="Arial" w:cs="Arial"/>
          <w:sz w:val="22"/>
          <w:szCs w:val="22"/>
          <w:rtl/>
        </w:rPr>
      </w:pPr>
      <w:r w:rsidRPr="00A57CAC">
        <w:rPr>
          <w:rFonts w:ascii="Arial" w:hAnsi="Arial" w:cs="Arial"/>
          <w:sz w:val="22"/>
          <w:szCs w:val="22"/>
          <w:rtl/>
        </w:rPr>
        <w:t xml:space="preserve">לא  </w:t>
      </w:r>
      <w:r w:rsidRPr="00A57CAC">
        <w:rPr>
          <w:rFonts w:ascii="Arial" w:hAnsi="Arial" w:cs="Arial"/>
          <w:b/>
          <w:bCs/>
          <w:sz w:val="22"/>
          <w:szCs w:val="22"/>
          <w:rtl/>
        </w:rPr>
        <w:t xml:space="preserve"> </w:t>
      </w:r>
    </w:p>
    <w:p w14:paraId="638A8779" w14:textId="77777777" w:rsidR="000F1ED6" w:rsidRPr="00A57CAC" w:rsidRDefault="000F1ED6" w:rsidP="000F1ED6">
      <w:pPr>
        <w:spacing w:line="360" w:lineRule="auto"/>
        <w:ind w:left="84"/>
        <w:rPr>
          <w:rFonts w:ascii="Arial" w:hAnsi="Arial" w:cs="Arial"/>
          <w:sz w:val="18"/>
          <w:szCs w:val="18"/>
          <w:rtl/>
        </w:rPr>
      </w:pPr>
    </w:p>
    <w:p w14:paraId="547C2391" w14:textId="0F6F9321" w:rsidR="000F1ED6" w:rsidRPr="00A57CAC" w:rsidRDefault="000F1ED6" w:rsidP="008A0A25">
      <w:pPr>
        <w:numPr>
          <w:ilvl w:val="0"/>
          <w:numId w:val="124"/>
        </w:numPr>
        <w:spacing w:line="360" w:lineRule="auto"/>
        <w:rPr>
          <w:rFonts w:ascii="Arial" w:hAnsi="Arial" w:cs="Arial"/>
          <w:sz w:val="22"/>
          <w:szCs w:val="22"/>
          <w:rtl/>
        </w:rPr>
      </w:pPr>
      <w:r w:rsidRPr="00A57CAC">
        <w:rPr>
          <w:rFonts w:ascii="Arial" w:hAnsi="Arial" w:cs="Arial"/>
          <w:sz w:val="22"/>
          <w:szCs w:val="22"/>
          <w:rtl/>
        </w:rPr>
        <w:t xml:space="preserve"> כמה </w:t>
      </w:r>
      <w:r w:rsidRPr="00DB046C">
        <w:rPr>
          <w:rFonts w:ascii="Arial" w:hAnsi="Arial" w:cs="Arial"/>
          <w:sz w:val="22"/>
          <w:szCs w:val="22"/>
          <w:rtl/>
        </w:rPr>
        <w:t>חברים</w:t>
      </w:r>
      <w:r w:rsidRPr="00A57CAC">
        <w:rPr>
          <w:rFonts w:ascii="Arial" w:hAnsi="Arial" w:cs="Arial"/>
          <w:sz w:val="22"/>
          <w:szCs w:val="22"/>
          <w:rtl/>
        </w:rPr>
        <w:t xml:space="preserve"> מכהנים בדירקטוריון החברה?</w:t>
      </w:r>
      <w:r w:rsidR="00AF7F07">
        <w:rPr>
          <w:rFonts w:ascii="Arial" w:hAnsi="Arial" w:cs="Arial" w:hint="cs"/>
          <w:sz w:val="18"/>
          <w:szCs w:val="18"/>
          <w:rtl/>
        </w:rPr>
        <w:t xml:space="preserve"> </w:t>
      </w:r>
      <w:r w:rsidR="00611447" w:rsidRPr="00A57CAC">
        <w:rPr>
          <w:rFonts w:ascii="Arial" w:hAnsi="Arial" w:cs="Arial"/>
          <w:sz w:val="22"/>
          <w:szCs w:val="22"/>
          <w:rtl/>
        </w:rPr>
        <w:br/>
      </w:r>
      <w:r w:rsidR="00AE4BDD" w:rsidRPr="00A57CAC">
        <w:rPr>
          <w:rFonts w:ascii="Arial" w:hAnsi="Arial" w:cs="Arial" w:hint="cs"/>
          <w:sz w:val="22"/>
          <w:szCs w:val="22"/>
          <w:rtl/>
        </w:rPr>
        <w:t xml:space="preserve"> </w:t>
      </w:r>
      <w:r w:rsidR="008A0A25">
        <w:rPr>
          <w:rFonts w:ascii="Arial" w:hAnsi="Arial" w:cs="Arial" w:hint="cs"/>
          <w:sz w:val="22"/>
          <w:szCs w:val="22"/>
          <w:rtl/>
        </w:rPr>
        <w:t xml:space="preserve">      </w:t>
      </w:r>
      <w:r w:rsidRPr="00A57CAC">
        <w:rPr>
          <w:rFonts w:ascii="Arial" w:hAnsi="Arial" w:cs="Arial"/>
          <w:sz w:val="22"/>
          <w:szCs w:val="22"/>
          <w:rtl/>
        </w:rPr>
        <w:t xml:space="preserve">______  </w:t>
      </w:r>
    </w:p>
    <w:p w14:paraId="396D601F" w14:textId="77777777" w:rsidR="000F1ED6" w:rsidRPr="00A57CAC" w:rsidRDefault="000F1ED6" w:rsidP="000F1ED6">
      <w:pPr>
        <w:spacing w:line="360" w:lineRule="auto"/>
        <w:ind w:left="565"/>
        <w:contextualSpacing/>
        <w:jc w:val="both"/>
        <w:rPr>
          <w:rFonts w:ascii="Arial" w:hAnsi="Arial" w:cs="Arial"/>
          <w:sz w:val="22"/>
          <w:szCs w:val="22"/>
        </w:rPr>
      </w:pPr>
    </w:p>
    <w:p w14:paraId="340D5510" w14:textId="4DA08C35" w:rsidR="000F1ED6" w:rsidRPr="00A57CAC" w:rsidRDefault="000F1ED6" w:rsidP="00DB046C">
      <w:pPr>
        <w:numPr>
          <w:ilvl w:val="0"/>
          <w:numId w:val="124"/>
        </w:numPr>
        <w:spacing w:line="360" w:lineRule="auto"/>
        <w:jc w:val="both"/>
        <w:rPr>
          <w:rFonts w:ascii="Arial" w:hAnsi="Arial" w:cs="Arial"/>
          <w:sz w:val="22"/>
          <w:szCs w:val="22"/>
        </w:rPr>
      </w:pPr>
      <w:r w:rsidRPr="00A57CAC">
        <w:rPr>
          <w:rFonts w:ascii="Arial" w:hAnsi="Arial" w:cs="Arial"/>
          <w:sz w:val="22"/>
          <w:szCs w:val="22"/>
          <w:rtl/>
        </w:rPr>
        <w:t xml:space="preserve">האם </w:t>
      </w:r>
      <w:r w:rsidRPr="00DB046C">
        <w:rPr>
          <w:rFonts w:ascii="Arial" w:hAnsi="Arial" w:cs="Arial"/>
          <w:sz w:val="22"/>
          <w:szCs w:val="22"/>
          <w:rtl/>
        </w:rPr>
        <w:t>בחברה</w:t>
      </w:r>
      <w:r w:rsidRPr="00A57CAC">
        <w:rPr>
          <w:rFonts w:ascii="Arial" w:hAnsi="Arial" w:cs="Arial"/>
          <w:sz w:val="22"/>
          <w:szCs w:val="22"/>
          <w:rtl/>
        </w:rPr>
        <w:t xml:space="preserve"> יש בעל </w:t>
      </w:r>
      <w:proofErr w:type="spellStart"/>
      <w:r w:rsidRPr="00A57CAC">
        <w:rPr>
          <w:rFonts w:ascii="Arial" w:hAnsi="Arial" w:cs="Arial"/>
          <w:sz w:val="22"/>
          <w:szCs w:val="22"/>
          <w:rtl/>
        </w:rPr>
        <w:t>דבוקת</w:t>
      </w:r>
      <w:proofErr w:type="spellEnd"/>
      <w:r w:rsidRPr="00A57CAC">
        <w:rPr>
          <w:rFonts w:ascii="Arial" w:hAnsi="Arial" w:cs="Arial"/>
          <w:sz w:val="22"/>
          <w:szCs w:val="22"/>
          <w:rtl/>
        </w:rPr>
        <w:t xml:space="preserve"> שליטה (כהגדרת המונח בחוק החברות)?  </w:t>
      </w:r>
    </w:p>
    <w:p w14:paraId="7E850B71" w14:textId="77777777" w:rsidR="000F1ED6" w:rsidRPr="00A57CAC" w:rsidRDefault="000F1ED6" w:rsidP="009F35FD">
      <w:pPr>
        <w:numPr>
          <w:ilvl w:val="0"/>
          <w:numId w:val="88"/>
        </w:numPr>
        <w:spacing w:line="360" w:lineRule="auto"/>
        <w:contextualSpacing/>
        <w:rPr>
          <w:rFonts w:ascii="Arial" w:hAnsi="Arial" w:cs="Arial"/>
          <w:sz w:val="22"/>
          <w:szCs w:val="22"/>
        </w:rPr>
      </w:pPr>
      <w:r w:rsidRPr="00A57CAC">
        <w:rPr>
          <w:rFonts w:ascii="Arial" w:hAnsi="Arial" w:cs="Arial"/>
          <w:sz w:val="22"/>
          <w:szCs w:val="22"/>
          <w:rtl/>
        </w:rPr>
        <w:t xml:space="preserve">כן    </w:t>
      </w:r>
    </w:p>
    <w:p w14:paraId="5114FCF0" w14:textId="77777777" w:rsidR="000F1ED6" w:rsidRPr="00A57CAC" w:rsidRDefault="000F1ED6" w:rsidP="009F35FD">
      <w:pPr>
        <w:numPr>
          <w:ilvl w:val="0"/>
          <w:numId w:val="88"/>
        </w:numPr>
        <w:spacing w:line="360" w:lineRule="auto"/>
        <w:contextualSpacing/>
        <w:rPr>
          <w:rFonts w:ascii="Arial" w:hAnsi="Arial" w:cs="Arial"/>
          <w:sz w:val="22"/>
          <w:szCs w:val="22"/>
          <w:rtl/>
        </w:rPr>
      </w:pPr>
      <w:r w:rsidRPr="00A57CAC">
        <w:rPr>
          <w:rFonts w:ascii="Arial" w:hAnsi="Arial" w:cs="Arial"/>
          <w:sz w:val="22"/>
          <w:szCs w:val="22"/>
          <w:rtl/>
        </w:rPr>
        <w:t xml:space="preserve">לא </w:t>
      </w:r>
    </w:p>
    <w:p w14:paraId="2D386C03" w14:textId="77777777" w:rsidR="000F1ED6" w:rsidRPr="00A57CAC" w:rsidRDefault="000F1ED6" w:rsidP="000F1ED6">
      <w:pPr>
        <w:spacing w:line="360" w:lineRule="auto"/>
        <w:ind w:left="149"/>
        <w:jc w:val="both"/>
        <w:rPr>
          <w:rFonts w:ascii="Arial" w:hAnsi="Arial" w:cs="Arial"/>
          <w:sz w:val="18"/>
          <w:szCs w:val="18"/>
        </w:rPr>
      </w:pPr>
    </w:p>
    <w:p w14:paraId="68948D59" w14:textId="462B146B" w:rsidR="000F1ED6" w:rsidRPr="00A57CAC" w:rsidRDefault="000F1ED6" w:rsidP="008A0A25">
      <w:pPr>
        <w:numPr>
          <w:ilvl w:val="0"/>
          <w:numId w:val="124"/>
        </w:numPr>
        <w:spacing w:line="360" w:lineRule="auto"/>
        <w:ind w:left="565" w:hanging="644"/>
        <w:jc w:val="both"/>
        <w:rPr>
          <w:rFonts w:ascii="Arial" w:hAnsi="Arial" w:cs="Arial"/>
          <w:sz w:val="22"/>
          <w:szCs w:val="22"/>
        </w:rPr>
      </w:pPr>
      <w:r w:rsidRPr="00A57CAC">
        <w:rPr>
          <w:rFonts w:ascii="Arial" w:hAnsi="Arial" w:cs="Arial"/>
          <w:sz w:val="22"/>
          <w:szCs w:val="22"/>
          <w:rtl/>
        </w:rPr>
        <w:t xml:space="preserve">כמה </w:t>
      </w:r>
      <w:r w:rsidRPr="00DB046C">
        <w:rPr>
          <w:rFonts w:ascii="Arial" w:hAnsi="Arial" w:cs="Arial"/>
          <w:sz w:val="22"/>
          <w:szCs w:val="22"/>
          <w:rtl/>
        </w:rPr>
        <w:t>מהחברים</w:t>
      </w:r>
      <w:r w:rsidRPr="00A57CAC">
        <w:rPr>
          <w:rFonts w:ascii="Arial" w:hAnsi="Arial" w:cs="Arial"/>
          <w:sz w:val="22"/>
          <w:szCs w:val="22"/>
          <w:rtl/>
        </w:rPr>
        <w:t xml:space="preserve"> בדירקטוריון הנם דירקטורים בלתי תלויים כהגדרתם בסעיף 1 לחוק החברות (או בתקנות בינלאומיות מקובלות אחרות)?</w:t>
      </w:r>
      <w:r w:rsidR="00AE4BDD" w:rsidRPr="00A57CAC">
        <w:rPr>
          <w:rFonts w:ascii="Arial" w:hAnsi="Arial" w:cs="Arial" w:hint="cs"/>
          <w:sz w:val="22"/>
          <w:szCs w:val="22"/>
          <w:rtl/>
        </w:rPr>
        <w:t xml:space="preserve"> </w:t>
      </w:r>
      <w:r w:rsidR="00AE4BDD" w:rsidRPr="00A57CAC">
        <w:rPr>
          <w:rFonts w:ascii="Arial" w:hAnsi="Arial" w:cs="Arial" w:hint="cs"/>
          <w:sz w:val="18"/>
          <w:szCs w:val="18"/>
          <w:rtl/>
        </w:rPr>
        <w:t>(</w:t>
      </w:r>
      <w:r w:rsidR="00AE4BDD" w:rsidRPr="00A57CAC">
        <w:rPr>
          <w:rFonts w:ascii="Arial" w:hAnsi="Arial" w:cs="Arial"/>
          <w:sz w:val="18"/>
          <w:szCs w:val="18"/>
          <w:rtl/>
        </w:rPr>
        <w:t xml:space="preserve">חברות בעלות </w:t>
      </w:r>
      <w:proofErr w:type="spellStart"/>
      <w:r w:rsidR="00AE4BDD" w:rsidRPr="00A57CAC">
        <w:rPr>
          <w:rFonts w:ascii="Arial" w:hAnsi="Arial" w:cs="Arial"/>
          <w:sz w:val="18"/>
          <w:szCs w:val="18"/>
          <w:rtl/>
        </w:rPr>
        <w:t>דבוקת</w:t>
      </w:r>
      <w:proofErr w:type="spellEnd"/>
      <w:r w:rsidR="00AE4BDD" w:rsidRPr="00A57CAC">
        <w:rPr>
          <w:rFonts w:ascii="Arial" w:hAnsi="Arial" w:cs="Arial"/>
          <w:sz w:val="18"/>
          <w:szCs w:val="18"/>
          <w:rtl/>
        </w:rPr>
        <w:t xml:space="preserve"> שליטה - 2 דירקטורים בלתי תלויים שמהווים לכל הפחות שליש - נקודה אחת. פחות משליש אך 2 בלתי תלויים - חצי נקודה. חברות ללא </w:t>
      </w:r>
      <w:proofErr w:type="spellStart"/>
      <w:r w:rsidR="00AE4BDD" w:rsidRPr="00A57CAC">
        <w:rPr>
          <w:rFonts w:ascii="Arial" w:hAnsi="Arial" w:cs="Arial"/>
          <w:sz w:val="18"/>
          <w:szCs w:val="18"/>
          <w:rtl/>
        </w:rPr>
        <w:t>דבוקת</w:t>
      </w:r>
      <w:proofErr w:type="spellEnd"/>
      <w:r w:rsidR="00AE4BDD" w:rsidRPr="00A57CAC">
        <w:rPr>
          <w:rFonts w:ascii="Arial" w:hAnsi="Arial" w:cs="Arial"/>
          <w:sz w:val="18"/>
          <w:szCs w:val="18"/>
          <w:rtl/>
        </w:rPr>
        <w:t xml:space="preserve"> שליטה - 2 דירקטורים בלתי תלויים שמהווים לכל הפחות חצי - נקודה אחת. 2 דירקטורים בלתי </w:t>
      </w:r>
      <w:proofErr w:type="spellStart"/>
      <w:r w:rsidR="00AE4BDD" w:rsidRPr="00A57CAC">
        <w:rPr>
          <w:rFonts w:ascii="Arial" w:hAnsi="Arial" w:cs="Arial"/>
          <w:sz w:val="18"/>
          <w:szCs w:val="18"/>
          <w:rtl/>
        </w:rPr>
        <w:t>תלוים</w:t>
      </w:r>
      <w:proofErr w:type="spellEnd"/>
      <w:r w:rsidR="00AE4BDD" w:rsidRPr="00A57CAC">
        <w:rPr>
          <w:rFonts w:ascii="Arial" w:hAnsi="Arial" w:cs="Arial"/>
          <w:sz w:val="18"/>
          <w:szCs w:val="18"/>
          <w:rtl/>
        </w:rPr>
        <w:t xml:space="preserve"> שלא מהווים חצי מסך </w:t>
      </w:r>
      <w:r w:rsidR="005C6C3A" w:rsidRPr="00A57CAC">
        <w:rPr>
          <w:rFonts w:ascii="Arial" w:hAnsi="Arial" w:cs="Arial" w:hint="cs"/>
          <w:sz w:val="18"/>
          <w:szCs w:val="18"/>
          <w:rtl/>
        </w:rPr>
        <w:t>הדירקטוריו</w:t>
      </w:r>
      <w:r w:rsidR="005C6C3A" w:rsidRPr="00A57CAC">
        <w:rPr>
          <w:rFonts w:ascii="Arial" w:hAnsi="Arial" w:cs="Arial" w:hint="eastAsia"/>
          <w:sz w:val="18"/>
          <w:szCs w:val="18"/>
          <w:rtl/>
        </w:rPr>
        <w:t>ן</w:t>
      </w:r>
      <w:r w:rsidR="00AE4BDD" w:rsidRPr="00A57CAC">
        <w:rPr>
          <w:rFonts w:ascii="Arial" w:hAnsi="Arial" w:cs="Arial"/>
          <w:sz w:val="18"/>
          <w:szCs w:val="18"/>
          <w:rtl/>
        </w:rPr>
        <w:t xml:space="preserve"> ומעלה - חצי נקודה</w:t>
      </w:r>
      <w:r w:rsidR="00AE4BDD" w:rsidRPr="00A57CAC">
        <w:rPr>
          <w:rFonts w:ascii="Arial" w:hAnsi="Arial" w:cs="Arial" w:hint="cs"/>
          <w:sz w:val="18"/>
          <w:szCs w:val="18"/>
          <w:rtl/>
        </w:rPr>
        <w:t xml:space="preserve">) </w:t>
      </w:r>
      <w:r w:rsidR="00AE4BDD" w:rsidRPr="00A57CAC">
        <w:rPr>
          <w:rFonts w:ascii="Arial" w:hAnsi="Arial" w:cs="Arial"/>
          <w:sz w:val="22"/>
          <w:szCs w:val="22"/>
          <w:rtl/>
        </w:rPr>
        <w:br/>
      </w:r>
      <w:r w:rsidRPr="00A57CAC">
        <w:rPr>
          <w:rFonts w:ascii="Arial" w:hAnsi="Arial" w:cs="Arial"/>
          <w:sz w:val="22"/>
          <w:szCs w:val="22"/>
          <w:rtl/>
        </w:rPr>
        <w:t>*  ______</w:t>
      </w:r>
      <w:r w:rsidR="00611447" w:rsidRPr="00A57CAC">
        <w:rPr>
          <w:rFonts w:ascii="Arial" w:hAnsi="Arial" w:cs="Arial" w:hint="cs"/>
          <w:sz w:val="22"/>
          <w:szCs w:val="22"/>
          <w:rtl/>
        </w:rPr>
        <w:t xml:space="preserve"> </w:t>
      </w:r>
      <w:r w:rsidR="00611447" w:rsidRPr="00A57CAC">
        <w:rPr>
          <w:rFonts w:ascii="Arial" w:hAnsi="Arial" w:cs="Arial" w:hint="cs"/>
          <w:sz w:val="18"/>
          <w:szCs w:val="18"/>
          <w:rtl/>
        </w:rPr>
        <w:t>(ספרות בלבד)</w:t>
      </w:r>
    </w:p>
    <w:p w14:paraId="25FF7C81" w14:textId="77777777" w:rsidR="000F1ED6" w:rsidRPr="00A57CAC" w:rsidRDefault="000F1ED6" w:rsidP="000F1ED6">
      <w:pPr>
        <w:spacing w:line="360" w:lineRule="auto"/>
        <w:ind w:left="509"/>
        <w:contextualSpacing/>
        <w:jc w:val="both"/>
        <w:rPr>
          <w:rFonts w:ascii="Arial" w:hAnsi="Arial" w:cs="Arial"/>
          <w:sz w:val="18"/>
          <w:szCs w:val="18"/>
        </w:rPr>
      </w:pPr>
    </w:p>
    <w:p w14:paraId="55582D4A" w14:textId="20ACB0E5" w:rsidR="000F1ED6" w:rsidRPr="00A57CAC" w:rsidRDefault="000F1ED6" w:rsidP="00DB046C">
      <w:pPr>
        <w:numPr>
          <w:ilvl w:val="0"/>
          <w:numId w:val="124"/>
        </w:numPr>
        <w:spacing w:line="360" w:lineRule="auto"/>
        <w:jc w:val="both"/>
        <w:rPr>
          <w:rFonts w:ascii="Arial" w:hAnsi="Arial" w:cs="Arial"/>
          <w:sz w:val="22"/>
          <w:szCs w:val="22"/>
        </w:rPr>
      </w:pPr>
      <w:r w:rsidRPr="00A57CAC">
        <w:rPr>
          <w:rFonts w:ascii="Arial" w:hAnsi="Arial" w:cs="Arial"/>
          <w:sz w:val="22"/>
          <w:szCs w:val="22"/>
          <w:rtl/>
        </w:rPr>
        <w:t xml:space="preserve">מהו </w:t>
      </w:r>
      <w:r w:rsidRPr="00DB046C">
        <w:rPr>
          <w:rFonts w:ascii="Arial" w:hAnsi="Arial" w:cs="Arial"/>
          <w:sz w:val="22"/>
          <w:szCs w:val="22"/>
          <w:rtl/>
        </w:rPr>
        <w:t>מספר</w:t>
      </w:r>
      <w:r w:rsidRPr="00A57CAC">
        <w:rPr>
          <w:rFonts w:ascii="Arial" w:hAnsi="Arial" w:cs="Arial"/>
          <w:sz w:val="22"/>
          <w:szCs w:val="22"/>
          <w:rtl/>
        </w:rPr>
        <w:t xml:space="preserve"> הנשים בדירקטוריון? </w:t>
      </w:r>
      <w:r w:rsidR="00611447" w:rsidRPr="00A57CAC">
        <w:rPr>
          <w:rFonts w:ascii="Arial" w:hAnsi="Arial" w:cs="Arial" w:hint="cs"/>
          <w:sz w:val="18"/>
          <w:szCs w:val="18"/>
          <w:rtl/>
        </w:rPr>
        <w:t>(</w:t>
      </w:r>
      <w:r w:rsidRPr="00A57CAC">
        <w:rPr>
          <w:rFonts w:ascii="Arial" w:hAnsi="Arial" w:cs="Arial"/>
          <w:sz w:val="18"/>
          <w:szCs w:val="18"/>
          <w:rtl/>
        </w:rPr>
        <w:t xml:space="preserve"> </w:t>
      </w:r>
      <w:r w:rsidR="00611447" w:rsidRPr="00A57CAC">
        <w:rPr>
          <w:rFonts w:ascii="Arial" w:hAnsi="Arial" w:cs="Arial"/>
          <w:sz w:val="18"/>
          <w:szCs w:val="18"/>
          <w:rtl/>
        </w:rPr>
        <w:t>50% ומעלה - נקודה וחצי. 30-49% - נקודה אחת. 20-30% - חצי נקודה</w:t>
      </w:r>
      <w:r w:rsidR="00611447" w:rsidRPr="00A57CAC">
        <w:rPr>
          <w:rFonts w:ascii="Arial" w:hAnsi="Arial" w:cs="Arial" w:hint="cs"/>
          <w:sz w:val="18"/>
          <w:szCs w:val="18"/>
          <w:rtl/>
        </w:rPr>
        <w:t>)</w:t>
      </w:r>
      <w:r w:rsidR="00611447" w:rsidRPr="00A57CAC">
        <w:rPr>
          <w:rFonts w:ascii="Arial" w:hAnsi="Arial" w:cs="Arial"/>
          <w:sz w:val="18"/>
          <w:szCs w:val="18"/>
          <w:rtl/>
        </w:rPr>
        <w:br/>
      </w:r>
      <w:r w:rsidRPr="00A57CAC">
        <w:rPr>
          <w:rFonts w:ascii="Arial" w:hAnsi="Arial" w:cs="Arial"/>
          <w:sz w:val="22"/>
          <w:szCs w:val="22"/>
          <w:rtl/>
        </w:rPr>
        <w:t xml:space="preserve">_____ </w:t>
      </w:r>
      <w:r w:rsidR="00611447" w:rsidRPr="00A57CAC">
        <w:rPr>
          <w:rFonts w:ascii="Arial" w:hAnsi="Arial" w:cs="Arial" w:hint="cs"/>
          <w:sz w:val="18"/>
          <w:szCs w:val="18"/>
          <w:rtl/>
        </w:rPr>
        <w:t>(ספרות בלבד)</w:t>
      </w:r>
    </w:p>
    <w:p w14:paraId="32CE5437" w14:textId="77777777" w:rsidR="000F1ED6" w:rsidRPr="00A57CAC" w:rsidRDefault="000F1ED6" w:rsidP="000F1ED6">
      <w:pPr>
        <w:spacing w:line="360" w:lineRule="auto"/>
        <w:jc w:val="both"/>
        <w:rPr>
          <w:rFonts w:ascii="Arial" w:hAnsi="Arial" w:cs="Arial"/>
          <w:sz w:val="22"/>
          <w:szCs w:val="22"/>
        </w:rPr>
      </w:pPr>
    </w:p>
    <w:p w14:paraId="30817DC6" w14:textId="26245A90" w:rsidR="000F1ED6" w:rsidRPr="00A57CAC" w:rsidRDefault="000F1ED6" w:rsidP="00DB046C">
      <w:pPr>
        <w:numPr>
          <w:ilvl w:val="0"/>
          <w:numId w:val="124"/>
        </w:numPr>
        <w:spacing w:line="360" w:lineRule="auto"/>
        <w:jc w:val="both"/>
        <w:rPr>
          <w:rFonts w:ascii="Arial" w:hAnsi="Arial" w:cs="Arial"/>
          <w:sz w:val="22"/>
          <w:szCs w:val="22"/>
        </w:rPr>
      </w:pPr>
      <w:r w:rsidRPr="00A57CAC">
        <w:rPr>
          <w:rFonts w:ascii="Arial" w:hAnsi="Arial" w:cs="Arial"/>
          <w:sz w:val="22"/>
          <w:szCs w:val="22"/>
          <w:rtl/>
        </w:rPr>
        <w:t xml:space="preserve">הפרדה </w:t>
      </w:r>
      <w:r w:rsidRPr="00DB046C">
        <w:rPr>
          <w:rFonts w:ascii="Arial" w:hAnsi="Arial" w:cs="Arial"/>
          <w:sz w:val="22"/>
          <w:szCs w:val="22"/>
          <w:rtl/>
        </w:rPr>
        <w:t>בין</w:t>
      </w:r>
      <w:r w:rsidRPr="00A57CAC">
        <w:rPr>
          <w:rFonts w:ascii="Arial" w:hAnsi="Arial" w:cs="Arial"/>
          <w:sz w:val="22"/>
          <w:szCs w:val="22"/>
          <w:rtl/>
        </w:rPr>
        <w:t xml:space="preserve"> תפקידי הנהלה: </w:t>
      </w:r>
      <w:r w:rsidR="00611447" w:rsidRPr="00A57CAC">
        <w:rPr>
          <w:rFonts w:ascii="Arial" w:hAnsi="Arial" w:cs="Arial" w:hint="cs"/>
          <w:sz w:val="18"/>
          <w:szCs w:val="18"/>
          <w:rtl/>
        </w:rPr>
        <w:t>(</w:t>
      </w:r>
      <w:r w:rsidR="00611447" w:rsidRPr="00A57CAC">
        <w:rPr>
          <w:rFonts w:ascii="Arial" w:hAnsi="Arial" w:cs="Arial"/>
          <w:sz w:val="18"/>
          <w:szCs w:val="18"/>
          <w:rtl/>
        </w:rPr>
        <w:t>סימון שני סעיפים ומעלה - חצי נקודה</w:t>
      </w:r>
      <w:r w:rsidR="00611447" w:rsidRPr="00A57CAC">
        <w:rPr>
          <w:rFonts w:ascii="Arial" w:hAnsi="Arial" w:cs="Arial" w:hint="cs"/>
          <w:sz w:val="18"/>
          <w:szCs w:val="18"/>
          <w:rtl/>
        </w:rPr>
        <w:t>)</w:t>
      </w:r>
    </w:p>
    <w:p w14:paraId="72C2ECD1" w14:textId="77777777" w:rsidR="000F1ED6" w:rsidRPr="00A57CAC" w:rsidRDefault="000F1ED6" w:rsidP="009F35FD">
      <w:pPr>
        <w:numPr>
          <w:ilvl w:val="0"/>
          <w:numId w:val="89"/>
        </w:numPr>
        <w:spacing w:line="360" w:lineRule="auto"/>
        <w:contextualSpacing/>
        <w:jc w:val="both"/>
        <w:rPr>
          <w:rFonts w:ascii="Arial" w:hAnsi="Arial" w:cs="Arial"/>
          <w:sz w:val="22"/>
          <w:szCs w:val="22"/>
        </w:rPr>
      </w:pPr>
      <w:r w:rsidRPr="00A57CAC">
        <w:rPr>
          <w:rFonts w:ascii="Arial" w:hAnsi="Arial" w:cs="Arial"/>
          <w:sz w:val="22"/>
          <w:szCs w:val="22"/>
          <w:rtl/>
        </w:rPr>
        <w:t>בתפקידי יו"ר הדירקטוריון ובתפקיד המנכ"ל מכהנים יחידים שונים שאינם קרובי משפחה (כהגדרת המונח "קרוב" בחוק החברות)</w:t>
      </w:r>
    </w:p>
    <w:p w14:paraId="3B04109A" w14:textId="77777777" w:rsidR="000F1ED6" w:rsidRPr="00A57CAC" w:rsidRDefault="000F1ED6" w:rsidP="009F35FD">
      <w:pPr>
        <w:numPr>
          <w:ilvl w:val="0"/>
          <w:numId w:val="89"/>
        </w:numPr>
        <w:spacing w:line="360" w:lineRule="auto"/>
        <w:contextualSpacing/>
        <w:jc w:val="both"/>
        <w:rPr>
          <w:rFonts w:ascii="Arial" w:hAnsi="Arial" w:cs="Arial"/>
          <w:sz w:val="22"/>
          <w:szCs w:val="22"/>
          <w:rtl/>
        </w:rPr>
      </w:pPr>
      <w:r w:rsidRPr="00A57CAC">
        <w:rPr>
          <w:rFonts w:ascii="Arial" w:hAnsi="Arial" w:cs="Arial"/>
          <w:sz w:val="22"/>
          <w:szCs w:val="22"/>
          <w:rtl/>
        </w:rPr>
        <w:t xml:space="preserve">כל חברי הדירקטוריון עומדים בדרישה לפיה הם אינם כפופים למנכ"ל החברה   </w:t>
      </w:r>
    </w:p>
    <w:p w14:paraId="25FDB565" w14:textId="71E0610B" w:rsidR="000F1ED6" w:rsidRPr="00A57CAC" w:rsidRDefault="000F1ED6" w:rsidP="009F35FD">
      <w:pPr>
        <w:numPr>
          <w:ilvl w:val="0"/>
          <w:numId w:val="89"/>
        </w:numPr>
        <w:spacing w:line="360" w:lineRule="auto"/>
        <w:contextualSpacing/>
        <w:jc w:val="both"/>
        <w:rPr>
          <w:rFonts w:ascii="Arial" w:hAnsi="Arial" w:cs="Arial"/>
          <w:sz w:val="22"/>
          <w:szCs w:val="22"/>
        </w:rPr>
      </w:pPr>
      <w:r w:rsidRPr="00A57CAC">
        <w:rPr>
          <w:rFonts w:ascii="Arial" w:hAnsi="Arial" w:cs="Arial"/>
          <w:sz w:val="22"/>
          <w:szCs w:val="22"/>
          <w:rtl/>
        </w:rPr>
        <w:t>יו"ר הדירקטוריון עומד בדרישה לפיה הוא אינו ממלא תפקיד אחר בתאגיד או בתאגיד בשליטתו ו/או עוסק בתפקידי ניהול בהם, לרבות השתתפות כחבר בישיבות הנהלה</w:t>
      </w:r>
    </w:p>
    <w:p w14:paraId="47F7CC58" w14:textId="77777777" w:rsidR="00611447" w:rsidRPr="00A57CAC" w:rsidRDefault="00611447" w:rsidP="00611447">
      <w:pPr>
        <w:spacing w:line="360" w:lineRule="auto"/>
        <w:contextualSpacing/>
        <w:jc w:val="both"/>
        <w:rPr>
          <w:rFonts w:ascii="Arial" w:hAnsi="Arial" w:cs="Arial"/>
          <w:sz w:val="22"/>
          <w:szCs w:val="22"/>
        </w:rPr>
      </w:pPr>
    </w:p>
    <w:p w14:paraId="1124A82E" w14:textId="77777777" w:rsidR="000F1ED6" w:rsidRPr="00A57CAC" w:rsidRDefault="000F1ED6" w:rsidP="000F1ED6">
      <w:pPr>
        <w:spacing w:line="360" w:lineRule="auto"/>
        <w:ind w:left="504"/>
        <w:rPr>
          <w:rFonts w:ascii="Arial" w:hAnsi="Arial" w:cs="Arial"/>
          <w:sz w:val="18"/>
          <w:szCs w:val="18"/>
          <w:rtl/>
        </w:rPr>
      </w:pPr>
    </w:p>
    <w:p w14:paraId="4654A0F0" w14:textId="270F36F0" w:rsidR="000F1ED6" w:rsidRPr="00B32F04" w:rsidRDefault="000F1ED6" w:rsidP="00AF7F07">
      <w:pPr>
        <w:numPr>
          <w:ilvl w:val="0"/>
          <w:numId w:val="124"/>
        </w:numPr>
        <w:spacing w:line="360" w:lineRule="auto"/>
        <w:ind w:left="565" w:hanging="565"/>
        <w:jc w:val="both"/>
        <w:rPr>
          <w:rFonts w:ascii="Arial" w:hAnsi="Arial" w:cs="Arial"/>
          <w:sz w:val="18"/>
          <w:szCs w:val="18"/>
          <w:rtl/>
        </w:rPr>
      </w:pPr>
      <w:r w:rsidRPr="00B32F04">
        <w:rPr>
          <w:rFonts w:ascii="Arial" w:hAnsi="Arial" w:cs="Arial"/>
          <w:sz w:val="22"/>
          <w:szCs w:val="22"/>
          <w:rtl/>
        </w:rPr>
        <w:t xml:space="preserve">האם דירקטוריון החברה קבע מדיניות תגמול </w:t>
      </w:r>
      <w:r w:rsidRPr="00B32F04">
        <w:rPr>
          <w:rFonts w:ascii="Arial" w:hAnsi="Arial" w:cs="Arial"/>
          <w:b/>
          <w:bCs/>
          <w:sz w:val="22"/>
          <w:szCs w:val="22"/>
          <w:rtl/>
        </w:rPr>
        <w:t>לכלל נושאי המשרה</w:t>
      </w:r>
      <w:r w:rsidRPr="00B32F04">
        <w:rPr>
          <w:rFonts w:ascii="Arial" w:hAnsi="Arial" w:cs="Arial"/>
          <w:sz w:val="22"/>
          <w:szCs w:val="22"/>
          <w:rtl/>
        </w:rPr>
        <w:t xml:space="preserve"> בחברה? </w:t>
      </w:r>
      <w:r w:rsidR="00611447" w:rsidRPr="00B32F04">
        <w:rPr>
          <w:rFonts w:ascii="Arial" w:hAnsi="Arial" w:cs="Arial" w:hint="cs"/>
          <w:sz w:val="18"/>
          <w:szCs w:val="18"/>
          <w:rtl/>
        </w:rPr>
        <w:t>(</w:t>
      </w:r>
      <w:r w:rsidR="00611447" w:rsidRPr="00B32F04">
        <w:rPr>
          <w:rFonts w:ascii="Arial" w:hAnsi="Arial" w:cs="Arial"/>
          <w:sz w:val="18"/>
          <w:szCs w:val="18"/>
          <w:rtl/>
        </w:rPr>
        <w:t>סימון שני סעיפים ומעלה -חצי נקודה</w:t>
      </w:r>
      <w:r w:rsidR="00611447" w:rsidRPr="00B32F04">
        <w:rPr>
          <w:rFonts w:ascii="Arial" w:hAnsi="Arial" w:cs="Arial" w:hint="cs"/>
          <w:sz w:val="18"/>
          <w:szCs w:val="18"/>
          <w:rtl/>
        </w:rPr>
        <w:t>)</w:t>
      </w:r>
    </w:p>
    <w:p w14:paraId="37AEE1D1" w14:textId="77777777" w:rsidR="000F1ED6" w:rsidRPr="00A57CAC" w:rsidRDefault="000F1ED6" w:rsidP="009F35FD">
      <w:pPr>
        <w:numPr>
          <w:ilvl w:val="0"/>
          <w:numId w:val="90"/>
        </w:numPr>
        <w:tabs>
          <w:tab w:val="left" w:pos="793"/>
        </w:tabs>
        <w:spacing w:line="360" w:lineRule="auto"/>
        <w:contextualSpacing/>
        <w:rPr>
          <w:rFonts w:ascii="Arial" w:hAnsi="Arial" w:cs="Arial"/>
          <w:sz w:val="22"/>
          <w:szCs w:val="22"/>
        </w:rPr>
      </w:pPr>
      <w:r w:rsidRPr="00A57CAC">
        <w:rPr>
          <w:rFonts w:ascii="Arial" w:hAnsi="Arial" w:cs="Arial"/>
          <w:sz w:val="22"/>
          <w:szCs w:val="22"/>
          <w:rtl/>
        </w:rPr>
        <w:lastRenderedPageBreak/>
        <w:t>כן</w:t>
      </w:r>
    </w:p>
    <w:p w14:paraId="4B19E578" w14:textId="77777777" w:rsidR="000F1ED6" w:rsidRPr="00A57CAC" w:rsidRDefault="000F1ED6" w:rsidP="009F35FD">
      <w:pPr>
        <w:numPr>
          <w:ilvl w:val="0"/>
          <w:numId w:val="90"/>
        </w:numPr>
        <w:tabs>
          <w:tab w:val="left" w:pos="793"/>
        </w:tabs>
        <w:spacing w:line="360" w:lineRule="auto"/>
        <w:contextualSpacing/>
        <w:rPr>
          <w:rFonts w:ascii="Arial" w:hAnsi="Arial" w:cs="Arial"/>
          <w:sz w:val="22"/>
          <w:szCs w:val="22"/>
          <w:rtl/>
        </w:rPr>
      </w:pPr>
      <w:r w:rsidRPr="00A57CAC">
        <w:rPr>
          <w:rFonts w:ascii="Arial" w:hAnsi="Arial" w:cs="Arial"/>
          <w:sz w:val="22"/>
          <w:szCs w:val="22"/>
          <w:rtl/>
        </w:rPr>
        <w:t xml:space="preserve">לא </w:t>
      </w:r>
    </w:p>
    <w:p w14:paraId="3B84FE91" w14:textId="77777777" w:rsidR="000F1ED6" w:rsidRPr="00A57CAC" w:rsidRDefault="000F1ED6" w:rsidP="000F1ED6">
      <w:pPr>
        <w:tabs>
          <w:tab w:val="left" w:pos="793"/>
        </w:tabs>
        <w:spacing w:line="360" w:lineRule="auto"/>
        <w:ind w:left="720"/>
        <w:contextualSpacing/>
        <w:rPr>
          <w:rFonts w:ascii="Arial" w:hAnsi="Arial" w:cs="Arial"/>
          <w:bCs/>
          <w:sz w:val="22"/>
          <w:szCs w:val="22"/>
          <w:rtl/>
        </w:rPr>
      </w:pPr>
      <w:r w:rsidRPr="00A57CAC">
        <w:rPr>
          <w:rFonts w:ascii="Arial" w:hAnsi="Arial" w:cs="Arial"/>
          <w:sz w:val="22"/>
          <w:szCs w:val="22"/>
          <w:rtl/>
        </w:rPr>
        <w:t xml:space="preserve">במידה וכן, אנא סמנו האם המדיניות מבוססת על השיקולים הבאים? </w:t>
      </w:r>
    </w:p>
    <w:p w14:paraId="7826CF92" w14:textId="77777777" w:rsidR="000F1ED6" w:rsidRPr="00A57CAC" w:rsidRDefault="000F1ED6" w:rsidP="009F35FD">
      <w:pPr>
        <w:numPr>
          <w:ilvl w:val="0"/>
          <w:numId w:val="91"/>
        </w:numPr>
        <w:spacing w:line="360" w:lineRule="auto"/>
        <w:ind w:left="1080"/>
        <w:contextualSpacing/>
        <w:rPr>
          <w:rFonts w:ascii="Arial" w:hAnsi="Arial" w:cs="Arial"/>
          <w:sz w:val="22"/>
          <w:szCs w:val="22"/>
          <w:rtl/>
        </w:rPr>
      </w:pPr>
      <w:r w:rsidRPr="00A57CAC">
        <w:rPr>
          <w:rFonts w:ascii="Arial" w:hAnsi="Arial" w:cs="Arial"/>
          <w:sz w:val="22"/>
          <w:szCs w:val="22"/>
          <w:rtl/>
        </w:rPr>
        <w:t>מדיניות ארוכת טווח לקידום מטרות החברה</w:t>
      </w:r>
    </w:p>
    <w:p w14:paraId="03F61E83" w14:textId="77777777" w:rsidR="000F1ED6" w:rsidRPr="00A57CAC" w:rsidRDefault="000F1ED6" w:rsidP="009F35FD">
      <w:pPr>
        <w:numPr>
          <w:ilvl w:val="0"/>
          <w:numId w:val="91"/>
        </w:numPr>
        <w:spacing w:line="360" w:lineRule="auto"/>
        <w:ind w:left="1080"/>
        <w:contextualSpacing/>
        <w:rPr>
          <w:rFonts w:ascii="Arial" w:hAnsi="Arial" w:cs="Arial"/>
          <w:sz w:val="22"/>
          <w:szCs w:val="22"/>
        </w:rPr>
      </w:pPr>
      <w:r w:rsidRPr="00A57CAC">
        <w:rPr>
          <w:rFonts w:ascii="Arial" w:hAnsi="Arial" w:cs="Arial"/>
          <w:sz w:val="22"/>
          <w:szCs w:val="22"/>
          <w:rtl/>
        </w:rPr>
        <w:t>יצירת תמריצים המתחשבים במדיניות ניהול הסיכונים של החברה</w:t>
      </w:r>
    </w:p>
    <w:p w14:paraId="13FD2E7B" w14:textId="77777777" w:rsidR="000F1ED6" w:rsidRPr="00A57CAC" w:rsidRDefault="000F1ED6" w:rsidP="009F35FD">
      <w:pPr>
        <w:numPr>
          <w:ilvl w:val="0"/>
          <w:numId w:val="91"/>
        </w:numPr>
        <w:spacing w:line="360" w:lineRule="auto"/>
        <w:ind w:left="1080"/>
        <w:rPr>
          <w:rFonts w:ascii="Arial" w:hAnsi="Arial" w:cs="Arial"/>
          <w:sz w:val="22"/>
          <w:szCs w:val="22"/>
        </w:rPr>
      </w:pPr>
      <w:r w:rsidRPr="00A57CAC">
        <w:rPr>
          <w:rFonts w:ascii="Arial" w:hAnsi="Arial" w:cs="Arial"/>
          <w:sz w:val="22"/>
          <w:szCs w:val="22"/>
          <w:rtl/>
        </w:rPr>
        <w:t>גודל החברה ואופי פעילותה</w:t>
      </w:r>
    </w:p>
    <w:p w14:paraId="72ECE292" w14:textId="77777777" w:rsidR="000F1ED6" w:rsidRPr="00A57CAC" w:rsidRDefault="000F1ED6" w:rsidP="009F35FD">
      <w:pPr>
        <w:numPr>
          <w:ilvl w:val="0"/>
          <w:numId w:val="91"/>
        </w:numPr>
        <w:spacing w:line="360" w:lineRule="auto"/>
        <w:ind w:left="1080"/>
        <w:rPr>
          <w:rFonts w:ascii="Arial" w:hAnsi="Arial" w:cs="Arial"/>
          <w:sz w:val="22"/>
          <w:szCs w:val="22"/>
        </w:rPr>
      </w:pPr>
      <w:r w:rsidRPr="00A57CAC">
        <w:rPr>
          <w:rFonts w:ascii="Arial" w:hAnsi="Arial" w:cs="Arial"/>
          <w:sz w:val="22"/>
          <w:szCs w:val="22"/>
          <w:rtl/>
        </w:rPr>
        <w:t>התייחסות לרכיבי תגמול משתנים המשקפים את תרומתו של נושא המשרה להשגת יעדי החברה בראייה ארוכת טווח</w:t>
      </w:r>
    </w:p>
    <w:p w14:paraId="613308F1" w14:textId="466D2CCB" w:rsidR="000F1ED6" w:rsidRPr="00A57CAC" w:rsidRDefault="00611447" w:rsidP="000F1ED6">
      <w:pPr>
        <w:spacing w:line="360" w:lineRule="auto"/>
        <w:ind w:left="1273"/>
        <w:jc w:val="both"/>
        <w:rPr>
          <w:rFonts w:ascii="Arial" w:hAnsi="Arial" w:cs="Arial"/>
          <w:sz w:val="18"/>
          <w:szCs w:val="18"/>
        </w:rPr>
      </w:pPr>
      <w:r w:rsidRPr="00A57CAC">
        <w:rPr>
          <w:rFonts w:eastAsia="Calibri" w:cs="Times New Roman"/>
          <w:noProof/>
          <w:sz w:val="24"/>
          <w:szCs w:val="24"/>
        </w:rPr>
        <mc:AlternateContent>
          <mc:Choice Requires="wps">
            <w:drawing>
              <wp:anchor distT="0" distB="0" distL="114300" distR="114300" simplePos="0" relativeHeight="251780096" behindDoc="0" locked="0" layoutInCell="1" allowOverlap="1" wp14:anchorId="5D528487" wp14:editId="592C93E4">
                <wp:simplePos x="0" y="0"/>
                <wp:positionH relativeFrom="column">
                  <wp:posOffset>6009994</wp:posOffset>
                </wp:positionH>
                <wp:positionV relativeFrom="paragraph">
                  <wp:posOffset>196850</wp:posOffset>
                </wp:positionV>
                <wp:extent cx="190500" cy="187325"/>
                <wp:effectExtent l="0" t="0" r="19050" b="22225"/>
                <wp:wrapNone/>
                <wp:docPr id="71" name="Oval 71"/>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1B3049C"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28487" id="Oval 71" o:spid="_x0000_s1113" style="position:absolute;left:0;text-align:left;margin-left:473.25pt;margin-top:15.5pt;width:15pt;height:1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" filled="f" strokecolor="#243f60 [1604]" strokeweight=".25pt">
                <v:textbox inset="0,0,0,0">
                  <w:txbxContent>
                    <w:p w14:paraId="41B3049C"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7DEAE874" w14:textId="43321467" w:rsidR="000F1ED6" w:rsidRPr="00B32F04" w:rsidRDefault="000F1ED6" w:rsidP="00B32F04">
      <w:pPr>
        <w:numPr>
          <w:ilvl w:val="0"/>
          <w:numId w:val="124"/>
        </w:numPr>
        <w:spacing w:line="360" w:lineRule="auto"/>
        <w:ind w:left="565" w:hanging="565"/>
        <w:jc w:val="both"/>
        <w:rPr>
          <w:rFonts w:ascii="Arial" w:hAnsi="Arial" w:cs="Arial"/>
          <w:b/>
          <w:bCs/>
          <w:sz w:val="22"/>
          <w:szCs w:val="22"/>
          <w:rtl/>
        </w:rPr>
      </w:pPr>
      <w:r w:rsidRPr="00B32F04">
        <w:rPr>
          <w:rFonts w:ascii="Arial" w:hAnsi="Arial" w:cs="Arial"/>
          <w:b/>
          <w:bCs/>
          <w:sz w:val="22"/>
          <w:szCs w:val="22"/>
          <w:rtl/>
        </w:rPr>
        <w:t>האם קיימים קווים מנחים ביחס לתמהיל המצרפי של הדירקטוריון? (כישורים, עיסוק ישיר בתחומי הליבה של החברה, השכלה וכו'</w:t>
      </w:r>
      <w:r w:rsidRPr="00B32F04">
        <w:rPr>
          <w:rFonts w:ascii="Arial" w:hAnsi="Arial" w:cs="Arial"/>
          <w:sz w:val="22"/>
          <w:szCs w:val="22"/>
          <w:rtl/>
        </w:rPr>
        <w:t>)</w:t>
      </w:r>
      <w:r w:rsidR="00611447" w:rsidRPr="00B32F04">
        <w:rPr>
          <w:rFonts w:ascii="Arial" w:hAnsi="Arial" w:cs="Arial" w:hint="cs"/>
          <w:sz w:val="22"/>
          <w:szCs w:val="22"/>
          <w:rtl/>
        </w:rPr>
        <w:t xml:space="preserve"> </w:t>
      </w:r>
    </w:p>
    <w:p w14:paraId="37E4A15A" w14:textId="77777777" w:rsidR="000F1ED6" w:rsidRPr="00A57CAC" w:rsidRDefault="000F1ED6" w:rsidP="009F35FD">
      <w:pPr>
        <w:numPr>
          <w:ilvl w:val="0"/>
          <w:numId w:val="92"/>
        </w:numPr>
        <w:spacing w:line="360" w:lineRule="auto"/>
        <w:ind w:left="990" w:hanging="283"/>
        <w:contextualSpacing/>
        <w:jc w:val="both"/>
        <w:rPr>
          <w:rFonts w:ascii="Arial" w:hAnsi="Arial" w:cs="Arial"/>
          <w:sz w:val="22"/>
          <w:szCs w:val="22"/>
        </w:rPr>
      </w:pPr>
      <w:r w:rsidRPr="00A57CAC">
        <w:rPr>
          <w:rFonts w:ascii="Arial" w:hAnsi="Arial" w:cs="Arial"/>
          <w:sz w:val="22"/>
          <w:szCs w:val="22"/>
          <w:rtl/>
        </w:rPr>
        <w:t>כן</w:t>
      </w:r>
    </w:p>
    <w:p w14:paraId="590ED33C" w14:textId="77777777" w:rsidR="000F1ED6" w:rsidRPr="00A57CAC" w:rsidRDefault="000F1ED6" w:rsidP="009F35FD">
      <w:pPr>
        <w:numPr>
          <w:ilvl w:val="0"/>
          <w:numId w:val="92"/>
        </w:numPr>
        <w:spacing w:line="360" w:lineRule="auto"/>
        <w:ind w:left="990" w:hanging="283"/>
        <w:contextualSpacing/>
        <w:jc w:val="both"/>
        <w:rPr>
          <w:rFonts w:ascii="Arial" w:hAnsi="Arial" w:cs="Arial"/>
          <w:sz w:val="22"/>
          <w:szCs w:val="22"/>
          <w:rtl/>
        </w:rPr>
      </w:pPr>
      <w:r w:rsidRPr="00A57CAC">
        <w:rPr>
          <w:rFonts w:ascii="Arial" w:hAnsi="Arial" w:cs="Arial"/>
          <w:sz w:val="22"/>
          <w:szCs w:val="22"/>
          <w:rtl/>
        </w:rPr>
        <w:t>לא</w:t>
      </w:r>
    </w:p>
    <w:p w14:paraId="28CA80F6" w14:textId="77777777" w:rsidR="000F1ED6" w:rsidRPr="00A57CAC" w:rsidRDefault="000F1ED6" w:rsidP="000F1ED6">
      <w:pPr>
        <w:spacing w:line="360" w:lineRule="auto"/>
        <w:ind w:left="565"/>
        <w:jc w:val="both"/>
        <w:rPr>
          <w:rFonts w:ascii="Arial" w:hAnsi="Arial" w:cs="Arial"/>
          <w:sz w:val="18"/>
          <w:szCs w:val="18"/>
        </w:rPr>
      </w:pPr>
    </w:p>
    <w:p w14:paraId="7BC220E0" w14:textId="77777777" w:rsidR="000F1ED6" w:rsidRPr="00A57CAC" w:rsidRDefault="000F1ED6" w:rsidP="000F1ED6">
      <w:pPr>
        <w:spacing w:line="360" w:lineRule="auto"/>
        <w:ind w:left="565"/>
        <w:contextualSpacing/>
        <w:jc w:val="both"/>
        <w:rPr>
          <w:rFonts w:ascii="Arial" w:hAnsi="Arial" w:cs="Arial"/>
          <w:sz w:val="22"/>
          <w:szCs w:val="22"/>
        </w:rPr>
      </w:pPr>
      <w:r w:rsidRPr="00A57CAC">
        <w:rPr>
          <w:rFonts w:ascii="Arial" w:hAnsi="Arial" w:cs="Arial"/>
          <w:sz w:val="22"/>
          <w:szCs w:val="22"/>
          <w:rtl/>
        </w:rPr>
        <w:t>במידה והתשובה חיובית:</w:t>
      </w:r>
    </w:p>
    <w:p w14:paraId="61742477" w14:textId="5A80EA2F" w:rsidR="000F1ED6" w:rsidRPr="00A57CAC" w:rsidRDefault="000F1ED6" w:rsidP="00821905">
      <w:pPr>
        <w:numPr>
          <w:ilvl w:val="0"/>
          <w:numId w:val="124"/>
        </w:numPr>
        <w:spacing w:line="360" w:lineRule="auto"/>
        <w:jc w:val="both"/>
        <w:rPr>
          <w:rFonts w:ascii="Arial" w:hAnsi="Arial" w:cs="Arial"/>
          <w:sz w:val="22"/>
          <w:szCs w:val="22"/>
          <w:rtl/>
        </w:rPr>
      </w:pPr>
      <w:r w:rsidRPr="00A57CAC">
        <w:rPr>
          <w:rFonts w:ascii="Arial" w:hAnsi="Arial" w:cs="Arial"/>
          <w:sz w:val="22"/>
          <w:szCs w:val="22"/>
          <w:rtl/>
        </w:rPr>
        <w:t>האם התמהיל מתייחס גם לגיוון על רקע מגדר ורקע אתני?</w:t>
      </w:r>
      <w:r w:rsidR="00611447" w:rsidRPr="00A57CAC">
        <w:rPr>
          <w:rFonts w:ascii="Arial" w:hAnsi="Arial" w:cs="Arial" w:hint="cs"/>
          <w:sz w:val="22"/>
          <w:szCs w:val="22"/>
          <w:rtl/>
        </w:rPr>
        <w:t xml:space="preserve"> </w:t>
      </w:r>
      <w:r w:rsidR="00611447" w:rsidRPr="00A57CAC">
        <w:rPr>
          <w:rFonts w:ascii="Arial" w:hAnsi="Arial" w:cs="Arial" w:hint="cs"/>
          <w:sz w:val="18"/>
          <w:szCs w:val="18"/>
          <w:rtl/>
        </w:rPr>
        <w:t>(סימון כן-חצי נקודה)</w:t>
      </w:r>
    </w:p>
    <w:p w14:paraId="3FA7C312" w14:textId="77777777" w:rsidR="000F1ED6" w:rsidRPr="00A57CAC" w:rsidRDefault="000F1ED6" w:rsidP="009F35FD">
      <w:pPr>
        <w:numPr>
          <w:ilvl w:val="0"/>
          <w:numId w:val="93"/>
        </w:numPr>
        <w:spacing w:line="360" w:lineRule="auto"/>
        <w:ind w:left="1557" w:hanging="425"/>
        <w:contextualSpacing/>
        <w:jc w:val="both"/>
        <w:rPr>
          <w:rFonts w:ascii="Arial" w:hAnsi="Arial" w:cs="Arial"/>
          <w:sz w:val="22"/>
          <w:szCs w:val="22"/>
          <w:rtl/>
        </w:rPr>
      </w:pPr>
      <w:r w:rsidRPr="00A57CAC">
        <w:rPr>
          <w:rFonts w:ascii="Arial" w:hAnsi="Arial" w:cs="Arial"/>
          <w:sz w:val="22"/>
          <w:szCs w:val="22"/>
          <w:rtl/>
        </w:rPr>
        <w:t xml:space="preserve">כן    </w:t>
      </w:r>
    </w:p>
    <w:p w14:paraId="21F35B37" w14:textId="77777777" w:rsidR="000F1ED6" w:rsidRPr="00A57CAC" w:rsidRDefault="000F1ED6" w:rsidP="009F35FD">
      <w:pPr>
        <w:numPr>
          <w:ilvl w:val="0"/>
          <w:numId w:val="93"/>
        </w:numPr>
        <w:spacing w:line="360" w:lineRule="auto"/>
        <w:ind w:left="1557" w:hanging="425"/>
        <w:contextualSpacing/>
        <w:jc w:val="both"/>
        <w:rPr>
          <w:rFonts w:ascii="Arial" w:hAnsi="Arial" w:cs="Arial"/>
          <w:sz w:val="22"/>
          <w:szCs w:val="22"/>
          <w:rtl/>
        </w:rPr>
      </w:pPr>
      <w:r w:rsidRPr="00A57CAC">
        <w:rPr>
          <w:rFonts w:ascii="Arial" w:hAnsi="Arial" w:cs="Arial"/>
          <w:sz w:val="22"/>
          <w:szCs w:val="22"/>
          <w:rtl/>
        </w:rPr>
        <w:t xml:space="preserve">לא </w:t>
      </w:r>
    </w:p>
    <w:p w14:paraId="0FFF0003" w14:textId="5E9E3831" w:rsidR="000F1ED6" w:rsidRPr="00A57CAC" w:rsidRDefault="00611447" w:rsidP="000F1ED6">
      <w:pPr>
        <w:spacing w:line="360" w:lineRule="auto"/>
        <w:ind w:left="565"/>
        <w:contextualSpacing/>
        <w:jc w:val="both"/>
        <w:rPr>
          <w:rFonts w:ascii="Arial" w:hAnsi="Arial" w:cs="Arial"/>
          <w:sz w:val="22"/>
          <w:szCs w:val="22"/>
        </w:rPr>
      </w:pPr>
      <w:r w:rsidRPr="00A57CAC">
        <w:rPr>
          <w:rFonts w:eastAsia="Calibri" w:cs="Times New Roman"/>
          <w:noProof/>
          <w:sz w:val="24"/>
          <w:szCs w:val="24"/>
        </w:rPr>
        <mc:AlternateContent>
          <mc:Choice Requires="wps">
            <w:drawing>
              <wp:anchor distT="0" distB="0" distL="114300" distR="114300" simplePos="0" relativeHeight="251782144" behindDoc="0" locked="0" layoutInCell="1" allowOverlap="1" wp14:anchorId="0C7D4DAB" wp14:editId="3B9912FC">
                <wp:simplePos x="0" y="0"/>
                <wp:positionH relativeFrom="column">
                  <wp:posOffset>6009995</wp:posOffset>
                </wp:positionH>
                <wp:positionV relativeFrom="paragraph">
                  <wp:posOffset>240665</wp:posOffset>
                </wp:positionV>
                <wp:extent cx="190500" cy="187325"/>
                <wp:effectExtent l="0" t="0" r="19050" b="22225"/>
                <wp:wrapNone/>
                <wp:docPr id="72" name="Oval 72"/>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E19525E"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D4DAB" id="Oval 72" o:spid="_x0000_s1114" style="position:absolute;left:0;text-align:left;margin-left:473.25pt;margin-top:18.95pt;width:15pt;height:14.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" filled="f" strokecolor="#243f60 [1604]" strokeweight=".25pt">
                <v:textbox inset="0,0,0,0">
                  <w:txbxContent>
                    <w:p w14:paraId="3E19525E"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1FE6BAE6" w14:textId="77777777" w:rsidR="008A0A25" w:rsidRPr="00821905" w:rsidRDefault="00B25942" w:rsidP="008A0A25">
      <w:pPr>
        <w:numPr>
          <w:ilvl w:val="0"/>
          <w:numId w:val="124"/>
        </w:numPr>
        <w:spacing w:line="360" w:lineRule="auto"/>
        <w:ind w:left="565" w:hanging="502"/>
        <w:rPr>
          <w:rFonts w:ascii="Arial" w:hAnsi="Arial" w:cs="Arial"/>
          <w:b/>
          <w:bCs/>
          <w:sz w:val="22"/>
          <w:szCs w:val="22"/>
        </w:rPr>
      </w:pPr>
      <w:r w:rsidRPr="00821905">
        <w:rPr>
          <w:rFonts w:ascii="Arial" w:hAnsi="Arial" w:cs="Arial" w:hint="cs"/>
          <w:b/>
          <w:bCs/>
          <w:sz w:val="22"/>
          <w:szCs w:val="22"/>
          <w:rtl/>
        </w:rPr>
        <w:t>מהו מספר חברי</w:t>
      </w:r>
      <w:r w:rsidRPr="00821905">
        <w:rPr>
          <w:rFonts w:ascii="Arial" w:hAnsi="Arial" w:cs="Arial"/>
          <w:b/>
          <w:bCs/>
          <w:sz w:val="22"/>
          <w:szCs w:val="22"/>
          <w:rtl/>
        </w:rPr>
        <w:t xml:space="preserve"> הדירקטוריון</w:t>
      </w:r>
      <w:r w:rsidR="000F1ED6" w:rsidRPr="00821905">
        <w:rPr>
          <w:rFonts w:ascii="Arial" w:hAnsi="Arial" w:cs="Arial"/>
          <w:b/>
          <w:bCs/>
          <w:sz w:val="22"/>
          <w:szCs w:val="22"/>
          <w:rtl/>
        </w:rPr>
        <w:t xml:space="preserve"> </w:t>
      </w:r>
      <w:r w:rsidRPr="00821905">
        <w:rPr>
          <w:rFonts w:ascii="Arial" w:hAnsi="Arial" w:cs="Arial" w:hint="cs"/>
          <w:b/>
          <w:bCs/>
          <w:sz w:val="22"/>
          <w:szCs w:val="22"/>
          <w:rtl/>
        </w:rPr>
        <w:t xml:space="preserve">אשר </w:t>
      </w:r>
      <w:r w:rsidR="000F1ED6" w:rsidRPr="00821905">
        <w:rPr>
          <w:rFonts w:ascii="Arial" w:hAnsi="Arial" w:cs="Arial"/>
          <w:b/>
          <w:bCs/>
          <w:sz w:val="22"/>
          <w:szCs w:val="22"/>
          <w:rtl/>
        </w:rPr>
        <w:t>השכלתם, מומחיותם ו/או כישוריהם קשורים ישירות לתחומי הליבה של החברה</w:t>
      </w:r>
      <w:r w:rsidR="000F1ED6" w:rsidRPr="00821905">
        <w:rPr>
          <w:rFonts w:ascii="Arial" w:hAnsi="Arial" w:cs="Arial"/>
          <w:sz w:val="22"/>
          <w:szCs w:val="22"/>
          <w:rtl/>
        </w:rPr>
        <w:t>?</w:t>
      </w:r>
      <w:r w:rsidR="00611447" w:rsidRPr="00821905">
        <w:rPr>
          <w:rFonts w:ascii="Arial" w:hAnsi="Arial" w:cs="Arial" w:hint="cs"/>
          <w:sz w:val="22"/>
          <w:szCs w:val="22"/>
          <w:rtl/>
        </w:rPr>
        <w:t xml:space="preserve"> </w:t>
      </w:r>
      <w:r w:rsidR="00611447" w:rsidRPr="00821905">
        <w:rPr>
          <w:rFonts w:ascii="Arial" w:hAnsi="Arial" w:cs="Arial" w:hint="cs"/>
          <w:sz w:val="18"/>
          <w:szCs w:val="18"/>
          <w:rtl/>
        </w:rPr>
        <w:t>(</w:t>
      </w:r>
      <w:r w:rsidR="00611447" w:rsidRPr="00821905">
        <w:rPr>
          <w:rFonts w:ascii="Arial" w:hAnsi="Arial" w:cs="Arial"/>
          <w:sz w:val="18"/>
          <w:szCs w:val="18"/>
          <w:rtl/>
        </w:rPr>
        <w:t>חצי נקודה למדווחים 50% ומעלה</w:t>
      </w:r>
      <w:r w:rsidR="00611447" w:rsidRPr="00821905">
        <w:rPr>
          <w:rFonts w:ascii="Arial" w:hAnsi="Arial" w:cs="Arial" w:hint="cs"/>
          <w:sz w:val="18"/>
          <w:szCs w:val="18"/>
          <w:rtl/>
        </w:rPr>
        <w:t>)</w:t>
      </w:r>
    </w:p>
    <w:p w14:paraId="0265A2C0" w14:textId="719CD142" w:rsidR="000F1ED6" w:rsidRPr="00A57CAC" w:rsidRDefault="00B25942" w:rsidP="008A0A25">
      <w:pPr>
        <w:spacing w:line="360" w:lineRule="auto"/>
        <w:ind w:left="565"/>
        <w:rPr>
          <w:rFonts w:ascii="Arial" w:hAnsi="Arial" w:cs="Arial"/>
          <w:b/>
          <w:bCs/>
          <w:i/>
          <w:iCs/>
          <w:sz w:val="22"/>
          <w:szCs w:val="22"/>
        </w:rPr>
      </w:pPr>
      <w:r w:rsidRPr="00A57CAC">
        <w:rPr>
          <w:rFonts w:ascii="Arial" w:hAnsi="Arial" w:cs="Arial" w:hint="cs"/>
          <w:b/>
          <w:bCs/>
          <w:i/>
          <w:iCs/>
          <w:sz w:val="22"/>
          <w:szCs w:val="22"/>
          <w:rtl/>
        </w:rPr>
        <w:t>______</w:t>
      </w:r>
    </w:p>
    <w:p w14:paraId="10214478" w14:textId="320E4A77" w:rsidR="000F1ED6" w:rsidRPr="00A57CAC" w:rsidRDefault="000F1ED6" w:rsidP="00821905">
      <w:pPr>
        <w:numPr>
          <w:ilvl w:val="0"/>
          <w:numId w:val="124"/>
        </w:numPr>
        <w:spacing w:line="360" w:lineRule="auto"/>
        <w:ind w:left="565" w:hanging="565"/>
        <w:jc w:val="both"/>
        <w:rPr>
          <w:rFonts w:ascii="Arial" w:hAnsi="Arial" w:cs="Arial"/>
          <w:sz w:val="22"/>
          <w:szCs w:val="22"/>
        </w:rPr>
      </w:pPr>
      <w:r w:rsidRPr="00A57CAC">
        <w:rPr>
          <w:rFonts w:ascii="Arial" w:hAnsi="Arial" w:cs="Arial"/>
          <w:sz w:val="22"/>
          <w:szCs w:val="22"/>
          <w:rtl/>
        </w:rPr>
        <w:t xml:space="preserve">האם קיימים קווים מנחים לגבי מספר דירקטוריונים מכסימלי בהם חבר הדירקטור ו/או היקף עיסוקים אחרים של הדירקטור? </w:t>
      </w:r>
      <w:r w:rsidR="00611447" w:rsidRPr="00A57CAC">
        <w:rPr>
          <w:rFonts w:ascii="Arial" w:hAnsi="Arial" w:cs="Arial" w:hint="cs"/>
          <w:sz w:val="18"/>
          <w:szCs w:val="18"/>
          <w:rtl/>
        </w:rPr>
        <w:t>(</w:t>
      </w:r>
      <w:r w:rsidR="00611447" w:rsidRPr="00A57CAC">
        <w:rPr>
          <w:rFonts w:ascii="Arial" w:hAnsi="Arial" w:cs="Arial"/>
          <w:sz w:val="18"/>
          <w:szCs w:val="18"/>
          <w:rtl/>
        </w:rPr>
        <w:t>חצי נקודה</w:t>
      </w:r>
      <w:r w:rsidR="00611447" w:rsidRPr="00A57CAC">
        <w:rPr>
          <w:rFonts w:ascii="Arial" w:hAnsi="Arial" w:cs="Arial" w:hint="cs"/>
          <w:sz w:val="22"/>
          <w:szCs w:val="22"/>
          <w:rtl/>
        </w:rPr>
        <w:t>)</w:t>
      </w:r>
    </w:p>
    <w:p w14:paraId="674C6338" w14:textId="77777777" w:rsidR="000F1ED6" w:rsidRPr="00A57CAC" w:rsidRDefault="000F1ED6" w:rsidP="009F35FD">
      <w:pPr>
        <w:numPr>
          <w:ilvl w:val="0"/>
          <w:numId w:val="94"/>
        </w:numPr>
        <w:tabs>
          <w:tab w:val="left" w:pos="793"/>
        </w:tabs>
        <w:spacing w:line="360" w:lineRule="auto"/>
        <w:contextualSpacing/>
        <w:jc w:val="both"/>
        <w:rPr>
          <w:rFonts w:ascii="Arial" w:hAnsi="Arial" w:cs="Arial"/>
          <w:sz w:val="22"/>
          <w:szCs w:val="22"/>
        </w:rPr>
      </w:pPr>
      <w:r w:rsidRPr="00A57CAC">
        <w:rPr>
          <w:rFonts w:ascii="Arial" w:hAnsi="Arial" w:cs="Arial"/>
          <w:sz w:val="22"/>
          <w:szCs w:val="22"/>
          <w:rtl/>
        </w:rPr>
        <w:t xml:space="preserve"> </w:t>
      </w:r>
      <w:r w:rsidRPr="00A57CAC">
        <w:rPr>
          <w:rFonts w:ascii="Arial" w:hAnsi="Arial" w:cs="Arial" w:hint="cs"/>
          <w:sz w:val="22"/>
          <w:szCs w:val="22"/>
          <w:rtl/>
        </w:rPr>
        <w:t>כן</w:t>
      </w:r>
    </w:p>
    <w:p w14:paraId="788751F4" w14:textId="77777777" w:rsidR="000F1ED6" w:rsidRPr="00A57CAC" w:rsidRDefault="000F1ED6" w:rsidP="009F35FD">
      <w:pPr>
        <w:numPr>
          <w:ilvl w:val="0"/>
          <w:numId w:val="94"/>
        </w:numPr>
        <w:tabs>
          <w:tab w:val="left" w:pos="793"/>
        </w:tabs>
        <w:spacing w:line="360" w:lineRule="auto"/>
        <w:contextualSpacing/>
        <w:rPr>
          <w:rFonts w:ascii="Arial" w:hAnsi="Arial" w:cs="Arial"/>
          <w:sz w:val="22"/>
          <w:szCs w:val="22"/>
          <w:rtl/>
        </w:rPr>
      </w:pPr>
      <w:r w:rsidRPr="00A57CAC">
        <w:rPr>
          <w:rFonts w:ascii="Arial" w:hAnsi="Arial" w:cs="Arial"/>
          <w:sz w:val="22"/>
          <w:szCs w:val="22"/>
          <w:rtl/>
        </w:rPr>
        <w:t xml:space="preserve"> לא</w:t>
      </w:r>
    </w:p>
    <w:p w14:paraId="7A5FEC15" w14:textId="0A5B34E9" w:rsidR="000F1ED6" w:rsidRPr="00A57CAC" w:rsidRDefault="00611447" w:rsidP="000F1ED6">
      <w:pPr>
        <w:tabs>
          <w:tab w:val="left" w:pos="793"/>
        </w:tabs>
        <w:spacing w:line="360" w:lineRule="auto"/>
        <w:rPr>
          <w:rFonts w:ascii="Arial" w:hAnsi="Arial" w:cs="Arial"/>
          <w:sz w:val="18"/>
          <w:szCs w:val="18"/>
        </w:rPr>
      </w:pPr>
      <w:r w:rsidRPr="00A57CAC">
        <w:rPr>
          <w:rFonts w:eastAsia="Calibri" w:cs="Times New Roman"/>
          <w:noProof/>
          <w:sz w:val="24"/>
          <w:szCs w:val="24"/>
        </w:rPr>
        <mc:AlternateContent>
          <mc:Choice Requires="wps">
            <w:drawing>
              <wp:anchor distT="0" distB="0" distL="114300" distR="114300" simplePos="0" relativeHeight="251784192" behindDoc="0" locked="0" layoutInCell="1" allowOverlap="1" wp14:anchorId="32C24F73" wp14:editId="1450886C">
                <wp:simplePos x="0" y="0"/>
                <wp:positionH relativeFrom="column">
                  <wp:posOffset>6009995</wp:posOffset>
                </wp:positionH>
                <wp:positionV relativeFrom="paragraph">
                  <wp:posOffset>196850</wp:posOffset>
                </wp:positionV>
                <wp:extent cx="190500" cy="187325"/>
                <wp:effectExtent l="0" t="0" r="19050" b="22225"/>
                <wp:wrapNone/>
                <wp:docPr id="73" name="Oval 73"/>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36EAD57"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24F73" id="Oval 73" o:spid="_x0000_s1115" style="position:absolute;left:0;text-align:left;margin-left:473.25pt;margin-top:15.5pt;width:15pt;height:14.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" filled="f" strokecolor="#243f60 [1604]" strokeweight=".25pt">
                <v:textbox inset="0,0,0,0">
                  <w:txbxContent>
                    <w:p w14:paraId="636EAD57"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4CF0D7F1" w14:textId="2FF5CF76" w:rsidR="000F1ED6" w:rsidRPr="005F2B51" w:rsidRDefault="000F1ED6" w:rsidP="007761B3">
      <w:pPr>
        <w:numPr>
          <w:ilvl w:val="0"/>
          <w:numId w:val="124"/>
        </w:numPr>
        <w:spacing w:line="360" w:lineRule="auto"/>
        <w:ind w:left="565" w:hanging="565"/>
        <w:jc w:val="both"/>
        <w:rPr>
          <w:rFonts w:ascii="Arial" w:hAnsi="Arial" w:cs="Arial"/>
          <w:sz w:val="18"/>
          <w:szCs w:val="18"/>
        </w:rPr>
      </w:pPr>
      <w:bookmarkStart w:id="37" w:name="_Toc184374269"/>
      <w:r w:rsidRPr="005F2B51">
        <w:rPr>
          <w:rFonts w:ascii="Arial" w:hAnsi="Arial" w:cs="Arial"/>
          <w:b/>
          <w:bCs/>
          <w:sz w:val="22"/>
          <w:szCs w:val="22"/>
          <w:rtl/>
        </w:rPr>
        <w:t>אפקטיביות</w:t>
      </w:r>
      <w:r w:rsidRPr="005F2B51">
        <w:rPr>
          <w:rFonts w:ascii="Arial" w:hAnsi="Arial" w:cs="Arial"/>
          <w:b/>
          <w:bCs/>
          <w:i/>
          <w:iCs/>
          <w:sz w:val="22"/>
          <w:szCs w:val="22"/>
          <w:rtl/>
        </w:rPr>
        <w:t xml:space="preserve"> </w:t>
      </w:r>
      <w:r w:rsidRPr="005F2B51">
        <w:rPr>
          <w:rFonts w:ascii="Arial" w:hAnsi="Arial" w:cs="Arial"/>
          <w:b/>
          <w:bCs/>
          <w:sz w:val="22"/>
          <w:szCs w:val="22"/>
          <w:rtl/>
        </w:rPr>
        <w:t>דירקטוריון</w:t>
      </w:r>
      <w:r w:rsidRPr="005F2B51">
        <w:rPr>
          <w:rFonts w:ascii="Arial" w:hAnsi="Arial" w:cs="Arial"/>
          <w:b/>
          <w:bCs/>
          <w:i/>
          <w:iCs/>
          <w:sz w:val="22"/>
          <w:szCs w:val="22"/>
          <w:rtl/>
        </w:rPr>
        <w:t>:</w:t>
      </w:r>
      <w:r w:rsidR="008A0A25" w:rsidRPr="00A57CAC">
        <w:rPr>
          <w:rFonts w:eastAsia="Calibri" w:cs="Times New Roman"/>
          <w:noProof/>
          <w:sz w:val="24"/>
          <w:szCs w:val="24"/>
        </w:rPr>
        <mc:AlternateContent>
          <mc:Choice Requires="wps">
            <w:drawing>
              <wp:anchor distT="0" distB="0" distL="114300" distR="114300" simplePos="0" relativeHeight="251934720" behindDoc="0" locked="0" layoutInCell="1" allowOverlap="1" wp14:anchorId="1F8D5E85" wp14:editId="55F9FE2C">
                <wp:simplePos x="0" y="0"/>
                <wp:positionH relativeFrom="column">
                  <wp:posOffset>6009640</wp:posOffset>
                </wp:positionH>
                <wp:positionV relativeFrom="paragraph">
                  <wp:posOffset>178435</wp:posOffset>
                </wp:positionV>
                <wp:extent cx="190500" cy="187325"/>
                <wp:effectExtent l="0" t="0" r="19050" b="22225"/>
                <wp:wrapNone/>
                <wp:docPr id="55" name="Oval 5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48CED1A" w14:textId="77777777" w:rsidR="0089328E" w:rsidRDefault="0089328E" w:rsidP="008A0A2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D5E85" id="Oval 55" o:spid="_x0000_s1116" style="position:absolute;left:0;text-align:left;margin-left:473.2pt;margin-top:14.05pt;width:15pt;height:14.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" filled="f" strokecolor="#243f60 [1604]" strokeweight=".25pt">
                <v:textbox inset="0,0,0,0">
                  <w:txbxContent>
                    <w:p w14:paraId="448CED1A" w14:textId="77777777" w:rsidR="0089328E" w:rsidRDefault="0089328E" w:rsidP="008A0A25">
                      <w:pPr>
                        <w:bidi w:val="0"/>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5F2B51">
        <w:rPr>
          <w:rFonts w:ascii="Arial" w:hAnsi="Arial" w:cs="Arial" w:hint="cs"/>
          <w:b/>
          <w:bCs/>
          <w:sz w:val="22"/>
          <w:szCs w:val="22"/>
          <w:rtl/>
        </w:rPr>
        <w:t xml:space="preserve"> </w:t>
      </w:r>
      <w:r w:rsidRPr="005F2B51">
        <w:rPr>
          <w:rFonts w:ascii="Arial" w:hAnsi="Arial" w:cs="Arial"/>
          <w:b/>
          <w:bCs/>
          <w:sz w:val="22"/>
          <w:szCs w:val="22"/>
          <w:rtl/>
        </w:rPr>
        <w:t>אנא דווחו האם החברה הגדירה קווים מנחים בנושאים הבאים</w:t>
      </w:r>
      <w:r w:rsidRPr="005F2B51">
        <w:rPr>
          <w:rFonts w:ascii="Arial" w:hAnsi="Arial" w:cs="Arial"/>
          <w:sz w:val="22"/>
          <w:szCs w:val="22"/>
          <w:rtl/>
        </w:rPr>
        <w:t>:</w:t>
      </w:r>
      <w:bookmarkEnd w:id="37"/>
      <w:r w:rsidR="00611447" w:rsidRPr="005F2B51">
        <w:rPr>
          <w:rFonts w:ascii="Arial" w:hAnsi="Arial" w:cs="Arial" w:hint="cs"/>
          <w:sz w:val="22"/>
          <w:szCs w:val="22"/>
          <w:rtl/>
        </w:rPr>
        <w:t xml:space="preserve"> </w:t>
      </w:r>
      <w:r w:rsidR="00611447" w:rsidRPr="005F2B51">
        <w:rPr>
          <w:rFonts w:ascii="Arial" w:hAnsi="Arial" w:cs="Arial" w:hint="cs"/>
          <w:sz w:val="18"/>
          <w:szCs w:val="18"/>
          <w:rtl/>
        </w:rPr>
        <w:t>(</w:t>
      </w:r>
      <w:r w:rsidR="00611447" w:rsidRPr="005F2B51">
        <w:rPr>
          <w:rFonts w:ascii="Arial" w:hAnsi="Arial" w:cs="Arial"/>
          <w:sz w:val="18"/>
          <w:szCs w:val="18"/>
          <w:rtl/>
        </w:rPr>
        <w:t>סימון 2 סעיפים ומעלה - נקודה אחת. סימון סעיף אחד - חצי נקודה</w:t>
      </w:r>
      <w:r w:rsidR="00611447" w:rsidRPr="005F2B51">
        <w:rPr>
          <w:rFonts w:ascii="Arial" w:hAnsi="Arial" w:cs="Arial" w:hint="cs"/>
          <w:sz w:val="18"/>
          <w:szCs w:val="18"/>
          <w:rtl/>
        </w:rPr>
        <w:t>)</w:t>
      </w:r>
    </w:p>
    <w:p w14:paraId="4E990B32"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 xml:space="preserve">אחוז נוכחות </w:t>
      </w:r>
      <w:r w:rsidRPr="00852480">
        <w:rPr>
          <w:rFonts w:ascii="Arial" w:eastAsia="Calibri" w:hAnsi="Arial" w:cs="Arial"/>
          <w:sz w:val="22"/>
          <w:szCs w:val="22"/>
          <w:rtl/>
        </w:rPr>
        <w:t>מינימאלית</w:t>
      </w:r>
      <w:r w:rsidRPr="00852480">
        <w:rPr>
          <w:rFonts w:ascii="Arial" w:hAnsi="Arial" w:cs="Arial"/>
          <w:sz w:val="22"/>
          <w:szCs w:val="22"/>
          <w:rtl/>
        </w:rPr>
        <w:t xml:space="preserve"> של חברי הדירקטוריון בישיבות</w:t>
      </w:r>
    </w:p>
    <w:p w14:paraId="604F646A"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הערכה/סקירה שנתית מובנית כולל עמידה ביעדים על ביצועי הדירקטוריון/חברי הדירקטוריון</w:t>
      </w:r>
    </w:p>
    <w:p w14:paraId="60CC1BE2"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הערכה/סקירה שנתית מובנית על ביצועי הדירקטוריון/חברי הדירקטוריון על ידי צד ג'</w:t>
      </w:r>
    </w:p>
    <w:p w14:paraId="1156A417"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מעקב אחר אחוז נוכחות ממוצע של חברי הדירקטוריון</w:t>
      </w:r>
    </w:p>
    <w:p w14:paraId="43E1CAEA"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אחר__________________________</w:t>
      </w:r>
    </w:p>
    <w:p w14:paraId="48325490" w14:textId="437EB99C" w:rsidR="000F1ED6" w:rsidRPr="00A57CAC" w:rsidRDefault="000F1ED6" w:rsidP="000F1ED6">
      <w:pPr>
        <w:spacing w:line="360" w:lineRule="auto"/>
        <w:ind w:left="1440"/>
        <w:contextualSpacing/>
        <w:jc w:val="both"/>
        <w:rPr>
          <w:rFonts w:ascii="Arial" w:hAnsi="Arial" w:cs="Arial"/>
          <w:sz w:val="22"/>
          <w:szCs w:val="22"/>
          <w:rtl/>
        </w:rPr>
      </w:pPr>
    </w:p>
    <w:p w14:paraId="6FA35D87" w14:textId="77777777" w:rsidR="004D0E78" w:rsidRPr="00A57CAC" w:rsidRDefault="004D0E78" w:rsidP="000F1ED6">
      <w:pPr>
        <w:spacing w:line="360" w:lineRule="auto"/>
        <w:ind w:left="1440"/>
        <w:contextualSpacing/>
        <w:jc w:val="both"/>
        <w:rPr>
          <w:rFonts w:ascii="Arial" w:hAnsi="Arial" w:cs="Arial"/>
          <w:b/>
          <w:bCs/>
          <w:i/>
          <w:iCs/>
          <w:sz w:val="22"/>
          <w:szCs w:val="22"/>
        </w:rPr>
      </w:pPr>
    </w:p>
    <w:p w14:paraId="4DE3052F" w14:textId="50BE72C0" w:rsidR="000F1ED6" w:rsidRPr="00821905" w:rsidRDefault="00611447" w:rsidP="000E6BB6">
      <w:pPr>
        <w:numPr>
          <w:ilvl w:val="0"/>
          <w:numId w:val="124"/>
        </w:numPr>
        <w:spacing w:line="360" w:lineRule="auto"/>
        <w:ind w:left="565" w:hanging="565"/>
        <w:jc w:val="both"/>
        <w:rPr>
          <w:rFonts w:ascii="Arial" w:hAnsi="Arial" w:cs="Arial"/>
          <w:b/>
          <w:bCs/>
          <w:sz w:val="22"/>
          <w:szCs w:val="22"/>
        </w:rPr>
      </w:pPr>
      <w:r w:rsidRPr="00821905">
        <w:rPr>
          <w:rFonts w:eastAsia="Calibri" w:cs="Times New Roman"/>
          <w:b/>
          <w:bCs/>
          <w:noProof/>
          <w:sz w:val="24"/>
          <w:szCs w:val="24"/>
        </w:rPr>
        <w:lastRenderedPageBreak/>
        <mc:AlternateContent>
          <mc:Choice Requires="wps">
            <w:drawing>
              <wp:anchor distT="0" distB="0" distL="114300" distR="114300" simplePos="0" relativeHeight="251786240" behindDoc="0" locked="0" layoutInCell="1" allowOverlap="1" wp14:anchorId="0A70D856" wp14:editId="4BAD22E6">
                <wp:simplePos x="0" y="0"/>
                <wp:positionH relativeFrom="column">
                  <wp:posOffset>5967464</wp:posOffset>
                </wp:positionH>
                <wp:positionV relativeFrom="paragraph">
                  <wp:posOffset>-635</wp:posOffset>
                </wp:positionV>
                <wp:extent cx="190500" cy="187325"/>
                <wp:effectExtent l="0" t="0" r="19050" b="22225"/>
                <wp:wrapNone/>
                <wp:docPr id="74" name="Oval 74"/>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6281D1B"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70D856" id="Oval 74" o:spid="_x0000_s1117" style="position:absolute;left:0;text-align:left;margin-left:469.9pt;margin-top:-.05pt;width:15pt;height:14.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" filled="f" strokecolor="#243f60 [1604]" strokeweight=".25pt">
                <v:textbox inset="0,0,0,0">
                  <w:txbxContent>
                    <w:p w14:paraId="26281D1B"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0F1ED6" w:rsidRPr="00821905">
        <w:rPr>
          <w:rFonts w:ascii="Arial" w:hAnsi="Arial" w:cs="Arial"/>
          <w:b/>
          <w:bCs/>
          <w:sz w:val="22"/>
          <w:szCs w:val="22"/>
          <w:rtl/>
        </w:rPr>
        <w:t>תהליך מינוי דירקטורים: אנא פרטו אילו מהפעולות הבאות מתבצעות בתהליך המינוי של דירקטורים חדשים:</w:t>
      </w:r>
      <w:r w:rsidR="004D0E78" w:rsidRPr="00821905">
        <w:rPr>
          <w:rFonts w:ascii="Arial" w:hAnsi="Arial" w:cs="Arial" w:hint="cs"/>
          <w:b/>
          <w:bCs/>
          <w:sz w:val="22"/>
          <w:szCs w:val="22"/>
          <w:rtl/>
        </w:rPr>
        <w:t xml:space="preserve"> </w:t>
      </w:r>
      <w:r w:rsidR="004D0E78" w:rsidRPr="00821905">
        <w:rPr>
          <w:rFonts w:ascii="Arial" w:hAnsi="Arial" w:cs="Arial" w:hint="cs"/>
          <w:sz w:val="18"/>
          <w:szCs w:val="18"/>
          <w:rtl/>
        </w:rPr>
        <w:t>(</w:t>
      </w:r>
      <w:r w:rsidR="004D0E78" w:rsidRPr="00821905">
        <w:rPr>
          <w:rFonts w:ascii="Arial" w:hAnsi="Arial" w:cs="Arial"/>
          <w:sz w:val="18"/>
          <w:szCs w:val="18"/>
          <w:rtl/>
        </w:rPr>
        <w:t>סימון סעיף אחד ומעלה - חצי נקודה</w:t>
      </w:r>
      <w:r w:rsidR="004D0E78" w:rsidRPr="00821905">
        <w:rPr>
          <w:rFonts w:ascii="Arial" w:hAnsi="Arial" w:cs="Arial" w:hint="cs"/>
          <w:sz w:val="22"/>
          <w:szCs w:val="22"/>
          <w:rtl/>
        </w:rPr>
        <w:t>)</w:t>
      </w:r>
    </w:p>
    <w:p w14:paraId="194AB2FE" w14:textId="77777777" w:rsidR="000F1ED6" w:rsidRPr="00821905" w:rsidRDefault="000F1ED6" w:rsidP="00852480">
      <w:pPr>
        <w:numPr>
          <w:ilvl w:val="1"/>
          <w:numId w:val="124"/>
        </w:numPr>
        <w:spacing w:line="360" w:lineRule="auto"/>
        <w:ind w:left="1132" w:hanging="630"/>
        <w:jc w:val="both"/>
        <w:rPr>
          <w:rFonts w:ascii="Arial" w:hAnsi="Arial" w:cs="Arial"/>
          <w:sz w:val="22"/>
          <w:szCs w:val="22"/>
        </w:rPr>
      </w:pPr>
      <w:r w:rsidRPr="00821905">
        <w:rPr>
          <w:rFonts w:ascii="Arial" w:hAnsi="Arial" w:cs="Arial"/>
          <w:sz w:val="22"/>
          <w:szCs w:val="22"/>
          <w:rtl/>
        </w:rPr>
        <w:t>קיום דיון מקדים ביחס לתמהיל הכישורים הרצוי של חברי הדירקטוריון</w:t>
      </w:r>
    </w:p>
    <w:p w14:paraId="61C188B9" w14:textId="77777777" w:rsidR="000F1ED6" w:rsidRPr="00821905" w:rsidRDefault="000F1ED6" w:rsidP="00852480">
      <w:pPr>
        <w:numPr>
          <w:ilvl w:val="1"/>
          <w:numId w:val="124"/>
        </w:numPr>
        <w:spacing w:line="360" w:lineRule="auto"/>
        <w:ind w:left="1132" w:hanging="630"/>
        <w:jc w:val="both"/>
        <w:rPr>
          <w:rFonts w:ascii="Arial" w:hAnsi="Arial" w:cs="Arial"/>
          <w:sz w:val="22"/>
          <w:szCs w:val="22"/>
        </w:rPr>
      </w:pPr>
      <w:r w:rsidRPr="00821905">
        <w:rPr>
          <w:rFonts w:ascii="Arial" w:hAnsi="Arial" w:cs="Arial"/>
          <w:sz w:val="22"/>
          <w:szCs w:val="22"/>
          <w:rtl/>
        </w:rPr>
        <w:t>מינוי וועדת איתור לדירקטורים פוטנציאליים</w:t>
      </w:r>
    </w:p>
    <w:p w14:paraId="58A701DD" w14:textId="77777777" w:rsidR="000F1ED6" w:rsidRPr="00821905" w:rsidRDefault="000F1ED6" w:rsidP="00852480">
      <w:pPr>
        <w:numPr>
          <w:ilvl w:val="1"/>
          <w:numId w:val="124"/>
        </w:numPr>
        <w:spacing w:line="360" w:lineRule="auto"/>
        <w:ind w:left="1132" w:hanging="630"/>
        <w:jc w:val="both"/>
        <w:rPr>
          <w:rFonts w:ascii="Arial" w:hAnsi="Arial" w:cs="Arial"/>
          <w:sz w:val="22"/>
          <w:szCs w:val="22"/>
        </w:rPr>
      </w:pPr>
      <w:r w:rsidRPr="00821905">
        <w:rPr>
          <w:rFonts w:ascii="Arial" w:hAnsi="Arial" w:cs="Arial"/>
          <w:sz w:val="22"/>
          <w:szCs w:val="22"/>
          <w:rtl/>
        </w:rPr>
        <w:t xml:space="preserve">תהליך איתור מועמדים חיצוני </w:t>
      </w:r>
    </w:p>
    <w:p w14:paraId="19FF6144" w14:textId="77777777" w:rsidR="000F1ED6" w:rsidRPr="00821905" w:rsidRDefault="000F1ED6" w:rsidP="00852480">
      <w:pPr>
        <w:numPr>
          <w:ilvl w:val="1"/>
          <w:numId w:val="124"/>
        </w:numPr>
        <w:spacing w:line="360" w:lineRule="auto"/>
        <w:ind w:left="1132" w:hanging="630"/>
        <w:jc w:val="both"/>
        <w:rPr>
          <w:rFonts w:ascii="Arial" w:hAnsi="Arial" w:cs="Arial"/>
          <w:b/>
          <w:bCs/>
          <w:sz w:val="22"/>
          <w:szCs w:val="22"/>
        </w:rPr>
      </w:pPr>
      <w:r w:rsidRPr="00821905">
        <w:rPr>
          <w:rFonts w:ascii="Arial" w:hAnsi="Arial" w:cs="Arial"/>
          <w:sz w:val="22"/>
          <w:szCs w:val="22"/>
          <w:rtl/>
        </w:rPr>
        <w:t>קיום דיון</w:t>
      </w:r>
      <w:r w:rsidRPr="00821905">
        <w:rPr>
          <w:rFonts w:ascii="Arial" w:hAnsi="Arial" w:cs="Arial"/>
          <w:b/>
          <w:bCs/>
          <w:sz w:val="22"/>
          <w:szCs w:val="22"/>
          <w:rtl/>
        </w:rPr>
        <w:t xml:space="preserve"> בדבר התאמתו של הדירקטור לדירקטוריון וועדותיו</w:t>
      </w:r>
    </w:p>
    <w:p w14:paraId="75432958" w14:textId="77777777" w:rsidR="000F1ED6" w:rsidRPr="00A57CAC" w:rsidRDefault="000F1ED6" w:rsidP="000F1ED6">
      <w:pPr>
        <w:spacing w:line="360" w:lineRule="auto"/>
        <w:ind w:left="63"/>
        <w:jc w:val="both"/>
        <w:rPr>
          <w:rFonts w:ascii="Arial" w:hAnsi="Arial" w:cs="Arial"/>
          <w:b/>
          <w:bCs/>
          <w:i/>
          <w:iCs/>
          <w:sz w:val="22"/>
          <w:szCs w:val="22"/>
        </w:rPr>
      </w:pPr>
    </w:p>
    <w:p w14:paraId="2C96054A" w14:textId="26DB1FFD" w:rsidR="000F1ED6" w:rsidRPr="00A57CAC" w:rsidRDefault="00611447" w:rsidP="000F1ED6">
      <w:pPr>
        <w:spacing w:line="360" w:lineRule="auto"/>
        <w:ind w:left="63"/>
        <w:jc w:val="both"/>
        <w:rPr>
          <w:rFonts w:ascii="Arial" w:hAnsi="Arial" w:cs="Arial"/>
          <w:b/>
          <w:bCs/>
          <w:i/>
          <w:iCs/>
          <w:sz w:val="22"/>
          <w:szCs w:val="22"/>
          <w:rtl/>
        </w:rPr>
      </w:pPr>
      <w:r w:rsidRPr="00A57CAC">
        <w:rPr>
          <w:rFonts w:eastAsia="Calibri" w:cs="Times New Roman"/>
          <w:b/>
          <w:bCs/>
          <w:i/>
          <w:iCs/>
          <w:noProof/>
          <w:sz w:val="24"/>
          <w:szCs w:val="24"/>
        </w:rPr>
        <mc:AlternateContent>
          <mc:Choice Requires="wps">
            <w:drawing>
              <wp:anchor distT="0" distB="0" distL="114300" distR="114300" simplePos="0" relativeHeight="251788288" behindDoc="0" locked="0" layoutInCell="1" allowOverlap="1" wp14:anchorId="5BF37008" wp14:editId="37392189">
                <wp:simplePos x="0" y="0"/>
                <wp:positionH relativeFrom="column">
                  <wp:posOffset>5967465</wp:posOffset>
                </wp:positionH>
                <wp:positionV relativeFrom="paragraph">
                  <wp:posOffset>240665</wp:posOffset>
                </wp:positionV>
                <wp:extent cx="190500" cy="187325"/>
                <wp:effectExtent l="0" t="0" r="19050" b="22225"/>
                <wp:wrapNone/>
                <wp:docPr id="75" name="Oval 75"/>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251DD506"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F37008" id="Oval 75" o:spid="_x0000_s1118" style="position:absolute;left:0;text-align:left;margin-left:469.9pt;margin-top:18.95pt;width:15pt;height:1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" filled="f" strokecolor="#243f60 [1604]" strokeweight=".25pt">
                <v:textbox inset="0,0,0,0">
                  <w:txbxContent>
                    <w:p w14:paraId="251DD506"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1255A627" w14:textId="7C2D8FED" w:rsidR="000F1ED6" w:rsidRPr="00821905" w:rsidRDefault="000F1ED6" w:rsidP="00821905">
      <w:pPr>
        <w:numPr>
          <w:ilvl w:val="0"/>
          <w:numId w:val="124"/>
        </w:numPr>
        <w:spacing w:line="360" w:lineRule="auto"/>
        <w:ind w:left="565" w:hanging="565"/>
        <w:jc w:val="both"/>
        <w:rPr>
          <w:rFonts w:ascii="Arial" w:hAnsi="Arial" w:cs="Arial"/>
          <w:b/>
          <w:bCs/>
          <w:sz w:val="22"/>
          <w:szCs w:val="22"/>
          <w:rtl/>
        </w:rPr>
      </w:pPr>
      <w:r w:rsidRPr="00821905">
        <w:rPr>
          <w:rFonts w:ascii="Arial" w:hAnsi="Arial" w:cs="Arial"/>
          <w:b/>
          <w:bCs/>
          <w:sz w:val="22"/>
          <w:szCs w:val="22"/>
          <w:rtl/>
        </w:rPr>
        <w:t>האם החברה קבעה מדיניות/נוהל להחלת כללי הממשל התאגידי של החברה גם לחברות הפרטיות הנמצאות באחזקתה (לדוגמה, אופן בחירת חברי הדירקטוריון, אחוז דירקטורים בלתי תלויים, מדיניות תגמול, עסקאות בעלי עניין וכו')?</w:t>
      </w:r>
      <w:r w:rsidR="004D0E78" w:rsidRPr="00821905">
        <w:rPr>
          <w:rFonts w:ascii="Arial" w:hAnsi="Arial" w:cs="Arial" w:hint="cs"/>
          <w:b/>
          <w:bCs/>
          <w:sz w:val="22"/>
          <w:szCs w:val="22"/>
          <w:rtl/>
        </w:rPr>
        <w:t xml:space="preserve"> </w:t>
      </w:r>
      <w:r w:rsidR="004D0E78" w:rsidRPr="00821905">
        <w:rPr>
          <w:rFonts w:ascii="Arial" w:hAnsi="Arial" w:cs="Arial" w:hint="cs"/>
          <w:sz w:val="18"/>
          <w:szCs w:val="18"/>
          <w:rtl/>
        </w:rPr>
        <w:t>(חצי נקודה)</w:t>
      </w:r>
    </w:p>
    <w:p w14:paraId="7AD3D778" w14:textId="77777777" w:rsidR="000F1ED6" w:rsidRPr="00821905" w:rsidRDefault="000F1ED6" w:rsidP="009F35FD">
      <w:pPr>
        <w:numPr>
          <w:ilvl w:val="0"/>
          <w:numId w:val="97"/>
        </w:numPr>
        <w:spacing w:line="360" w:lineRule="auto"/>
        <w:contextualSpacing/>
        <w:jc w:val="both"/>
        <w:rPr>
          <w:rFonts w:ascii="Arial" w:hAnsi="Arial" w:cs="Arial"/>
          <w:b/>
          <w:bCs/>
          <w:sz w:val="22"/>
          <w:szCs w:val="22"/>
          <w:rtl/>
        </w:rPr>
      </w:pPr>
      <w:r w:rsidRPr="00821905">
        <w:rPr>
          <w:rFonts w:ascii="Arial" w:hAnsi="Arial" w:cs="Arial"/>
          <w:b/>
          <w:bCs/>
          <w:sz w:val="22"/>
          <w:szCs w:val="22"/>
          <w:rtl/>
        </w:rPr>
        <w:t>כן</w:t>
      </w:r>
    </w:p>
    <w:p w14:paraId="2BFE045E" w14:textId="77777777" w:rsidR="000F1ED6" w:rsidRPr="00821905" w:rsidRDefault="000F1ED6" w:rsidP="009F35FD">
      <w:pPr>
        <w:numPr>
          <w:ilvl w:val="0"/>
          <w:numId w:val="97"/>
        </w:numPr>
        <w:spacing w:line="360" w:lineRule="auto"/>
        <w:contextualSpacing/>
        <w:jc w:val="both"/>
        <w:rPr>
          <w:rFonts w:ascii="Arial" w:hAnsi="Arial" w:cs="Arial"/>
          <w:b/>
          <w:bCs/>
          <w:sz w:val="22"/>
          <w:szCs w:val="22"/>
          <w:rtl/>
        </w:rPr>
      </w:pPr>
      <w:r w:rsidRPr="00821905">
        <w:rPr>
          <w:rFonts w:ascii="Arial" w:hAnsi="Arial" w:cs="Arial"/>
          <w:b/>
          <w:bCs/>
          <w:sz w:val="22"/>
          <w:szCs w:val="22"/>
          <w:rtl/>
        </w:rPr>
        <w:t xml:space="preserve">לא </w:t>
      </w:r>
    </w:p>
    <w:p w14:paraId="4AFA41AC" w14:textId="77777777" w:rsidR="000F1ED6" w:rsidRPr="00A57CAC" w:rsidRDefault="000F1ED6" w:rsidP="009F35FD">
      <w:pPr>
        <w:numPr>
          <w:ilvl w:val="0"/>
          <w:numId w:val="97"/>
        </w:numPr>
        <w:spacing w:line="360" w:lineRule="auto"/>
        <w:contextualSpacing/>
        <w:jc w:val="both"/>
        <w:rPr>
          <w:rFonts w:ascii="Arial" w:hAnsi="Arial" w:cs="Arial"/>
          <w:sz w:val="22"/>
          <w:szCs w:val="22"/>
          <w:rtl/>
        </w:rPr>
      </w:pPr>
      <w:r w:rsidRPr="00A57CAC">
        <w:rPr>
          <w:rFonts w:ascii="Arial" w:hAnsi="Arial" w:cs="Arial"/>
          <w:sz w:val="22"/>
          <w:szCs w:val="22"/>
          <w:rtl/>
        </w:rPr>
        <w:t>לא רלוונטי</w:t>
      </w:r>
    </w:p>
    <w:p w14:paraId="7DB62DCF" w14:textId="7AD62906" w:rsidR="000F1ED6" w:rsidRPr="00A57CAC" w:rsidRDefault="00611447" w:rsidP="000F1ED6">
      <w:pPr>
        <w:spacing w:line="360" w:lineRule="auto"/>
        <w:ind w:left="565"/>
        <w:contextualSpacing/>
        <w:jc w:val="both"/>
        <w:rPr>
          <w:rFonts w:ascii="Arial" w:hAnsi="Arial" w:cs="Arial"/>
          <w:b/>
          <w:bCs/>
          <w:i/>
          <w:iCs/>
          <w:sz w:val="22"/>
          <w:szCs w:val="22"/>
        </w:rPr>
      </w:pPr>
      <w:r w:rsidRPr="00A57CAC">
        <w:rPr>
          <w:rFonts w:eastAsia="Calibri" w:cs="Times New Roman"/>
          <w:b/>
          <w:bCs/>
          <w:i/>
          <w:iCs/>
          <w:noProof/>
          <w:sz w:val="24"/>
          <w:szCs w:val="24"/>
        </w:rPr>
        <mc:AlternateContent>
          <mc:Choice Requires="wps">
            <w:drawing>
              <wp:anchor distT="0" distB="0" distL="114300" distR="114300" simplePos="0" relativeHeight="251790336" behindDoc="0" locked="0" layoutInCell="1" allowOverlap="1" wp14:anchorId="50B14192" wp14:editId="6CC50F51">
                <wp:simplePos x="0" y="0"/>
                <wp:positionH relativeFrom="column">
                  <wp:posOffset>5967465</wp:posOffset>
                </wp:positionH>
                <wp:positionV relativeFrom="paragraph">
                  <wp:posOffset>240665</wp:posOffset>
                </wp:positionV>
                <wp:extent cx="190500" cy="187325"/>
                <wp:effectExtent l="0" t="0" r="19050" b="22225"/>
                <wp:wrapNone/>
                <wp:docPr id="76" name="Oval 76"/>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B2D63DF"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B14192" id="Oval 76" o:spid="_x0000_s1119" style="position:absolute;left:0;text-align:left;margin-left:469.9pt;margin-top:18.95pt;width:15pt;height:1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" filled="f" strokecolor="#243f60 [1604]" strokeweight=".25pt">
                <v:textbox inset="0,0,0,0">
                  <w:txbxContent>
                    <w:p w14:paraId="3B2D63DF"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51086598" w14:textId="73756D4C" w:rsidR="000F1ED6" w:rsidRPr="00A57CAC" w:rsidRDefault="000F1ED6" w:rsidP="000E6BB6">
      <w:pPr>
        <w:numPr>
          <w:ilvl w:val="0"/>
          <w:numId w:val="124"/>
        </w:numPr>
        <w:spacing w:line="360" w:lineRule="auto"/>
        <w:ind w:left="565" w:hanging="565"/>
        <w:jc w:val="both"/>
        <w:rPr>
          <w:rFonts w:ascii="Arial" w:hAnsi="Arial" w:cs="Arial"/>
          <w:sz w:val="18"/>
          <w:szCs w:val="18"/>
        </w:rPr>
      </w:pPr>
      <w:r w:rsidRPr="00821905">
        <w:rPr>
          <w:rFonts w:ascii="Arial" w:hAnsi="Arial" w:cs="Arial"/>
          <w:b/>
          <w:bCs/>
          <w:sz w:val="22"/>
          <w:szCs w:val="22"/>
          <w:rtl/>
        </w:rPr>
        <w:t>תכנית הכשרה שנתית לדירקטורים: אנא פרטו אילו מהפעולות הבאות ביצעה החברה כחלק מתהליכי ההכשרה ושמירת כשירות חברי הדירקטוריון</w:t>
      </w:r>
      <w:r w:rsidRPr="00821905">
        <w:rPr>
          <w:rFonts w:ascii="Arial" w:hAnsi="Arial" w:cs="Arial"/>
          <w:sz w:val="22"/>
          <w:szCs w:val="22"/>
          <w:rtl/>
        </w:rPr>
        <w:t>:</w:t>
      </w:r>
      <w:r w:rsidR="004D0E78" w:rsidRPr="00821905">
        <w:rPr>
          <w:rFonts w:ascii="Arial" w:hAnsi="Arial" w:cs="Arial" w:hint="cs"/>
          <w:sz w:val="22"/>
          <w:szCs w:val="22"/>
          <w:rtl/>
        </w:rPr>
        <w:t xml:space="preserve"> (</w:t>
      </w:r>
      <w:r w:rsidR="004D0E78" w:rsidRPr="00A57CAC">
        <w:rPr>
          <w:rFonts w:ascii="Arial" w:hAnsi="Arial" w:cs="Arial"/>
          <w:sz w:val="18"/>
          <w:szCs w:val="18"/>
          <w:rtl/>
        </w:rPr>
        <w:t>סימון שני סעיפים ומעלה - נקודה אחת. סימון סעיף אחד - חצי נקודה</w:t>
      </w:r>
      <w:r w:rsidR="004D0E78" w:rsidRPr="00A57CAC">
        <w:rPr>
          <w:rFonts w:ascii="Arial" w:hAnsi="Arial" w:cs="Arial" w:hint="cs"/>
          <w:sz w:val="18"/>
          <w:szCs w:val="18"/>
          <w:rtl/>
        </w:rPr>
        <w:t>)</w:t>
      </w:r>
    </w:p>
    <w:p w14:paraId="4A2E5AC0"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קיום תכנית/תיק קליטת דירקטור ובו מפורטים תהליכי הלמידה אודות החברה (כגון פגישות עם הסמנכ"לים וגורמי המקצוע בחברה, סקירה ממזכיר/ החברה/יועץ משפטי, סקירה מיו"ר/מנכ"ל על ענייני החברה וכו')</w:t>
      </w:r>
    </w:p>
    <w:p w14:paraId="6F5C4C1E"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קביעת תכנית הדרכה שנתית מקצועית לחברי הדירקטוריון</w:t>
      </w:r>
    </w:p>
    <w:p w14:paraId="42E108F8"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קיום הדרכות בנושאי ממשל תאגידי</w:t>
      </w:r>
    </w:p>
    <w:p w14:paraId="4E21E57D" w14:textId="77777777" w:rsidR="000F1ED6" w:rsidRPr="00852480" w:rsidRDefault="000F1ED6" w:rsidP="00852480">
      <w:pPr>
        <w:numPr>
          <w:ilvl w:val="1"/>
          <w:numId w:val="124"/>
        </w:numPr>
        <w:spacing w:line="360" w:lineRule="auto"/>
        <w:ind w:left="1132" w:hanging="630"/>
        <w:jc w:val="both"/>
        <w:rPr>
          <w:rFonts w:ascii="Arial" w:hAnsi="Arial" w:cs="Arial"/>
          <w:sz w:val="22"/>
          <w:szCs w:val="22"/>
        </w:rPr>
      </w:pPr>
      <w:r w:rsidRPr="00852480">
        <w:rPr>
          <w:rFonts w:ascii="Arial" w:hAnsi="Arial" w:cs="Arial"/>
          <w:sz w:val="22"/>
          <w:szCs w:val="22"/>
          <w:rtl/>
        </w:rPr>
        <w:t>קיום הדרכות בנושאי ניהול סיכונים</w:t>
      </w:r>
    </w:p>
    <w:p w14:paraId="056DCC9F" w14:textId="77777777" w:rsidR="000F1ED6" w:rsidRPr="00821905" w:rsidRDefault="000F1ED6" w:rsidP="00852480">
      <w:pPr>
        <w:numPr>
          <w:ilvl w:val="1"/>
          <w:numId w:val="124"/>
        </w:numPr>
        <w:spacing w:line="360" w:lineRule="auto"/>
        <w:ind w:left="1132" w:hanging="630"/>
        <w:jc w:val="both"/>
        <w:rPr>
          <w:rFonts w:ascii="Arial" w:hAnsi="Arial" w:cs="Arial"/>
          <w:b/>
          <w:bCs/>
          <w:sz w:val="22"/>
          <w:szCs w:val="22"/>
        </w:rPr>
      </w:pPr>
      <w:r w:rsidRPr="00821905">
        <w:rPr>
          <w:rFonts w:ascii="Arial" w:hAnsi="Arial" w:cs="Arial"/>
          <w:sz w:val="22"/>
          <w:szCs w:val="22"/>
          <w:rtl/>
        </w:rPr>
        <w:t>קיום יום עיון</w:t>
      </w:r>
      <w:r w:rsidRPr="00821905">
        <w:rPr>
          <w:rFonts w:ascii="Arial" w:hAnsi="Arial" w:cs="Arial"/>
          <w:b/>
          <w:bCs/>
          <w:sz w:val="22"/>
          <w:szCs w:val="22"/>
          <w:rtl/>
        </w:rPr>
        <w:t xml:space="preserve"> מקצועי אחד או יותר בשנה החולפת בנושאים מקצועיים</w:t>
      </w:r>
    </w:p>
    <w:p w14:paraId="604FABED" w14:textId="28EC21D8" w:rsidR="000F1ED6" w:rsidRPr="00A57CAC" w:rsidRDefault="00611447" w:rsidP="000F1ED6">
      <w:pPr>
        <w:spacing w:line="360" w:lineRule="auto"/>
        <w:ind w:left="565"/>
        <w:contextualSpacing/>
        <w:jc w:val="both"/>
        <w:rPr>
          <w:rFonts w:ascii="Arial" w:hAnsi="Arial" w:cs="Arial"/>
          <w:b/>
          <w:bCs/>
          <w:i/>
          <w:iCs/>
          <w:sz w:val="22"/>
          <w:szCs w:val="22"/>
        </w:rPr>
      </w:pPr>
      <w:r w:rsidRPr="00A57CAC">
        <w:rPr>
          <w:rFonts w:eastAsia="Calibri" w:cs="Times New Roman"/>
          <w:b/>
          <w:bCs/>
          <w:i/>
          <w:iCs/>
          <w:noProof/>
          <w:sz w:val="24"/>
          <w:szCs w:val="24"/>
        </w:rPr>
        <mc:AlternateContent>
          <mc:Choice Requires="wps">
            <w:drawing>
              <wp:anchor distT="0" distB="0" distL="114300" distR="114300" simplePos="0" relativeHeight="251792384" behindDoc="0" locked="0" layoutInCell="1" allowOverlap="1" wp14:anchorId="6B8F33FA" wp14:editId="7DA0A7D0">
                <wp:simplePos x="0" y="0"/>
                <wp:positionH relativeFrom="column">
                  <wp:posOffset>5967465</wp:posOffset>
                </wp:positionH>
                <wp:positionV relativeFrom="paragraph">
                  <wp:posOffset>240665</wp:posOffset>
                </wp:positionV>
                <wp:extent cx="190500" cy="187325"/>
                <wp:effectExtent l="0" t="0" r="19050" b="22225"/>
                <wp:wrapNone/>
                <wp:docPr id="77" name="Oval 77"/>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FC9FE05"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F33FA" id="Oval 77" o:spid="_x0000_s1120" style="position:absolute;left:0;text-align:left;margin-left:469.9pt;margin-top:18.95pt;width:15pt;height:14.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" filled="f" strokecolor="#243f60 [1604]" strokeweight=".25pt">
                <v:textbox inset="0,0,0,0">
                  <w:txbxContent>
                    <w:p w14:paraId="6FC9FE05"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6B839DD4" w14:textId="7FC560E1" w:rsidR="000F1ED6" w:rsidRPr="00821905" w:rsidRDefault="000F1ED6" w:rsidP="00821905">
      <w:pPr>
        <w:numPr>
          <w:ilvl w:val="0"/>
          <w:numId w:val="124"/>
        </w:numPr>
        <w:spacing w:line="360" w:lineRule="auto"/>
        <w:ind w:left="565" w:hanging="565"/>
        <w:jc w:val="both"/>
        <w:rPr>
          <w:rFonts w:ascii="Arial" w:hAnsi="Arial" w:cs="Arial"/>
          <w:b/>
          <w:bCs/>
          <w:sz w:val="22"/>
          <w:szCs w:val="22"/>
        </w:rPr>
      </w:pPr>
      <w:r w:rsidRPr="00821905">
        <w:rPr>
          <w:rFonts w:ascii="Arial" w:hAnsi="Arial" w:cs="Arial"/>
          <w:b/>
          <w:bCs/>
          <w:sz w:val="22"/>
          <w:szCs w:val="22"/>
          <w:rtl/>
        </w:rPr>
        <w:t>האם דירקטוריון החברה גיבש והגדיר מדיניות בדבר ניהול הסיכונים בחברה?</w:t>
      </w:r>
      <w:r w:rsidR="004D0E78" w:rsidRPr="00821905">
        <w:rPr>
          <w:rFonts w:ascii="Arial" w:hAnsi="Arial" w:cs="Arial" w:hint="cs"/>
          <w:b/>
          <w:bCs/>
          <w:sz w:val="22"/>
          <w:szCs w:val="22"/>
          <w:rtl/>
        </w:rPr>
        <w:t xml:space="preserve"> </w:t>
      </w:r>
      <w:r w:rsidR="00821905" w:rsidRPr="00821905">
        <w:rPr>
          <w:rFonts w:ascii="Arial" w:hAnsi="Arial" w:cs="Arial" w:hint="cs"/>
          <w:rtl/>
        </w:rPr>
        <w:t>(</w:t>
      </w:r>
      <w:r w:rsidR="00821905" w:rsidRPr="00821905">
        <w:rPr>
          <w:rFonts w:ascii="Arial" w:hAnsi="Arial" w:cs="Arial" w:hint="cs"/>
          <w:sz w:val="18"/>
          <w:szCs w:val="18"/>
          <w:rtl/>
        </w:rPr>
        <w:t>חצי נקודה</w:t>
      </w:r>
      <w:r w:rsidR="00821905" w:rsidRPr="00821905">
        <w:rPr>
          <w:rFonts w:ascii="Arial" w:hAnsi="Arial" w:cs="Arial" w:hint="cs"/>
          <w:rtl/>
        </w:rPr>
        <w:t>)</w:t>
      </w:r>
    </w:p>
    <w:p w14:paraId="334ABC16" w14:textId="77777777" w:rsidR="000F1ED6" w:rsidRPr="00A57CAC" w:rsidRDefault="000F1ED6" w:rsidP="009F35FD">
      <w:pPr>
        <w:numPr>
          <w:ilvl w:val="1"/>
          <w:numId w:val="99"/>
        </w:numPr>
        <w:spacing w:line="360" w:lineRule="auto"/>
        <w:contextualSpacing/>
        <w:jc w:val="both"/>
        <w:rPr>
          <w:rFonts w:ascii="Arial" w:hAnsi="Arial" w:cs="Arial"/>
          <w:b/>
          <w:bCs/>
          <w:i/>
          <w:iCs/>
          <w:sz w:val="22"/>
          <w:szCs w:val="22"/>
        </w:rPr>
      </w:pPr>
      <w:r w:rsidRPr="00A57CAC">
        <w:rPr>
          <w:rFonts w:ascii="Arial" w:hAnsi="Arial" w:cs="Arial"/>
          <w:b/>
          <w:bCs/>
          <w:i/>
          <w:iCs/>
          <w:sz w:val="22"/>
          <w:szCs w:val="22"/>
          <w:rtl/>
        </w:rPr>
        <w:t>כן</w:t>
      </w:r>
    </w:p>
    <w:p w14:paraId="551E6B63" w14:textId="77777777" w:rsidR="000F1ED6" w:rsidRPr="00A57CAC" w:rsidRDefault="000F1ED6" w:rsidP="009F35FD">
      <w:pPr>
        <w:numPr>
          <w:ilvl w:val="1"/>
          <w:numId w:val="99"/>
        </w:numPr>
        <w:spacing w:line="360" w:lineRule="auto"/>
        <w:contextualSpacing/>
        <w:jc w:val="both"/>
        <w:rPr>
          <w:rFonts w:ascii="Arial" w:hAnsi="Arial" w:cs="Arial"/>
          <w:b/>
          <w:bCs/>
          <w:i/>
          <w:iCs/>
          <w:sz w:val="22"/>
          <w:szCs w:val="22"/>
          <w:rtl/>
        </w:rPr>
      </w:pPr>
      <w:r w:rsidRPr="00A57CAC">
        <w:rPr>
          <w:rFonts w:ascii="Arial" w:hAnsi="Arial" w:cs="Arial"/>
          <w:b/>
          <w:bCs/>
          <w:i/>
          <w:iCs/>
          <w:sz w:val="22"/>
          <w:szCs w:val="22"/>
          <w:rtl/>
        </w:rPr>
        <w:t xml:space="preserve">לא </w:t>
      </w:r>
    </w:p>
    <w:p w14:paraId="0B0A952D" w14:textId="034DC22F" w:rsidR="000F1ED6" w:rsidRPr="00A57CAC" w:rsidRDefault="00611447" w:rsidP="000F1ED6">
      <w:pPr>
        <w:spacing w:line="360" w:lineRule="auto"/>
        <w:ind w:left="565"/>
        <w:contextualSpacing/>
        <w:jc w:val="both"/>
        <w:rPr>
          <w:rFonts w:ascii="Arial" w:hAnsi="Arial" w:cs="Arial"/>
          <w:b/>
          <w:bCs/>
          <w:i/>
          <w:iCs/>
          <w:sz w:val="22"/>
          <w:szCs w:val="22"/>
        </w:rPr>
      </w:pPr>
      <w:r w:rsidRPr="00A57CAC">
        <w:rPr>
          <w:rFonts w:eastAsia="Calibri" w:cs="Times New Roman"/>
          <w:b/>
          <w:bCs/>
          <w:i/>
          <w:iCs/>
          <w:noProof/>
          <w:sz w:val="24"/>
          <w:szCs w:val="24"/>
        </w:rPr>
        <mc:AlternateContent>
          <mc:Choice Requires="wps">
            <w:drawing>
              <wp:anchor distT="0" distB="0" distL="114300" distR="114300" simplePos="0" relativeHeight="251794432" behindDoc="0" locked="0" layoutInCell="1" allowOverlap="1" wp14:anchorId="2DD0E8D3" wp14:editId="444AFC37">
                <wp:simplePos x="0" y="0"/>
                <wp:positionH relativeFrom="column">
                  <wp:posOffset>5967465</wp:posOffset>
                </wp:positionH>
                <wp:positionV relativeFrom="paragraph">
                  <wp:posOffset>240665</wp:posOffset>
                </wp:positionV>
                <wp:extent cx="190500" cy="187325"/>
                <wp:effectExtent l="0" t="0" r="19050" b="22225"/>
                <wp:wrapNone/>
                <wp:docPr id="78" name="Oval 78"/>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280BF71"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0E8D3" id="Oval 78" o:spid="_x0000_s1121" style="position:absolute;left:0;text-align:left;margin-left:469.9pt;margin-top:18.95pt;width:15pt;height:14.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" filled="f" strokecolor="#243f60 [1604]" strokeweight=".25pt">
                <v:textbox inset="0,0,0,0">
                  <w:txbxContent>
                    <w:p w14:paraId="4280BF71"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p>
    <w:p w14:paraId="30099B84" w14:textId="7594902D" w:rsidR="000F1ED6" w:rsidRPr="00A57CAC" w:rsidRDefault="000F1ED6" w:rsidP="00821905">
      <w:pPr>
        <w:numPr>
          <w:ilvl w:val="0"/>
          <w:numId w:val="124"/>
        </w:numPr>
        <w:spacing w:line="360" w:lineRule="auto"/>
        <w:ind w:left="565" w:hanging="565"/>
        <w:jc w:val="both"/>
        <w:rPr>
          <w:rFonts w:ascii="Arial" w:hAnsi="Arial" w:cs="Arial"/>
          <w:b/>
          <w:bCs/>
          <w:i/>
          <w:iCs/>
          <w:sz w:val="22"/>
          <w:szCs w:val="22"/>
        </w:rPr>
      </w:pPr>
      <w:r w:rsidRPr="00A57CAC">
        <w:rPr>
          <w:rFonts w:ascii="Arial" w:hAnsi="Arial" w:cs="Arial"/>
          <w:b/>
          <w:bCs/>
          <w:i/>
          <w:iCs/>
          <w:sz w:val="22"/>
          <w:szCs w:val="22"/>
          <w:rtl/>
        </w:rPr>
        <w:t>האם מתקיים בחברה דיון שנתי בנוגע לניהול הסיכונים בחברה?</w:t>
      </w:r>
      <w:r w:rsidR="00611447" w:rsidRPr="00A57CAC">
        <w:rPr>
          <w:rFonts w:ascii="Arial" w:hAnsi="Arial" w:cs="Arial" w:hint="cs"/>
          <w:b/>
          <w:bCs/>
          <w:i/>
          <w:iCs/>
          <w:sz w:val="22"/>
          <w:szCs w:val="22"/>
          <w:rtl/>
        </w:rPr>
        <w:t xml:space="preserve"> </w:t>
      </w:r>
      <w:r w:rsidR="00611447" w:rsidRPr="00A57CAC">
        <w:rPr>
          <w:rFonts w:ascii="Arial" w:hAnsi="Arial" w:cs="Arial" w:hint="cs"/>
          <w:sz w:val="18"/>
          <w:szCs w:val="18"/>
          <w:rtl/>
        </w:rPr>
        <w:t>(</w:t>
      </w:r>
      <w:r w:rsidR="00821905">
        <w:rPr>
          <w:rFonts w:ascii="Arial" w:hAnsi="Arial" w:cs="Arial" w:hint="cs"/>
          <w:sz w:val="18"/>
          <w:szCs w:val="18"/>
          <w:rtl/>
        </w:rPr>
        <w:t>חצי נקודה</w:t>
      </w:r>
      <w:r w:rsidR="00611447" w:rsidRPr="00A57CAC">
        <w:rPr>
          <w:rFonts w:ascii="Arial" w:hAnsi="Arial" w:cs="Arial" w:hint="cs"/>
          <w:sz w:val="18"/>
          <w:szCs w:val="18"/>
          <w:rtl/>
        </w:rPr>
        <w:t>)</w:t>
      </w:r>
    </w:p>
    <w:p w14:paraId="7B9FEB52" w14:textId="77777777" w:rsidR="000F1ED6" w:rsidRPr="00A57CAC" w:rsidRDefault="000F1ED6" w:rsidP="009F35FD">
      <w:pPr>
        <w:numPr>
          <w:ilvl w:val="1"/>
          <w:numId w:val="100"/>
        </w:numPr>
        <w:spacing w:line="360" w:lineRule="auto"/>
        <w:contextualSpacing/>
        <w:jc w:val="both"/>
        <w:rPr>
          <w:rFonts w:ascii="Arial" w:hAnsi="Arial" w:cs="Arial"/>
          <w:b/>
          <w:bCs/>
          <w:i/>
          <w:iCs/>
          <w:sz w:val="22"/>
          <w:szCs w:val="22"/>
        </w:rPr>
      </w:pPr>
      <w:r w:rsidRPr="00A57CAC">
        <w:rPr>
          <w:rFonts w:ascii="Arial" w:hAnsi="Arial" w:cs="Arial"/>
          <w:b/>
          <w:bCs/>
          <w:i/>
          <w:iCs/>
          <w:sz w:val="22"/>
          <w:szCs w:val="22"/>
          <w:rtl/>
        </w:rPr>
        <w:t>כן</w:t>
      </w:r>
    </w:p>
    <w:p w14:paraId="411396DC" w14:textId="77777777" w:rsidR="000F1ED6" w:rsidRPr="00A57CAC" w:rsidRDefault="000F1ED6" w:rsidP="009F35FD">
      <w:pPr>
        <w:numPr>
          <w:ilvl w:val="1"/>
          <w:numId w:val="100"/>
        </w:numPr>
        <w:spacing w:line="360" w:lineRule="auto"/>
        <w:contextualSpacing/>
        <w:jc w:val="both"/>
        <w:rPr>
          <w:rFonts w:ascii="Arial" w:hAnsi="Arial" w:cs="Arial"/>
          <w:b/>
          <w:bCs/>
          <w:i/>
          <w:iCs/>
          <w:sz w:val="22"/>
          <w:szCs w:val="22"/>
          <w:rtl/>
        </w:rPr>
      </w:pPr>
      <w:r w:rsidRPr="00A57CAC">
        <w:rPr>
          <w:rFonts w:ascii="Arial" w:hAnsi="Arial" w:cs="Arial"/>
          <w:b/>
          <w:bCs/>
          <w:i/>
          <w:iCs/>
          <w:sz w:val="22"/>
          <w:szCs w:val="22"/>
          <w:rtl/>
        </w:rPr>
        <w:t xml:space="preserve">לא </w:t>
      </w:r>
    </w:p>
    <w:p w14:paraId="278F4952" w14:textId="40006012" w:rsidR="000F1ED6" w:rsidRPr="00A57CAC" w:rsidRDefault="000F1ED6" w:rsidP="000F1ED6">
      <w:pPr>
        <w:spacing w:line="360" w:lineRule="auto"/>
        <w:ind w:left="565"/>
        <w:contextualSpacing/>
        <w:jc w:val="both"/>
        <w:rPr>
          <w:rFonts w:ascii="Arial" w:hAnsi="Arial" w:cs="Arial"/>
          <w:b/>
          <w:bCs/>
          <w:i/>
          <w:iCs/>
          <w:sz w:val="22"/>
          <w:szCs w:val="22"/>
          <w:rtl/>
        </w:rPr>
      </w:pPr>
    </w:p>
    <w:p w14:paraId="3EFC88A2" w14:textId="69725C1E" w:rsidR="000F1ED6" w:rsidRPr="00A57CAC" w:rsidRDefault="00B10421" w:rsidP="000E6BB6">
      <w:pPr>
        <w:numPr>
          <w:ilvl w:val="0"/>
          <w:numId w:val="124"/>
        </w:numPr>
        <w:spacing w:line="360" w:lineRule="auto"/>
        <w:ind w:left="565" w:hanging="565"/>
        <w:jc w:val="both"/>
        <w:rPr>
          <w:rFonts w:ascii="Arial" w:hAnsi="Arial" w:cs="Arial"/>
          <w:b/>
          <w:bCs/>
          <w:i/>
          <w:iCs/>
          <w:sz w:val="18"/>
          <w:szCs w:val="18"/>
        </w:rPr>
      </w:pPr>
      <w:r w:rsidRPr="00A57CAC">
        <w:rPr>
          <w:rFonts w:eastAsia="Calibri" w:cs="Times New Roman"/>
          <w:b/>
          <w:bCs/>
          <w:i/>
          <w:iCs/>
          <w:noProof/>
          <w:sz w:val="24"/>
          <w:szCs w:val="24"/>
        </w:rPr>
        <mc:AlternateContent>
          <mc:Choice Requires="wps">
            <w:drawing>
              <wp:anchor distT="0" distB="0" distL="114300" distR="114300" simplePos="0" relativeHeight="251796480" behindDoc="0" locked="0" layoutInCell="1" allowOverlap="1" wp14:anchorId="52FCF28A" wp14:editId="36982E0D">
                <wp:simplePos x="0" y="0"/>
                <wp:positionH relativeFrom="column">
                  <wp:posOffset>5967095</wp:posOffset>
                </wp:positionH>
                <wp:positionV relativeFrom="paragraph">
                  <wp:posOffset>-35870</wp:posOffset>
                </wp:positionV>
                <wp:extent cx="190500" cy="187325"/>
                <wp:effectExtent l="0" t="0" r="19050" b="22225"/>
                <wp:wrapNone/>
                <wp:docPr id="79" name="Oval 79"/>
                <wp:cNvGraphicFramePr/>
                <a:graphic xmlns:a="http://schemas.openxmlformats.org/drawingml/2006/main">
                  <a:graphicData uri="http://schemas.microsoft.com/office/word/2010/wordprocessingShape">
                    <wps:wsp>
                      <wps:cNvSpPr/>
                      <wps:spPr>
                        <a:xfrm>
                          <a:off x="0" y="0"/>
                          <a:ext cx="190500" cy="1873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CF1812F"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CF28A" id="Oval 79" o:spid="_x0000_s1122" style="position:absolute;left:0;text-align:left;margin-left:469.85pt;margin-top:-2.8pt;width:15pt;height:1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" filled="f" strokecolor="#243f60 [1604]" strokeweight=".25pt">
                <v:textbox inset="0,0,0,0">
                  <w:txbxContent>
                    <w:p w14:paraId="4CF1812F" w14:textId="77777777" w:rsidR="0089328E" w:rsidRDefault="0089328E" w:rsidP="00611447">
                      <w:pPr>
                        <w:jc w:val="center"/>
                        <w:rPr>
                          <w:rFonts w:ascii="Tahoma" w:hAnsi="Tahoma" w:cs="Tahom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sz w:val="16"/>
                          <w:szCs w:val="16"/>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ח</w:t>
                      </w:r>
                    </w:p>
                  </w:txbxContent>
                </v:textbox>
              </v:oval>
            </w:pict>
          </mc:Fallback>
        </mc:AlternateContent>
      </w:r>
      <w:r w:rsidR="000F1ED6" w:rsidRPr="00A57CAC">
        <w:rPr>
          <w:rFonts w:ascii="Arial" w:hAnsi="Arial" w:cs="Arial"/>
          <w:b/>
          <w:bCs/>
          <w:i/>
          <w:iCs/>
          <w:sz w:val="22"/>
          <w:szCs w:val="22"/>
          <w:rtl/>
        </w:rPr>
        <w:t xml:space="preserve">מערך ביקורת: </w:t>
      </w:r>
      <w:r w:rsidR="00611447" w:rsidRPr="00A57CAC">
        <w:rPr>
          <w:rFonts w:ascii="Arial" w:hAnsi="Arial" w:cs="Arial" w:hint="cs"/>
          <w:sz w:val="18"/>
          <w:szCs w:val="18"/>
          <w:rtl/>
        </w:rPr>
        <w:t>(שאלת מידע)</w:t>
      </w:r>
    </w:p>
    <w:p w14:paraId="79129161" w14:textId="77777777" w:rsidR="000F1ED6" w:rsidRPr="000E6BB6" w:rsidRDefault="000F1ED6" w:rsidP="000E6BB6">
      <w:pPr>
        <w:numPr>
          <w:ilvl w:val="1"/>
          <w:numId w:val="101"/>
        </w:numPr>
        <w:spacing w:line="360" w:lineRule="auto"/>
        <w:ind w:left="1132"/>
        <w:contextualSpacing/>
        <w:jc w:val="both"/>
        <w:rPr>
          <w:rFonts w:ascii="Arial" w:hAnsi="Arial" w:cs="Arial"/>
          <w:sz w:val="22"/>
          <w:szCs w:val="22"/>
        </w:rPr>
      </w:pPr>
      <w:r w:rsidRPr="000E6BB6">
        <w:rPr>
          <w:rFonts w:ascii="Arial" w:hAnsi="Arial" w:cs="Arial"/>
          <w:sz w:val="22"/>
          <w:szCs w:val="22"/>
          <w:rtl/>
        </w:rPr>
        <w:t>מהו היקף השעות אשר הוקצו לביקורת החברה בשנה החולפת?_______</w:t>
      </w:r>
    </w:p>
    <w:p w14:paraId="586030F8" w14:textId="77777777" w:rsidR="000F1ED6" w:rsidRPr="000E6BB6" w:rsidRDefault="000F1ED6" w:rsidP="000E6BB6">
      <w:pPr>
        <w:numPr>
          <w:ilvl w:val="1"/>
          <w:numId w:val="101"/>
        </w:numPr>
        <w:spacing w:line="360" w:lineRule="auto"/>
        <w:ind w:left="1132"/>
        <w:contextualSpacing/>
        <w:jc w:val="both"/>
        <w:rPr>
          <w:rFonts w:ascii="Arial" w:hAnsi="Arial" w:cs="Arial"/>
          <w:sz w:val="22"/>
          <w:szCs w:val="22"/>
        </w:rPr>
      </w:pPr>
      <w:r w:rsidRPr="000E6BB6">
        <w:rPr>
          <w:rFonts w:ascii="Arial" w:hAnsi="Arial" w:cs="Arial"/>
          <w:sz w:val="22"/>
          <w:szCs w:val="22"/>
          <w:rtl/>
        </w:rPr>
        <w:lastRenderedPageBreak/>
        <w:t>מסך 100% השעות שהושקעו בביקורת החברה בשנה החולפת, מהו אחוז השעות שבהן בוצעה ביקורת פנימית ואחוז השעות בהן בוצעה ביקורת חיצונית:</w:t>
      </w:r>
    </w:p>
    <w:p w14:paraId="7D43884F" w14:textId="77777777" w:rsidR="000F1ED6" w:rsidRPr="000E6BB6" w:rsidRDefault="000F1ED6" w:rsidP="000E6BB6">
      <w:pPr>
        <w:numPr>
          <w:ilvl w:val="1"/>
          <w:numId w:val="102"/>
        </w:numPr>
        <w:spacing w:line="360" w:lineRule="auto"/>
        <w:ind w:left="1132"/>
        <w:contextualSpacing/>
        <w:jc w:val="both"/>
        <w:rPr>
          <w:rFonts w:ascii="Arial" w:hAnsi="Arial" w:cs="Arial"/>
          <w:sz w:val="22"/>
          <w:szCs w:val="22"/>
        </w:rPr>
      </w:pPr>
      <w:r w:rsidRPr="000E6BB6">
        <w:rPr>
          <w:rFonts w:ascii="Arial" w:hAnsi="Arial" w:cs="Arial"/>
          <w:sz w:val="22"/>
          <w:szCs w:val="22"/>
          <w:rtl/>
        </w:rPr>
        <w:t>פנימית: ______%</w:t>
      </w:r>
    </w:p>
    <w:p w14:paraId="22D14652" w14:textId="7743A353" w:rsidR="000F1ED6" w:rsidRPr="000E6BB6" w:rsidRDefault="000F1ED6" w:rsidP="000E6BB6">
      <w:pPr>
        <w:numPr>
          <w:ilvl w:val="1"/>
          <w:numId w:val="102"/>
        </w:numPr>
        <w:spacing w:line="360" w:lineRule="auto"/>
        <w:ind w:left="1132"/>
        <w:contextualSpacing/>
        <w:jc w:val="both"/>
        <w:rPr>
          <w:rFonts w:ascii="Arial" w:hAnsi="Arial" w:cs="Arial"/>
          <w:sz w:val="22"/>
          <w:szCs w:val="22"/>
        </w:rPr>
      </w:pPr>
      <w:r w:rsidRPr="000E6BB6">
        <w:rPr>
          <w:rFonts w:ascii="Arial" w:hAnsi="Arial" w:cs="Arial"/>
          <w:sz w:val="22"/>
          <w:szCs w:val="22"/>
          <w:rtl/>
        </w:rPr>
        <w:t>חיצונית:______%</w:t>
      </w:r>
    </w:p>
    <w:p w14:paraId="78DD9631" w14:textId="67D7DD7E" w:rsidR="000F1ED6" w:rsidRPr="00A57CAC" w:rsidRDefault="000F1ED6" w:rsidP="000F1ED6">
      <w:pPr>
        <w:spacing w:line="360" w:lineRule="auto"/>
        <w:contextualSpacing/>
        <w:jc w:val="both"/>
        <w:rPr>
          <w:rFonts w:ascii="Arial" w:hAnsi="Arial" w:cs="Arial"/>
          <w:b/>
          <w:bCs/>
          <w:i/>
          <w:iCs/>
          <w:sz w:val="22"/>
          <w:szCs w:val="22"/>
          <w:highlight w:val="yellow"/>
          <w:rtl/>
        </w:rPr>
      </w:pPr>
    </w:p>
    <w:p w14:paraId="237DEFCA" w14:textId="111CCF89" w:rsidR="005F2B51" w:rsidRDefault="005F2B51" w:rsidP="000F1ED6">
      <w:pPr>
        <w:spacing w:line="360" w:lineRule="auto"/>
        <w:jc w:val="both"/>
        <w:rPr>
          <w:rFonts w:ascii="Arial" w:hAnsi="Arial" w:cs="Arial"/>
          <w:b/>
          <w:bCs/>
          <w:i/>
          <w:iCs/>
          <w:sz w:val="22"/>
          <w:szCs w:val="22"/>
          <w:rtl/>
        </w:rPr>
      </w:pPr>
    </w:p>
    <w:p w14:paraId="346B5D44" w14:textId="77777777" w:rsidR="005F2B51" w:rsidRPr="005F2B51" w:rsidRDefault="005F2B51" w:rsidP="005F2B51">
      <w:pPr>
        <w:rPr>
          <w:rFonts w:ascii="Arial" w:hAnsi="Arial" w:cs="Arial"/>
          <w:sz w:val="22"/>
          <w:szCs w:val="22"/>
          <w:rtl/>
        </w:rPr>
      </w:pPr>
    </w:p>
    <w:p w14:paraId="2A3F6C35" w14:textId="77777777" w:rsidR="005F2B51" w:rsidRPr="005F2B51" w:rsidRDefault="005F2B51" w:rsidP="005F2B51">
      <w:pPr>
        <w:rPr>
          <w:rFonts w:ascii="Arial" w:hAnsi="Arial" w:cs="Arial"/>
          <w:sz w:val="22"/>
          <w:szCs w:val="22"/>
          <w:rtl/>
        </w:rPr>
      </w:pPr>
    </w:p>
    <w:p w14:paraId="18F4C4A7" w14:textId="77777777" w:rsidR="005F2B51" w:rsidRPr="005F2B51" w:rsidRDefault="005F2B51" w:rsidP="005F2B51">
      <w:pPr>
        <w:rPr>
          <w:rFonts w:ascii="Arial" w:hAnsi="Arial" w:cs="Arial"/>
          <w:sz w:val="22"/>
          <w:szCs w:val="22"/>
          <w:rtl/>
        </w:rPr>
      </w:pPr>
    </w:p>
    <w:p w14:paraId="1E162725" w14:textId="77777777" w:rsidR="005F2B51" w:rsidRPr="005F2B51" w:rsidRDefault="005F2B51" w:rsidP="005F2B51">
      <w:pPr>
        <w:rPr>
          <w:rFonts w:ascii="Arial" w:hAnsi="Arial" w:cs="Arial"/>
          <w:sz w:val="22"/>
          <w:szCs w:val="22"/>
          <w:rtl/>
        </w:rPr>
      </w:pPr>
    </w:p>
    <w:p w14:paraId="3BE05AC4" w14:textId="77777777" w:rsidR="005F2B51" w:rsidRPr="005F2B51" w:rsidRDefault="005F2B51" w:rsidP="005F2B51">
      <w:pPr>
        <w:rPr>
          <w:rFonts w:ascii="Arial" w:hAnsi="Arial" w:cs="Arial"/>
          <w:sz w:val="22"/>
          <w:szCs w:val="22"/>
          <w:rtl/>
        </w:rPr>
      </w:pPr>
    </w:p>
    <w:p w14:paraId="085183BC" w14:textId="77777777" w:rsidR="005F2B51" w:rsidRPr="005F2B51" w:rsidRDefault="005F2B51" w:rsidP="005F2B51">
      <w:pPr>
        <w:rPr>
          <w:rFonts w:ascii="Arial" w:hAnsi="Arial" w:cs="Arial"/>
          <w:sz w:val="22"/>
          <w:szCs w:val="22"/>
          <w:rtl/>
        </w:rPr>
      </w:pPr>
    </w:p>
    <w:p w14:paraId="19526F26" w14:textId="05187911" w:rsidR="005F2B51" w:rsidRDefault="005F2B51" w:rsidP="005F2B51">
      <w:pPr>
        <w:tabs>
          <w:tab w:val="left" w:pos="1099"/>
        </w:tabs>
        <w:rPr>
          <w:rFonts w:ascii="Arial" w:hAnsi="Arial" w:cs="Arial"/>
          <w:sz w:val="22"/>
          <w:szCs w:val="22"/>
          <w:rtl/>
        </w:rPr>
      </w:pPr>
      <w:r>
        <w:rPr>
          <w:rFonts w:ascii="Arial" w:hAnsi="Arial" w:cs="Arial"/>
          <w:sz w:val="22"/>
          <w:szCs w:val="22"/>
          <w:rtl/>
        </w:rPr>
        <w:tab/>
      </w:r>
    </w:p>
    <w:p w14:paraId="24A11835" w14:textId="55D77811" w:rsidR="000F1ED6" w:rsidRPr="005F2B51" w:rsidRDefault="005F2B51" w:rsidP="005F2B51">
      <w:pPr>
        <w:tabs>
          <w:tab w:val="left" w:pos="1099"/>
        </w:tabs>
        <w:rPr>
          <w:rFonts w:ascii="Arial" w:hAnsi="Arial" w:cs="Arial"/>
          <w:sz w:val="22"/>
          <w:szCs w:val="22"/>
          <w:rtl/>
        </w:rPr>
        <w:sectPr w:rsidR="000F1ED6" w:rsidRPr="005F2B51" w:rsidSect="00BD6D94">
          <w:pgSz w:w="11906" w:h="16838" w:code="9"/>
          <w:pgMar w:top="1785" w:right="1418" w:bottom="1247" w:left="1276" w:header="425" w:footer="79" w:gutter="0"/>
          <w:cols w:space="708"/>
          <w:bidi/>
          <w:rtlGutter/>
          <w:docGrid w:linePitch="360"/>
        </w:sectPr>
      </w:pPr>
      <w:r>
        <w:rPr>
          <w:rFonts w:ascii="Arial" w:hAnsi="Arial" w:cs="Arial"/>
          <w:sz w:val="22"/>
          <w:szCs w:val="22"/>
          <w:rtl/>
        </w:rPr>
        <w:tab/>
      </w:r>
    </w:p>
    <w:tbl>
      <w:tblPr>
        <w:tblStyle w:val="TableGrid7"/>
        <w:bidiVisual/>
        <w:tblW w:w="0" w:type="auto"/>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180"/>
      </w:tblGrid>
      <w:tr w:rsidR="00A57CAC" w:rsidRPr="00A57CAC" w14:paraId="76941740" w14:textId="77777777" w:rsidTr="000F1ED6">
        <w:tc>
          <w:tcPr>
            <w:tcW w:w="9180" w:type="dxa"/>
            <w:shd w:val="clear" w:color="auto" w:fill="EEECE1" w:themeFill="background2"/>
            <w:hideMark/>
          </w:tcPr>
          <w:p w14:paraId="6FB46503" w14:textId="5FE4D5FF" w:rsidR="000F1ED6" w:rsidRPr="00A57CAC" w:rsidRDefault="000F1ED6" w:rsidP="007D0EDC">
            <w:pPr>
              <w:pStyle w:val="Heading1"/>
              <w:rPr>
                <w:color w:val="auto"/>
              </w:rPr>
            </w:pPr>
            <w:bookmarkStart w:id="38" w:name="_Toc364945467"/>
            <w:bookmarkStart w:id="39" w:name="_Toc442287939"/>
            <w:bookmarkStart w:id="40" w:name="_Toc2119576"/>
            <w:bookmarkStart w:id="41" w:name="ניהולחברתיסביבתי"/>
            <w:r w:rsidRPr="00A57CAC">
              <w:rPr>
                <w:rFonts w:hint="cs"/>
                <w:color w:val="auto"/>
                <w:rtl/>
              </w:rPr>
              <w:lastRenderedPageBreak/>
              <w:t>ניהול ודיווח חברתי סביבתי</w:t>
            </w:r>
            <w:bookmarkEnd w:id="38"/>
            <w:bookmarkEnd w:id="39"/>
            <w:bookmarkEnd w:id="40"/>
            <w:r w:rsidRPr="00A57CAC">
              <w:rPr>
                <w:rFonts w:hint="cs"/>
                <w:color w:val="auto"/>
                <w:rtl/>
              </w:rPr>
              <w:t xml:space="preserve"> </w:t>
            </w:r>
            <w:bookmarkEnd w:id="41"/>
          </w:p>
        </w:tc>
      </w:tr>
    </w:tbl>
    <w:p w14:paraId="2A4CF97F" w14:textId="77777777" w:rsidR="000F1ED6" w:rsidRPr="00A57CAC" w:rsidRDefault="000F1ED6" w:rsidP="000F1ED6">
      <w:pPr>
        <w:rPr>
          <w:rFonts w:ascii="Arial" w:hAnsi="Arial" w:cs="Arial"/>
          <w:b/>
          <w:bCs/>
          <w:sz w:val="24"/>
          <w:szCs w:val="24"/>
        </w:rPr>
      </w:pPr>
    </w:p>
    <w:p w14:paraId="660C51BB" w14:textId="7B638D2B" w:rsidR="000F1ED6" w:rsidRPr="00A57CAC" w:rsidRDefault="000F1ED6" w:rsidP="000E6BB6">
      <w:pPr>
        <w:numPr>
          <w:ilvl w:val="0"/>
          <w:numId w:val="124"/>
        </w:numPr>
        <w:spacing w:line="360" w:lineRule="auto"/>
        <w:ind w:left="565" w:hanging="565"/>
        <w:jc w:val="both"/>
        <w:rPr>
          <w:rFonts w:ascii="Arial" w:hAnsi="Arial" w:cs="Arial"/>
          <w:sz w:val="18"/>
          <w:szCs w:val="18"/>
          <w:rtl/>
        </w:rPr>
      </w:pPr>
      <w:r w:rsidRPr="00A57CAC">
        <w:rPr>
          <w:rFonts w:ascii="Arial" w:hAnsi="Arial" w:cs="Arial"/>
          <w:sz w:val="22"/>
          <w:szCs w:val="22"/>
          <w:rtl/>
        </w:rPr>
        <w:t xml:space="preserve">אנא </w:t>
      </w:r>
      <w:r w:rsidRPr="00DB046C">
        <w:rPr>
          <w:rFonts w:ascii="Arial" w:hAnsi="Arial" w:cs="Arial"/>
          <w:sz w:val="22"/>
          <w:szCs w:val="22"/>
          <w:rtl/>
        </w:rPr>
        <w:t>סמנו</w:t>
      </w:r>
      <w:r w:rsidRPr="00A57CAC">
        <w:rPr>
          <w:rFonts w:ascii="Arial" w:hAnsi="Arial" w:cs="Arial"/>
          <w:sz w:val="22"/>
          <w:szCs w:val="22"/>
          <w:rtl/>
        </w:rPr>
        <w:t xml:space="preserve"> כיצד החברה מבטיחה כי תחום האחריות התאגידית ישולב בהחלטות האסטרטגיות והניהול השוטף</w:t>
      </w:r>
      <w:r w:rsidRPr="00A57CAC">
        <w:rPr>
          <w:rFonts w:ascii="Arial" w:hAnsi="Arial" w:cs="Arial"/>
          <w:sz w:val="18"/>
          <w:szCs w:val="18"/>
          <w:rtl/>
        </w:rPr>
        <w:t xml:space="preserve">? </w:t>
      </w:r>
      <w:r w:rsidR="004D0E78" w:rsidRPr="00A57CAC">
        <w:rPr>
          <w:rFonts w:ascii="Arial" w:hAnsi="Arial" w:cs="Arial" w:hint="cs"/>
          <w:sz w:val="18"/>
          <w:szCs w:val="18"/>
          <w:rtl/>
        </w:rPr>
        <w:t>(</w:t>
      </w:r>
      <w:r w:rsidR="004D0E78" w:rsidRPr="00A57CAC">
        <w:rPr>
          <w:rFonts w:ascii="Arial" w:hAnsi="Arial" w:cs="Arial"/>
          <w:sz w:val="18"/>
          <w:szCs w:val="18"/>
          <w:rtl/>
        </w:rPr>
        <w:t>סימון ארבעה סעיפים ומעלה - חצי נקודה</w:t>
      </w:r>
      <w:r w:rsidR="004D0E78" w:rsidRPr="00A57CAC">
        <w:rPr>
          <w:rFonts w:ascii="Arial" w:hAnsi="Arial" w:cs="Arial" w:hint="cs"/>
          <w:sz w:val="18"/>
          <w:szCs w:val="18"/>
          <w:rtl/>
        </w:rPr>
        <w:t>)</w:t>
      </w:r>
    </w:p>
    <w:p w14:paraId="01A84F8D"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Pr>
      </w:pPr>
      <w:r w:rsidRPr="00A57CAC">
        <w:rPr>
          <w:rFonts w:ascii="Arial" w:hAnsi="Arial" w:cs="Arial"/>
          <w:sz w:val="22"/>
          <w:szCs w:val="22"/>
          <w:rtl/>
        </w:rPr>
        <w:t>קיימת ועדת אחריות תאגידית בדירקטוריון</w:t>
      </w:r>
    </w:p>
    <w:p w14:paraId="310074D1"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Pr>
      </w:pPr>
      <w:r w:rsidRPr="00A57CAC">
        <w:rPr>
          <w:rFonts w:ascii="Arial" w:hAnsi="Arial" w:cs="Arial"/>
          <w:sz w:val="22"/>
          <w:szCs w:val="22"/>
          <w:rtl/>
        </w:rPr>
        <w:t>קיים ממונה ייעודי לתחום (מנהל/ת אחריות תאגידית בהיקף 50% משרה לכל הפחות)</w:t>
      </w:r>
    </w:p>
    <w:p w14:paraId="798E504A"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tl/>
        </w:rPr>
      </w:pPr>
      <w:r w:rsidRPr="00A57CAC">
        <w:rPr>
          <w:rFonts w:ascii="Arial" w:hAnsi="Arial" w:cs="Arial"/>
          <w:sz w:val="22"/>
          <w:szCs w:val="22"/>
          <w:rtl/>
        </w:rPr>
        <w:t>מונה חבר הנהלה המפקח על הטיפול בתחום ומדווח להנהלה</w:t>
      </w:r>
    </w:p>
    <w:p w14:paraId="63AB0E78"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tl/>
        </w:rPr>
      </w:pPr>
      <w:r w:rsidRPr="00A57CAC">
        <w:rPr>
          <w:rFonts w:ascii="Arial" w:hAnsi="Arial" w:cs="Arial"/>
          <w:sz w:val="22"/>
          <w:szCs w:val="22"/>
          <w:rtl/>
        </w:rPr>
        <w:t>מונה דירקטור מדירקטוריון החברה לסיוע וקידום התחום ברמת אסטרטגיה ומדיניות כוללת</w:t>
      </w:r>
    </w:p>
    <w:p w14:paraId="34570343"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tl/>
        </w:rPr>
      </w:pPr>
      <w:r w:rsidRPr="00A57CAC">
        <w:rPr>
          <w:rFonts w:ascii="Arial" w:hAnsi="Arial" w:cs="Arial"/>
          <w:sz w:val="22"/>
          <w:szCs w:val="22"/>
          <w:rtl/>
        </w:rPr>
        <w:t>בשנה האחרונה התקיימו דיוני הנהלה בנושא (יש להדגיש כי לא מדובר בנושא הקצאת תרומות)</w:t>
      </w:r>
    </w:p>
    <w:p w14:paraId="0924E9E0"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tl/>
        </w:rPr>
      </w:pPr>
      <w:r w:rsidRPr="00A57CAC">
        <w:rPr>
          <w:rFonts w:ascii="Arial" w:hAnsi="Arial" w:cs="Arial"/>
          <w:sz w:val="22"/>
          <w:szCs w:val="22"/>
          <w:rtl/>
        </w:rPr>
        <w:t xml:space="preserve">בשנה האחרונה התקיימו דיוני דירקטוריון בנושא (יש להדגיש כי לא מדובר בנושא הקצאת תרומות) </w:t>
      </w:r>
    </w:p>
    <w:p w14:paraId="682CE341"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Pr>
      </w:pPr>
      <w:r w:rsidRPr="00A57CAC">
        <w:rPr>
          <w:rFonts w:ascii="Arial" w:hAnsi="Arial" w:cs="Arial"/>
          <w:sz w:val="22"/>
          <w:szCs w:val="22"/>
          <w:rtl/>
        </w:rPr>
        <w:t>שיקולים חברתיים וסביבתיים נכללים בתהליכי קבלת החלטות על האסטרטגיה העסקית של החברה (בכיווני החלטות כגון: פיתוח והשקעות במדינות חדשות, רכישות ומיזוגים, קיצוצים ורה-ארגון, מו"פ של מוצרים ושירותים חדשים, בחינת ספקים חדשים, נותני שירות וכו').</w:t>
      </w:r>
    </w:p>
    <w:p w14:paraId="1D172D40" w14:textId="77777777" w:rsidR="000F1ED6" w:rsidRPr="00A57CAC" w:rsidRDefault="000F1ED6" w:rsidP="000F1ED6">
      <w:pPr>
        <w:spacing w:line="360" w:lineRule="auto"/>
        <w:jc w:val="both"/>
        <w:rPr>
          <w:rFonts w:ascii="Arial" w:hAnsi="Arial" w:cs="Arial"/>
          <w:sz w:val="22"/>
          <w:szCs w:val="22"/>
        </w:rPr>
      </w:pPr>
    </w:p>
    <w:p w14:paraId="1D2FB4A9" w14:textId="1AD0BEB5" w:rsidR="000F1ED6" w:rsidRPr="00A57CAC" w:rsidRDefault="000F1ED6" w:rsidP="000E6BB6">
      <w:pPr>
        <w:numPr>
          <w:ilvl w:val="0"/>
          <w:numId w:val="124"/>
        </w:numPr>
        <w:spacing w:line="360" w:lineRule="auto"/>
        <w:ind w:left="565" w:hanging="565"/>
        <w:jc w:val="both"/>
        <w:rPr>
          <w:rFonts w:ascii="Arial" w:hAnsi="Arial" w:cs="Arial"/>
          <w:sz w:val="18"/>
          <w:szCs w:val="18"/>
          <w:rtl/>
        </w:rPr>
      </w:pPr>
      <w:r w:rsidRPr="00A57CAC">
        <w:rPr>
          <w:rFonts w:ascii="Arial" w:hAnsi="Arial" w:cs="Arial"/>
          <w:sz w:val="22"/>
          <w:szCs w:val="22"/>
          <w:rtl/>
        </w:rPr>
        <w:t>האם התאגיד מפרסם דו"ח אחריות חברתית-סביבתית הזמין לציבור?</w:t>
      </w:r>
      <w:r w:rsidR="004D0E78" w:rsidRPr="00A57CAC">
        <w:rPr>
          <w:rFonts w:ascii="Arial" w:hAnsi="Arial" w:cs="Arial" w:hint="cs"/>
          <w:sz w:val="22"/>
          <w:szCs w:val="22"/>
          <w:rtl/>
        </w:rPr>
        <w:t xml:space="preserve"> </w:t>
      </w:r>
      <w:r w:rsidR="004D0E78" w:rsidRPr="00A57CAC">
        <w:rPr>
          <w:rFonts w:ascii="Arial" w:hAnsi="Arial" w:cs="Arial" w:hint="cs"/>
          <w:sz w:val="18"/>
          <w:szCs w:val="18"/>
          <w:rtl/>
        </w:rPr>
        <w:t>(</w:t>
      </w:r>
      <w:r w:rsidR="004D0E78" w:rsidRPr="00A57CAC">
        <w:rPr>
          <w:rFonts w:ascii="Arial" w:hAnsi="Arial" w:cs="Arial"/>
          <w:sz w:val="18"/>
          <w:szCs w:val="18"/>
          <w:rtl/>
        </w:rPr>
        <w:t>סימון "כן" - נקודה וחצי.  סימון "בתהליך הכנה" - נקודה אחת. סימון "תמצית דיווח" - חצי נקודה</w:t>
      </w:r>
      <w:r w:rsidR="004D0E78" w:rsidRPr="00A57CAC">
        <w:rPr>
          <w:rFonts w:ascii="Arial" w:hAnsi="Arial" w:cs="Arial" w:hint="cs"/>
          <w:sz w:val="18"/>
          <w:szCs w:val="18"/>
          <w:rtl/>
        </w:rPr>
        <w:t>)</w:t>
      </w:r>
    </w:p>
    <w:p w14:paraId="4A328B04"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tl/>
        </w:rPr>
      </w:pPr>
      <w:r w:rsidRPr="00A57CAC">
        <w:rPr>
          <w:rFonts w:ascii="Arial" w:hAnsi="Arial" w:cs="Arial"/>
          <w:sz w:val="22"/>
          <w:szCs w:val="22"/>
          <w:rtl/>
        </w:rPr>
        <w:t xml:space="preserve">כן </w:t>
      </w:r>
    </w:p>
    <w:p w14:paraId="100BE735"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tl/>
        </w:rPr>
      </w:pPr>
      <w:r w:rsidRPr="00A57CAC">
        <w:rPr>
          <w:rFonts w:ascii="Arial" w:hAnsi="Arial" w:cs="Arial"/>
          <w:sz w:val="22"/>
          <w:szCs w:val="22"/>
          <w:rtl/>
        </w:rPr>
        <w:t>בתהליך הכנה</w:t>
      </w:r>
    </w:p>
    <w:p w14:paraId="33B18C0F"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Pr>
      </w:pPr>
      <w:r w:rsidRPr="00A57CAC">
        <w:rPr>
          <w:rFonts w:ascii="Arial" w:hAnsi="Arial" w:cs="Arial"/>
          <w:sz w:val="22"/>
          <w:szCs w:val="22"/>
          <w:rtl/>
        </w:rPr>
        <w:t xml:space="preserve">תמצית דיווח דירוג מעלה יפורסם באתר החברה </w:t>
      </w:r>
    </w:p>
    <w:p w14:paraId="3D56F0F1" w14:textId="77777777" w:rsidR="000F1ED6" w:rsidRPr="00A57CAC" w:rsidRDefault="000F1ED6" w:rsidP="009F35FD">
      <w:pPr>
        <w:numPr>
          <w:ilvl w:val="0"/>
          <w:numId w:val="103"/>
        </w:numPr>
        <w:spacing w:after="200" w:line="360" w:lineRule="auto"/>
        <w:ind w:left="990" w:hanging="481"/>
        <w:contextualSpacing/>
        <w:jc w:val="both"/>
        <w:rPr>
          <w:rFonts w:ascii="Arial" w:hAnsi="Arial" w:cs="Arial"/>
          <w:sz w:val="22"/>
          <w:szCs w:val="22"/>
          <w:rtl/>
        </w:rPr>
      </w:pPr>
      <w:r w:rsidRPr="00A57CAC">
        <w:rPr>
          <w:rFonts w:ascii="Arial" w:hAnsi="Arial" w:cs="Arial"/>
          <w:sz w:val="22"/>
          <w:szCs w:val="22"/>
          <w:rtl/>
        </w:rPr>
        <w:t xml:space="preserve">לא </w:t>
      </w:r>
    </w:p>
    <w:p w14:paraId="4B66310E" w14:textId="77777777" w:rsidR="000F1ED6" w:rsidRPr="00A57CAC" w:rsidRDefault="000F1ED6" w:rsidP="000F1ED6">
      <w:pPr>
        <w:spacing w:line="360" w:lineRule="auto"/>
        <w:ind w:left="651"/>
        <w:jc w:val="both"/>
        <w:rPr>
          <w:rFonts w:ascii="Arial" w:hAnsi="Arial" w:cs="Arial"/>
          <w:b/>
          <w:bCs/>
          <w:sz w:val="22"/>
          <w:szCs w:val="22"/>
          <w:rtl/>
        </w:rPr>
      </w:pPr>
    </w:p>
    <w:p w14:paraId="2A74C852" w14:textId="77777777" w:rsidR="000F1ED6" w:rsidRPr="00A57CAC" w:rsidRDefault="000F1ED6" w:rsidP="000F1ED6">
      <w:pPr>
        <w:spacing w:line="360" w:lineRule="auto"/>
        <w:jc w:val="both"/>
        <w:rPr>
          <w:rFonts w:ascii="Arial" w:hAnsi="Arial" w:cs="Arial"/>
          <w:b/>
          <w:bCs/>
          <w:sz w:val="22"/>
          <w:szCs w:val="22"/>
          <w:rtl/>
        </w:rPr>
      </w:pPr>
    </w:p>
    <w:p w14:paraId="5D35AA49" w14:textId="00F21031" w:rsidR="000F1ED6" w:rsidRPr="00A57CAC" w:rsidRDefault="000F1ED6" w:rsidP="00DE0377">
      <w:pPr>
        <w:spacing w:line="360" w:lineRule="auto"/>
        <w:jc w:val="both"/>
        <w:rPr>
          <w:rFonts w:ascii="Arial" w:hAnsi="Arial" w:cs="Arial"/>
          <w:sz w:val="22"/>
          <w:szCs w:val="22"/>
          <w:rtl/>
        </w:rPr>
      </w:pPr>
      <w:r w:rsidRPr="00A57CAC">
        <w:rPr>
          <w:rFonts w:ascii="Arial" w:hAnsi="Arial" w:cs="Arial"/>
          <w:b/>
          <w:bCs/>
          <w:sz w:val="22"/>
          <w:szCs w:val="22"/>
          <w:rtl/>
        </w:rPr>
        <w:t>לתשומת לבכם</w:t>
      </w:r>
      <w:r w:rsidRPr="00A57CAC">
        <w:rPr>
          <w:rFonts w:ascii="Arial" w:hAnsi="Arial" w:cs="Arial"/>
          <w:sz w:val="22"/>
          <w:szCs w:val="22"/>
          <w:rtl/>
        </w:rPr>
        <w:t xml:space="preserve">, דו"ח שפורסם לפני שנת </w:t>
      </w:r>
      <w:r w:rsidR="00DE0377">
        <w:rPr>
          <w:rFonts w:ascii="Arial" w:hAnsi="Arial" w:cs="Arial" w:hint="cs"/>
          <w:sz w:val="22"/>
          <w:szCs w:val="22"/>
          <w:rtl/>
        </w:rPr>
        <w:t>2018</w:t>
      </w:r>
      <w:r w:rsidRPr="00A57CAC">
        <w:rPr>
          <w:rFonts w:ascii="Arial" w:hAnsi="Arial" w:cs="Arial"/>
          <w:sz w:val="22"/>
          <w:szCs w:val="22"/>
          <w:rtl/>
        </w:rPr>
        <w:t xml:space="preserve"> לא יזכה בניקוד. חברה אשר תספק הצהרה בכתב לפיה היא נמצאת בתהליך של כתיבת דו"ח אשר יתפרסם בשנת 2020 ולפחות 50% ממנו הוכן ובנוסף תספק גם את עיקרי טיוטת הדו"ח - רשאית לקבל ניקוד חלקי בסעיף זה.</w:t>
      </w:r>
    </w:p>
    <w:p w14:paraId="6ED28AB5" w14:textId="77777777" w:rsidR="000F1ED6" w:rsidRPr="00A57CAC" w:rsidRDefault="000F1ED6" w:rsidP="009F35FD">
      <w:pPr>
        <w:numPr>
          <w:ilvl w:val="0"/>
          <w:numId w:val="104"/>
        </w:numPr>
        <w:spacing w:line="360" w:lineRule="auto"/>
        <w:contextualSpacing/>
        <w:jc w:val="both"/>
        <w:rPr>
          <w:rFonts w:ascii="Arial" w:hAnsi="Arial" w:cs="Arial"/>
          <w:sz w:val="22"/>
          <w:szCs w:val="22"/>
          <w:rtl/>
        </w:rPr>
      </w:pPr>
      <w:r w:rsidRPr="00A57CAC">
        <w:rPr>
          <w:rFonts w:ascii="Arial" w:hAnsi="Arial" w:cs="Arial"/>
          <w:sz w:val="22"/>
          <w:szCs w:val="22"/>
          <w:rtl/>
        </w:rPr>
        <w:t xml:space="preserve">נשלחה הצהרה ל- </w:t>
      </w:r>
      <w:hyperlink r:id="rId25" w:history="1">
        <w:r w:rsidRPr="00A57CAC">
          <w:rPr>
            <w:rFonts w:cs="Arial"/>
            <w:sz w:val="22"/>
            <w:szCs w:val="22"/>
            <w:u w:val="single"/>
          </w:rPr>
          <w:t>derug@maala.org.il</w:t>
        </w:r>
      </w:hyperlink>
      <w:r w:rsidRPr="00A57CAC">
        <w:rPr>
          <w:rFonts w:ascii="Arial" w:hAnsi="Arial" w:cs="Arial"/>
          <w:sz w:val="22"/>
          <w:szCs w:val="22"/>
          <w:rtl/>
        </w:rPr>
        <w:t xml:space="preserve">. </w:t>
      </w:r>
    </w:p>
    <w:p w14:paraId="1E2039F1" w14:textId="77777777" w:rsidR="000F1ED6" w:rsidRPr="00A57CAC" w:rsidRDefault="000F1ED6" w:rsidP="000F1ED6">
      <w:pPr>
        <w:bidi w:val="0"/>
        <w:rPr>
          <w:rFonts w:ascii="Arial" w:hAnsi="Arial" w:cs="Arial"/>
          <w:sz w:val="22"/>
          <w:szCs w:val="22"/>
        </w:rPr>
      </w:pPr>
      <w:r w:rsidRPr="00A57CAC">
        <w:rPr>
          <w:rFonts w:ascii="Arial" w:hAnsi="Arial" w:cs="Arial"/>
          <w:sz w:val="22"/>
          <w:szCs w:val="22"/>
          <w:rtl/>
        </w:rPr>
        <w:br w:type="page"/>
      </w:r>
    </w:p>
    <w:p w14:paraId="555B9383" w14:textId="77777777" w:rsidR="000F1ED6" w:rsidRPr="00A57CAC" w:rsidRDefault="000F1ED6" w:rsidP="000F1ED6">
      <w:pPr>
        <w:ind w:left="651"/>
        <w:rPr>
          <w:rFonts w:ascii="Arial" w:hAnsi="Arial" w:cs="Arial"/>
          <w:sz w:val="22"/>
          <w:szCs w:val="22"/>
          <w:u w:val="single"/>
        </w:rPr>
      </w:pPr>
    </w:p>
    <w:p w14:paraId="3536F4F0" w14:textId="77777777" w:rsidR="000F1ED6" w:rsidRPr="00A57CAC" w:rsidRDefault="000F1ED6" w:rsidP="000F1ED6">
      <w:pPr>
        <w:ind w:left="651"/>
        <w:rPr>
          <w:rFonts w:ascii="Arial" w:hAnsi="Arial" w:cs="Arial"/>
          <w:sz w:val="22"/>
          <w:szCs w:val="22"/>
          <w:u w:val="single"/>
          <w:rtl/>
        </w:rPr>
      </w:pPr>
    </w:p>
    <w:p w14:paraId="185F67B1" w14:textId="02D8FF6A" w:rsidR="000F1ED6" w:rsidRPr="00A57CAC" w:rsidRDefault="000F1ED6" w:rsidP="000E6BB6">
      <w:pPr>
        <w:numPr>
          <w:ilvl w:val="0"/>
          <w:numId w:val="124"/>
        </w:numPr>
        <w:spacing w:line="360" w:lineRule="auto"/>
        <w:ind w:left="565" w:hanging="565"/>
        <w:jc w:val="both"/>
        <w:rPr>
          <w:rFonts w:ascii="Arial" w:hAnsi="Arial" w:cs="Arial"/>
          <w:sz w:val="18"/>
          <w:szCs w:val="18"/>
          <w:rtl/>
        </w:rPr>
      </w:pPr>
      <w:r w:rsidRPr="00A57CAC">
        <w:rPr>
          <w:rFonts w:ascii="Arial" w:hAnsi="Arial" w:cs="Arial"/>
          <w:sz w:val="22"/>
          <w:szCs w:val="22"/>
          <w:rtl/>
        </w:rPr>
        <w:t>אנא סמנו אילו נושאים כלולים בדו"ח האחריות החברתית-סביבתית</w:t>
      </w:r>
      <w:r w:rsidRPr="00A57CAC">
        <w:rPr>
          <w:rFonts w:ascii="Arial" w:hAnsi="Arial" w:cs="Arial"/>
          <w:sz w:val="18"/>
          <w:szCs w:val="18"/>
          <w:rtl/>
        </w:rPr>
        <w:t xml:space="preserve"> </w:t>
      </w:r>
      <w:r w:rsidRPr="00A57CAC">
        <w:rPr>
          <w:rFonts w:ascii="Arial" w:hAnsi="Arial" w:cs="Arial"/>
          <w:sz w:val="22"/>
          <w:szCs w:val="22"/>
          <w:rtl/>
        </w:rPr>
        <w:t xml:space="preserve">: </w:t>
      </w:r>
      <w:r w:rsidR="004D0E78" w:rsidRPr="00A57CAC">
        <w:rPr>
          <w:rFonts w:ascii="Arial" w:hAnsi="Arial" w:cs="Arial" w:hint="cs"/>
          <w:sz w:val="18"/>
          <w:szCs w:val="18"/>
          <w:rtl/>
        </w:rPr>
        <w:t>(</w:t>
      </w:r>
      <w:r w:rsidR="004D0E78" w:rsidRPr="00A57CAC">
        <w:rPr>
          <w:rFonts w:ascii="Arial" w:hAnsi="Arial" w:cs="Arial"/>
          <w:sz w:val="18"/>
          <w:szCs w:val="18"/>
          <w:rtl/>
        </w:rPr>
        <w:t>סימון 4 סעיפים ומעלה - 3 נקודות. סימון 3 סעיפים - 2.5 נקודות. סימון 2 סעיפים - 2 נקודות</w:t>
      </w:r>
      <w:r w:rsidR="004D0E78" w:rsidRPr="00A57CAC">
        <w:rPr>
          <w:rFonts w:ascii="Arial" w:hAnsi="Arial" w:cs="Arial" w:hint="cs"/>
          <w:sz w:val="18"/>
          <w:szCs w:val="18"/>
          <w:rtl/>
        </w:rPr>
        <w:t>)</w:t>
      </w:r>
    </w:p>
    <w:p w14:paraId="1F19B63D" w14:textId="77777777" w:rsidR="000F1ED6" w:rsidRPr="00A57CAC" w:rsidRDefault="000F1ED6" w:rsidP="000F1ED6">
      <w:pPr>
        <w:spacing w:line="360" w:lineRule="auto"/>
        <w:ind w:left="706"/>
        <w:jc w:val="both"/>
        <w:rPr>
          <w:rFonts w:ascii="Arial" w:hAnsi="Arial" w:cs="Arial"/>
          <w:sz w:val="22"/>
          <w:szCs w:val="22"/>
        </w:rPr>
      </w:pPr>
    </w:p>
    <w:tbl>
      <w:tblPr>
        <w:tblStyle w:val="GridTable1Light-Accent5"/>
        <w:bidiVisual/>
        <w:tblW w:w="9041" w:type="dxa"/>
        <w:tblLook w:val="0020" w:firstRow="1" w:lastRow="0" w:firstColumn="0" w:lastColumn="0" w:noHBand="0" w:noVBand="0"/>
      </w:tblPr>
      <w:tblGrid>
        <w:gridCol w:w="5497"/>
        <w:gridCol w:w="3544"/>
      </w:tblGrid>
      <w:tr w:rsidR="00A57CAC" w:rsidRPr="00A57CAC" w14:paraId="1EE2EABC" w14:textId="77777777" w:rsidTr="008E0ADB">
        <w:trPr>
          <w:cnfStyle w:val="100000000000" w:firstRow="1" w:lastRow="0" w:firstColumn="0" w:lastColumn="0" w:oddVBand="0" w:evenVBand="0" w:oddHBand="0" w:evenHBand="0" w:firstRowFirstColumn="0" w:firstRowLastColumn="0" w:lastRowFirstColumn="0" w:lastRowLastColumn="0"/>
          <w:trHeight w:val="542"/>
        </w:trPr>
        <w:tc>
          <w:tcPr>
            <w:tcW w:w="5497" w:type="dxa"/>
            <w:shd w:val="clear" w:color="auto" w:fill="ECF1F8"/>
            <w:hideMark/>
          </w:tcPr>
          <w:p w14:paraId="3870F9D5" w14:textId="77777777" w:rsidR="000F1ED6" w:rsidRPr="00A57CAC" w:rsidRDefault="000F1ED6" w:rsidP="000F1ED6">
            <w:pPr>
              <w:spacing w:line="276" w:lineRule="auto"/>
              <w:ind w:left="34"/>
              <w:jc w:val="center"/>
              <w:rPr>
                <w:rFonts w:ascii="Arial" w:hAnsi="Arial" w:cs="Arial"/>
                <w:sz w:val="22"/>
                <w:szCs w:val="22"/>
              </w:rPr>
            </w:pPr>
            <w:r w:rsidRPr="00A57CAC">
              <w:rPr>
                <w:rFonts w:ascii="Arial" w:hAnsi="Arial" w:cs="Arial"/>
                <w:sz w:val="22"/>
                <w:szCs w:val="22"/>
                <w:rtl/>
              </w:rPr>
              <w:t>נושא</w:t>
            </w:r>
          </w:p>
        </w:tc>
        <w:tc>
          <w:tcPr>
            <w:tcW w:w="3544" w:type="dxa"/>
            <w:shd w:val="clear" w:color="auto" w:fill="ECF1F8"/>
            <w:hideMark/>
          </w:tcPr>
          <w:p w14:paraId="612D38A5" w14:textId="77777777" w:rsidR="000F1ED6" w:rsidRPr="00A57CAC" w:rsidRDefault="000F1ED6" w:rsidP="000F1ED6">
            <w:pPr>
              <w:spacing w:line="276" w:lineRule="auto"/>
              <w:ind w:left="34"/>
              <w:jc w:val="center"/>
              <w:rPr>
                <w:rFonts w:ascii="Arial" w:hAnsi="Arial" w:cs="Arial"/>
                <w:sz w:val="22"/>
                <w:szCs w:val="22"/>
                <w:rtl/>
              </w:rPr>
            </w:pPr>
            <w:r w:rsidRPr="00A57CAC">
              <w:rPr>
                <w:rFonts w:ascii="Arial" w:hAnsi="Arial" w:cs="Arial"/>
                <w:sz w:val="22"/>
                <w:szCs w:val="22"/>
                <w:rtl/>
              </w:rPr>
              <w:t>האם קיימת בדו"ח התייחסות לנושא?</w:t>
            </w:r>
          </w:p>
        </w:tc>
      </w:tr>
      <w:tr w:rsidR="00A57CAC" w:rsidRPr="00A57CAC" w14:paraId="407BB3AC" w14:textId="77777777" w:rsidTr="000F1ED6">
        <w:trPr>
          <w:trHeight w:val="290"/>
        </w:trPr>
        <w:tc>
          <w:tcPr>
            <w:tcW w:w="5497" w:type="dxa"/>
            <w:hideMark/>
          </w:tcPr>
          <w:p w14:paraId="0253EB25"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2"/>
                <w:szCs w:val="22"/>
                <w:rtl/>
              </w:rPr>
              <w:t xml:space="preserve">א. פעילות התאגיד ליישום הקוד האתי ותוכנית האתיקה פנימית ומול מחזיקי העניין השונים. </w:t>
            </w:r>
          </w:p>
        </w:tc>
        <w:tc>
          <w:tcPr>
            <w:tcW w:w="3544" w:type="dxa"/>
            <w:hideMark/>
          </w:tcPr>
          <w:p w14:paraId="68708A6F"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8"/>
                <w:szCs w:val="28"/>
                <w:rtl/>
              </w:rPr>
              <w:t xml:space="preserve">□ </w:t>
            </w:r>
            <w:r w:rsidRPr="00A57CAC">
              <w:rPr>
                <w:rFonts w:ascii="Arial" w:hAnsi="Arial" w:cs="Arial"/>
                <w:sz w:val="22"/>
                <w:szCs w:val="22"/>
                <w:rtl/>
              </w:rPr>
              <w:t xml:space="preserve">כן      </w:t>
            </w:r>
            <w:r w:rsidRPr="00A57CAC">
              <w:rPr>
                <w:rFonts w:ascii="Arial" w:hAnsi="Arial" w:cs="Arial"/>
                <w:sz w:val="28"/>
                <w:szCs w:val="28"/>
                <w:rtl/>
              </w:rPr>
              <w:t xml:space="preserve">□ </w:t>
            </w:r>
            <w:r w:rsidRPr="00A57CAC">
              <w:rPr>
                <w:rFonts w:ascii="Arial" w:hAnsi="Arial" w:cs="Arial"/>
                <w:sz w:val="22"/>
                <w:szCs w:val="22"/>
                <w:rtl/>
              </w:rPr>
              <w:t xml:space="preserve">לא       </w:t>
            </w:r>
            <w:r w:rsidRPr="00A57CAC">
              <w:rPr>
                <w:rFonts w:ascii="Arial" w:hAnsi="Arial" w:cs="Arial"/>
                <w:sz w:val="28"/>
                <w:szCs w:val="28"/>
                <w:rtl/>
              </w:rPr>
              <w:t xml:space="preserve">□ </w:t>
            </w:r>
            <w:r w:rsidRPr="00A57CAC">
              <w:rPr>
                <w:rFonts w:ascii="Arial" w:hAnsi="Arial" w:cs="Arial"/>
                <w:sz w:val="22"/>
                <w:szCs w:val="22"/>
                <w:rtl/>
              </w:rPr>
              <w:t>בתהליך הכנה</w:t>
            </w:r>
          </w:p>
        </w:tc>
      </w:tr>
      <w:tr w:rsidR="00A57CAC" w:rsidRPr="00A57CAC" w14:paraId="71C5090C" w14:textId="77777777" w:rsidTr="000F1ED6">
        <w:trPr>
          <w:trHeight w:val="292"/>
        </w:trPr>
        <w:tc>
          <w:tcPr>
            <w:tcW w:w="5497" w:type="dxa"/>
            <w:hideMark/>
          </w:tcPr>
          <w:p w14:paraId="64A894D0" w14:textId="77777777" w:rsidR="000F1ED6" w:rsidRPr="00A57CAC" w:rsidRDefault="000F1ED6" w:rsidP="000F1ED6">
            <w:pPr>
              <w:spacing w:line="276" w:lineRule="auto"/>
              <w:rPr>
                <w:rFonts w:ascii="Arial" w:hAnsi="Arial" w:cs="Arial"/>
                <w:sz w:val="22"/>
                <w:szCs w:val="22"/>
              </w:rPr>
            </w:pPr>
            <w:r w:rsidRPr="00A57CAC">
              <w:rPr>
                <w:rFonts w:ascii="Arial" w:hAnsi="Arial" w:cs="Arial"/>
                <w:sz w:val="22"/>
                <w:szCs w:val="22"/>
                <w:rtl/>
              </w:rPr>
              <w:t xml:space="preserve">ב. פעילות התאגיד להבטחת סביבת עבודה הוגנת ומתקדמת ושמירה על זכויות אדם, כולל יעדים כמותיים ולוחות זמנים להשגתם.  </w:t>
            </w:r>
          </w:p>
        </w:tc>
        <w:tc>
          <w:tcPr>
            <w:tcW w:w="3544" w:type="dxa"/>
            <w:hideMark/>
          </w:tcPr>
          <w:p w14:paraId="3261ECC5"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8"/>
                <w:szCs w:val="28"/>
                <w:rtl/>
              </w:rPr>
              <w:t xml:space="preserve">□ </w:t>
            </w:r>
            <w:r w:rsidRPr="00A57CAC">
              <w:rPr>
                <w:rFonts w:ascii="Arial" w:hAnsi="Arial" w:cs="Arial"/>
                <w:sz w:val="22"/>
                <w:szCs w:val="22"/>
                <w:rtl/>
              </w:rPr>
              <w:t xml:space="preserve">כן      </w:t>
            </w:r>
            <w:r w:rsidRPr="00A57CAC">
              <w:rPr>
                <w:rFonts w:ascii="Arial" w:hAnsi="Arial" w:cs="Arial"/>
                <w:sz w:val="28"/>
                <w:szCs w:val="28"/>
                <w:rtl/>
              </w:rPr>
              <w:t xml:space="preserve">□ </w:t>
            </w:r>
            <w:r w:rsidRPr="00A57CAC">
              <w:rPr>
                <w:rFonts w:ascii="Arial" w:hAnsi="Arial" w:cs="Arial"/>
                <w:sz w:val="22"/>
                <w:szCs w:val="22"/>
                <w:rtl/>
              </w:rPr>
              <w:t xml:space="preserve">לא       </w:t>
            </w:r>
            <w:r w:rsidRPr="00A57CAC">
              <w:rPr>
                <w:rFonts w:ascii="Arial" w:hAnsi="Arial" w:cs="Arial"/>
                <w:sz w:val="28"/>
                <w:szCs w:val="28"/>
                <w:rtl/>
              </w:rPr>
              <w:t xml:space="preserve">□ </w:t>
            </w:r>
            <w:r w:rsidRPr="00A57CAC">
              <w:rPr>
                <w:rFonts w:ascii="Arial" w:hAnsi="Arial" w:cs="Arial"/>
                <w:sz w:val="22"/>
                <w:szCs w:val="22"/>
                <w:rtl/>
              </w:rPr>
              <w:t>בתהליך הכנה</w:t>
            </w:r>
          </w:p>
        </w:tc>
      </w:tr>
      <w:tr w:rsidR="00A57CAC" w:rsidRPr="00A57CAC" w14:paraId="5B2222D3" w14:textId="77777777" w:rsidTr="000F1ED6">
        <w:trPr>
          <w:trHeight w:val="282"/>
        </w:trPr>
        <w:tc>
          <w:tcPr>
            <w:tcW w:w="5497" w:type="dxa"/>
            <w:hideMark/>
          </w:tcPr>
          <w:p w14:paraId="2EF8F624"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2"/>
                <w:szCs w:val="22"/>
                <w:rtl/>
              </w:rPr>
              <w:t>ג. מחויבותו של התאגיד בנושאי מעורבות בקהילה, כולל יעדים כמותיים וניהול מדיניות תרומות תוך הקפדה על עמידת הנתרמים בהוראות הדין.</w:t>
            </w:r>
          </w:p>
        </w:tc>
        <w:tc>
          <w:tcPr>
            <w:tcW w:w="3544" w:type="dxa"/>
            <w:hideMark/>
          </w:tcPr>
          <w:p w14:paraId="20078265"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8"/>
                <w:szCs w:val="28"/>
                <w:rtl/>
              </w:rPr>
              <w:t xml:space="preserve">□ </w:t>
            </w:r>
            <w:r w:rsidRPr="00A57CAC">
              <w:rPr>
                <w:rFonts w:ascii="Arial" w:hAnsi="Arial" w:cs="Arial"/>
                <w:sz w:val="22"/>
                <w:szCs w:val="22"/>
                <w:rtl/>
              </w:rPr>
              <w:t xml:space="preserve">כן      </w:t>
            </w:r>
            <w:r w:rsidRPr="00A57CAC">
              <w:rPr>
                <w:rFonts w:ascii="Arial" w:hAnsi="Arial" w:cs="Arial"/>
                <w:sz w:val="28"/>
                <w:szCs w:val="28"/>
                <w:rtl/>
              </w:rPr>
              <w:t xml:space="preserve">□ </w:t>
            </w:r>
            <w:r w:rsidRPr="00A57CAC">
              <w:rPr>
                <w:rFonts w:ascii="Arial" w:hAnsi="Arial" w:cs="Arial"/>
                <w:sz w:val="22"/>
                <w:szCs w:val="22"/>
                <w:rtl/>
              </w:rPr>
              <w:t xml:space="preserve">לא       </w:t>
            </w:r>
            <w:r w:rsidRPr="00A57CAC">
              <w:rPr>
                <w:rFonts w:ascii="Arial" w:hAnsi="Arial" w:cs="Arial"/>
                <w:sz w:val="28"/>
                <w:szCs w:val="28"/>
                <w:rtl/>
              </w:rPr>
              <w:t xml:space="preserve">□ </w:t>
            </w:r>
            <w:r w:rsidRPr="00A57CAC">
              <w:rPr>
                <w:rFonts w:ascii="Arial" w:hAnsi="Arial" w:cs="Arial"/>
                <w:sz w:val="22"/>
                <w:szCs w:val="22"/>
                <w:rtl/>
              </w:rPr>
              <w:t>בתהליך הכנה</w:t>
            </w:r>
          </w:p>
        </w:tc>
      </w:tr>
      <w:tr w:rsidR="00A57CAC" w:rsidRPr="00A57CAC" w14:paraId="472426EE" w14:textId="77777777" w:rsidTr="000F1ED6">
        <w:trPr>
          <w:trHeight w:val="735"/>
        </w:trPr>
        <w:tc>
          <w:tcPr>
            <w:tcW w:w="5497" w:type="dxa"/>
            <w:hideMark/>
          </w:tcPr>
          <w:p w14:paraId="479ED317" w14:textId="77777777" w:rsidR="000F1ED6" w:rsidRPr="00A57CAC" w:rsidRDefault="000F1ED6" w:rsidP="000F1ED6">
            <w:pPr>
              <w:spacing w:line="276" w:lineRule="auto"/>
              <w:rPr>
                <w:rFonts w:ascii="Arial" w:hAnsi="Arial" w:cs="Arial"/>
                <w:sz w:val="22"/>
                <w:szCs w:val="22"/>
              </w:rPr>
            </w:pPr>
            <w:r w:rsidRPr="00A57CAC">
              <w:rPr>
                <w:rFonts w:ascii="Arial" w:hAnsi="Arial" w:cs="Arial"/>
                <w:sz w:val="22"/>
                <w:szCs w:val="22"/>
                <w:rtl/>
              </w:rPr>
              <w:t xml:space="preserve">ד. האם הדו"ח כתוב בהתאם לסטנדרטים מוכרים לכתיבת דו"ח חברתי כגון ה – </w:t>
            </w:r>
            <w:r w:rsidRPr="00A57CAC">
              <w:rPr>
                <w:rFonts w:ascii="Arial" w:hAnsi="Arial" w:cs="Arial"/>
                <w:sz w:val="22"/>
                <w:szCs w:val="22"/>
              </w:rPr>
              <w:t>GRI:G4</w:t>
            </w:r>
          </w:p>
        </w:tc>
        <w:tc>
          <w:tcPr>
            <w:tcW w:w="3544" w:type="dxa"/>
            <w:hideMark/>
          </w:tcPr>
          <w:p w14:paraId="3314FC69"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8"/>
                <w:szCs w:val="28"/>
                <w:rtl/>
              </w:rPr>
              <w:t xml:space="preserve">□ </w:t>
            </w:r>
            <w:r w:rsidRPr="00A57CAC">
              <w:rPr>
                <w:rFonts w:ascii="Arial" w:hAnsi="Arial" w:cs="Arial"/>
                <w:sz w:val="22"/>
                <w:szCs w:val="22"/>
                <w:rtl/>
              </w:rPr>
              <w:t xml:space="preserve">כן      </w:t>
            </w:r>
            <w:r w:rsidRPr="00A57CAC">
              <w:rPr>
                <w:rFonts w:ascii="Arial" w:hAnsi="Arial" w:cs="Arial"/>
                <w:sz w:val="28"/>
                <w:szCs w:val="28"/>
                <w:rtl/>
              </w:rPr>
              <w:t xml:space="preserve">□ </w:t>
            </w:r>
            <w:r w:rsidRPr="00A57CAC">
              <w:rPr>
                <w:rFonts w:ascii="Arial" w:hAnsi="Arial" w:cs="Arial"/>
                <w:sz w:val="22"/>
                <w:szCs w:val="22"/>
                <w:rtl/>
              </w:rPr>
              <w:t xml:space="preserve">לא       </w:t>
            </w:r>
            <w:r w:rsidRPr="00A57CAC">
              <w:rPr>
                <w:rFonts w:ascii="Arial" w:hAnsi="Arial" w:cs="Arial"/>
                <w:sz w:val="28"/>
                <w:szCs w:val="28"/>
                <w:rtl/>
              </w:rPr>
              <w:t xml:space="preserve">□ </w:t>
            </w:r>
            <w:r w:rsidRPr="00A57CAC">
              <w:rPr>
                <w:rFonts w:ascii="Arial" w:hAnsi="Arial" w:cs="Arial"/>
                <w:sz w:val="22"/>
                <w:szCs w:val="22"/>
                <w:rtl/>
              </w:rPr>
              <w:t>בתהליך הכנה</w:t>
            </w:r>
          </w:p>
        </w:tc>
      </w:tr>
      <w:tr w:rsidR="00A57CAC" w:rsidRPr="00A57CAC" w14:paraId="20CF72E8" w14:textId="77777777" w:rsidTr="000F1ED6">
        <w:trPr>
          <w:trHeight w:val="282"/>
        </w:trPr>
        <w:tc>
          <w:tcPr>
            <w:tcW w:w="5497" w:type="dxa"/>
            <w:hideMark/>
          </w:tcPr>
          <w:p w14:paraId="50F649AF"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2"/>
                <w:szCs w:val="22"/>
                <w:rtl/>
              </w:rPr>
              <w:t>ה. מחויבות לעקרון של פיתוח בר קיימא.</w:t>
            </w:r>
          </w:p>
        </w:tc>
        <w:tc>
          <w:tcPr>
            <w:tcW w:w="3544" w:type="dxa"/>
            <w:hideMark/>
          </w:tcPr>
          <w:p w14:paraId="13759485"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8"/>
                <w:szCs w:val="28"/>
                <w:rtl/>
              </w:rPr>
              <w:t xml:space="preserve">□ </w:t>
            </w:r>
            <w:r w:rsidRPr="00A57CAC">
              <w:rPr>
                <w:rFonts w:ascii="Arial" w:hAnsi="Arial" w:cs="Arial"/>
                <w:sz w:val="22"/>
                <w:szCs w:val="22"/>
                <w:rtl/>
              </w:rPr>
              <w:t xml:space="preserve">כן      </w:t>
            </w:r>
            <w:r w:rsidRPr="00A57CAC">
              <w:rPr>
                <w:rFonts w:ascii="Arial" w:hAnsi="Arial" w:cs="Arial"/>
                <w:sz w:val="28"/>
                <w:szCs w:val="28"/>
                <w:rtl/>
              </w:rPr>
              <w:t xml:space="preserve">□ </w:t>
            </w:r>
            <w:r w:rsidRPr="00A57CAC">
              <w:rPr>
                <w:rFonts w:ascii="Arial" w:hAnsi="Arial" w:cs="Arial"/>
                <w:sz w:val="22"/>
                <w:szCs w:val="22"/>
                <w:rtl/>
              </w:rPr>
              <w:t xml:space="preserve">לא       </w:t>
            </w:r>
            <w:r w:rsidRPr="00A57CAC">
              <w:rPr>
                <w:rFonts w:ascii="Arial" w:hAnsi="Arial" w:cs="Arial"/>
                <w:sz w:val="28"/>
                <w:szCs w:val="28"/>
                <w:rtl/>
              </w:rPr>
              <w:t xml:space="preserve">□ </w:t>
            </w:r>
            <w:r w:rsidRPr="00A57CAC">
              <w:rPr>
                <w:rFonts w:ascii="Arial" w:hAnsi="Arial" w:cs="Arial"/>
                <w:sz w:val="22"/>
                <w:szCs w:val="22"/>
                <w:rtl/>
              </w:rPr>
              <w:t>בתהליך הכנה</w:t>
            </w:r>
          </w:p>
        </w:tc>
      </w:tr>
      <w:tr w:rsidR="00A57CAC" w:rsidRPr="00A57CAC" w14:paraId="2D3CA40D" w14:textId="77777777" w:rsidTr="000F1ED6">
        <w:trPr>
          <w:trHeight w:val="282"/>
        </w:trPr>
        <w:tc>
          <w:tcPr>
            <w:tcW w:w="5497" w:type="dxa"/>
            <w:hideMark/>
          </w:tcPr>
          <w:p w14:paraId="5177F7C9"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2"/>
                <w:szCs w:val="22"/>
                <w:rtl/>
              </w:rPr>
              <w:t>ו. מחויבות לשיפור רב שנתי של הביצועים החברתיים והסביבתיים.</w:t>
            </w:r>
          </w:p>
        </w:tc>
        <w:tc>
          <w:tcPr>
            <w:tcW w:w="3544" w:type="dxa"/>
            <w:hideMark/>
          </w:tcPr>
          <w:p w14:paraId="0269BB21"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8"/>
                <w:szCs w:val="28"/>
                <w:rtl/>
              </w:rPr>
              <w:t xml:space="preserve">□ </w:t>
            </w:r>
            <w:r w:rsidRPr="00A57CAC">
              <w:rPr>
                <w:rFonts w:ascii="Arial" w:hAnsi="Arial" w:cs="Arial"/>
                <w:sz w:val="22"/>
                <w:szCs w:val="22"/>
                <w:rtl/>
              </w:rPr>
              <w:t xml:space="preserve">כן      </w:t>
            </w:r>
            <w:r w:rsidRPr="00A57CAC">
              <w:rPr>
                <w:rFonts w:ascii="Arial" w:hAnsi="Arial" w:cs="Arial"/>
                <w:sz w:val="28"/>
                <w:szCs w:val="28"/>
                <w:rtl/>
              </w:rPr>
              <w:t xml:space="preserve">□ </w:t>
            </w:r>
            <w:r w:rsidRPr="00A57CAC">
              <w:rPr>
                <w:rFonts w:ascii="Arial" w:hAnsi="Arial" w:cs="Arial"/>
                <w:sz w:val="22"/>
                <w:szCs w:val="22"/>
                <w:rtl/>
              </w:rPr>
              <w:t xml:space="preserve">לא       </w:t>
            </w:r>
            <w:r w:rsidRPr="00A57CAC">
              <w:rPr>
                <w:rFonts w:ascii="Arial" w:hAnsi="Arial" w:cs="Arial"/>
                <w:sz w:val="28"/>
                <w:szCs w:val="28"/>
                <w:rtl/>
              </w:rPr>
              <w:t xml:space="preserve">□ </w:t>
            </w:r>
            <w:r w:rsidRPr="00A57CAC">
              <w:rPr>
                <w:rFonts w:ascii="Arial" w:hAnsi="Arial" w:cs="Arial"/>
                <w:sz w:val="22"/>
                <w:szCs w:val="22"/>
                <w:rtl/>
              </w:rPr>
              <w:t>בתהליך הכנה</w:t>
            </w:r>
          </w:p>
        </w:tc>
      </w:tr>
      <w:tr w:rsidR="00A57CAC" w:rsidRPr="00A57CAC" w14:paraId="2FE1BC66" w14:textId="77777777" w:rsidTr="000F1ED6">
        <w:trPr>
          <w:trHeight w:val="282"/>
        </w:trPr>
        <w:tc>
          <w:tcPr>
            <w:tcW w:w="5497" w:type="dxa"/>
            <w:hideMark/>
          </w:tcPr>
          <w:p w14:paraId="0A6E5002"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2"/>
                <w:szCs w:val="22"/>
                <w:rtl/>
              </w:rPr>
              <w:t xml:space="preserve">ז. פעילות התאגיד לצמצום השפעות סביבתיות שליליות והגדלת השפעות סביבתיות חיוביות, כולל יעדים כמותיים ולוחות זמנים להשגתם. </w:t>
            </w:r>
          </w:p>
        </w:tc>
        <w:tc>
          <w:tcPr>
            <w:tcW w:w="3544" w:type="dxa"/>
            <w:hideMark/>
          </w:tcPr>
          <w:p w14:paraId="45001991" w14:textId="77777777" w:rsidR="000F1ED6" w:rsidRPr="00A57CAC" w:rsidRDefault="000F1ED6" w:rsidP="000F1ED6">
            <w:pPr>
              <w:spacing w:line="276" w:lineRule="auto"/>
              <w:rPr>
                <w:rFonts w:ascii="Arial" w:hAnsi="Arial" w:cs="Arial"/>
                <w:sz w:val="22"/>
                <w:szCs w:val="22"/>
                <w:rtl/>
              </w:rPr>
            </w:pPr>
            <w:r w:rsidRPr="00A57CAC">
              <w:rPr>
                <w:rFonts w:ascii="Arial" w:hAnsi="Arial" w:cs="Arial"/>
                <w:sz w:val="28"/>
                <w:szCs w:val="28"/>
                <w:rtl/>
              </w:rPr>
              <w:t xml:space="preserve">□ </w:t>
            </w:r>
            <w:r w:rsidRPr="00A57CAC">
              <w:rPr>
                <w:rFonts w:ascii="Arial" w:hAnsi="Arial" w:cs="Arial"/>
                <w:sz w:val="22"/>
                <w:szCs w:val="22"/>
                <w:rtl/>
              </w:rPr>
              <w:t xml:space="preserve">כן      </w:t>
            </w:r>
            <w:r w:rsidRPr="00A57CAC">
              <w:rPr>
                <w:rFonts w:ascii="Arial" w:hAnsi="Arial" w:cs="Arial"/>
                <w:sz w:val="28"/>
                <w:szCs w:val="28"/>
                <w:rtl/>
              </w:rPr>
              <w:t xml:space="preserve">□ </w:t>
            </w:r>
            <w:r w:rsidRPr="00A57CAC">
              <w:rPr>
                <w:rFonts w:ascii="Arial" w:hAnsi="Arial" w:cs="Arial"/>
                <w:sz w:val="22"/>
                <w:szCs w:val="22"/>
                <w:rtl/>
              </w:rPr>
              <w:t xml:space="preserve">לא       </w:t>
            </w:r>
            <w:r w:rsidRPr="00A57CAC">
              <w:rPr>
                <w:rFonts w:ascii="Arial" w:hAnsi="Arial" w:cs="Arial"/>
                <w:sz w:val="28"/>
                <w:szCs w:val="28"/>
                <w:rtl/>
              </w:rPr>
              <w:t xml:space="preserve">□ </w:t>
            </w:r>
            <w:r w:rsidRPr="00A57CAC">
              <w:rPr>
                <w:rFonts w:ascii="Arial" w:hAnsi="Arial" w:cs="Arial"/>
                <w:sz w:val="22"/>
                <w:szCs w:val="22"/>
                <w:rtl/>
              </w:rPr>
              <w:t>בתהליך הכנה</w:t>
            </w:r>
          </w:p>
        </w:tc>
      </w:tr>
    </w:tbl>
    <w:p w14:paraId="02055E0A" w14:textId="77777777" w:rsidR="000F1ED6" w:rsidRPr="00A57CAC" w:rsidRDefault="000F1ED6" w:rsidP="000F1ED6">
      <w:pPr>
        <w:spacing w:after="200" w:line="276" w:lineRule="auto"/>
        <w:ind w:left="651"/>
        <w:contextualSpacing/>
        <w:rPr>
          <w:rFonts w:ascii="Arial" w:hAnsi="Arial" w:cs="Arial"/>
          <w:b/>
          <w:bCs/>
          <w:sz w:val="22"/>
          <w:szCs w:val="22"/>
          <w:rtl/>
        </w:rPr>
      </w:pPr>
    </w:p>
    <w:p w14:paraId="22F555F7" w14:textId="77777777" w:rsidR="000F1ED6" w:rsidRPr="00A57CAC" w:rsidRDefault="000F1ED6" w:rsidP="000F1ED6">
      <w:pPr>
        <w:spacing w:after="200" w:line="276" w:lineRule="auto"/>
        <w:contextualSpacing/>
        <w:rPr>
          <w:rFonts w:ascii="Arial" w:hAnsi="Arial" w:cs="Arial"/>
          <w:sz w:val="22"/>
          <w:szCs w:val="22"/>
          <w:rtl/>
        </w:rPr>
      </w:pPr>
    </w:p>
    <w:p w14:paraId="38EF9E47" w14:textId="5A028C19" w:rsidR="000F1ED6" w:rsidRPr="00A57CAC" w:rsidRDefault="000F1ED6" w:rsidP="00821905">
      <w:pPr>
        <w:numPr>
          <w:ilvl w:val="0"/>
          <w:numId w:val="124"/>
        </w:numPr>
        <w:spacing w:line="360" w:lineRule="auto"/>
        <w:ind w:left="565" w:hanging="565"/>
        <w:jc w:val="both"/>
        <w:rPr>
          <w:rFonts w:ascii="Arial" w:hAnsi="Arial" w:cs="Arial"/>
          <w:sz w:val="22"/>
          <w:szCs w:val="22"/>
        </w:rPr>
      </w:pPr>
      <w:r w:rsidRPr="00A57CAC">
        <w:rPr>
          <w:rFonts w:ascii="Arial" w:hAnsi="Arial" w:cs="Arial"/>
          <w:sz w:val="22"/>
          <w:szCs w:val="22"/>
          <w:rtl/>
        </w:rPr>
        <w:t>האם לאחר מילוי השאלון בחברה נערכה בקרה חיצונית ע"י גורם מוסמך לבקרה ואשרור השאלון (ע"י יועץ אחריות תאגידית/רו"ח/ עו"ד וכו') לפני הגשה לחתימת מנכ"ל?</w:t>
      </w:r>
      <w:r w:rsidR="004D0E78" w:rsidRPr="00A57CAC">
        <w:rPr>
          <w:rFonts w:ascii="Arial" w:hAnsi="Arial" w:cs="Arial" w:hint="cs"/>
          <w:sz w:val="22"/>
          <w:szCs w:val="22"/>
          <w:rtl/>
        </w:rPr>
        <w:t xml:space="preserve"> </w:t>
      </w:r>
      <w:r w:rsidR="004D0E78" w:rsidRPr="00A57CAC">
        <w:rPr>
          <w:rFonts w:ascii="Arial" w:hAnsi="Arial" w:cs="Arial" w:hint="cs"/>
          <w:sz w:val="18"/>
          <w:szCs w:val="18"/>
          <w:rtl/>
        </w:rPr>
        <w:t>(</w:t>
      </w:r>
      <w:r w:rsidR="008279AE">
        <w:rPr>
          <w:rFonts w:ascii="Arial" w:hAnsi="Arial" w:cs="Arial" w:hint="cs"/>
          <w:sz w:val="18"/>
          <w:szCs w:val="18"/>
          <w:rtl/>
        </w:rPr>
        <w:t xml:space="preserve">שאלת </w:t>
      </w:r>
      <w:r w:rsidR="00821905">
        <w:rPr>
          <w:rFonts w:ascii="Arial" w:hAnsi="Arial" w:cs="Arial" w:hint="cs"/>
          <w:sz w:val="18"/>
          <w:szCs w:val="18"/>
          <w:rtl/>
        </w:rPr>
        <w:t>בונוס</w:t>
      </w:r>
      <w:r w:rsidR="004D0E78" w:rsidRPr="00A57CAC">
        <w:rPr>
          <w:rFonts w:ascii="Arial" w:hAnsi="Arial" w:cs="Arial"/>
          <w:sz w:val="18"/>
          <w:szCs w:val="18"/>
          <w:rtl/>
        </w:rPr>
        <w:t xml:space="preserve"> - חצי נקודה</w:t>
      </w:r>
      <w:r w:rsidR="004D0E78" w:rsidRPr="00A57CAC">
        <w:rPr>
          <w:rFonts w:ascii="Arial" w:hAnsi="Arial" w:cs="Arial" w:hint="cs"/>
          <w:sz w:val="18"/>
          <w:szCs w:val="18"/>
          <w:rtl/>
        </w:rPr>
        <w:t>)</w:t>
      </w:r>
    </w:p>
    <w:p w14:paraId="5B97E774" w14:textId="77777777" w:rsidR="000F1ED6" w:rsidRPr="00A57CAC" w:rsidRDefault="000F1ED6" w:rsidP="009F35FD">
      <w:pPr>
        <w:numPr>
          <w:ilvl w:val="0"/>
          <w:numId w:val="105"/>
        </w:numPr>
        <w:spacing w:line="360" w:lineRule="auto"/>
        <w:contextualSpacing/>
        <w:jc w:val="both"/>
        <w:rPr>
          <w:rFonts w:ascii="Arial" w:hAnsi="Arial" w:cs="Arial"/>
          <w:sz w:val="22"/>
          <w:szCs w:val="22"/>
          <w:rtl/>
        </w:rPr>
      </w:pPr>
      <w:r w:rsidRPr="00A57CAC">
        <w:rPr>
          <w:rFonts w:ascii="Arial" w:hAnsi="Arial" w:cs="Arial"/>
          <w:sz w:val="22"/>
          <w:szCs w:val="22"/>
          <w:rtl/>
        </w:rPr>
        <w:t xml:space="preserve">כן   </w:t>
      </w:r>
    </w:p>
    <w:p w14:paraId="6D9728ED" w14:textId="77777777" w:rsidR="000F1ED6" w:rsidRPr="00A57CAC" w:rsidRDefault="000F1ED6" w:rsidP="009F35FD">
      <w:pPr>
        <w:numPr>
          <w:ilvl w:val="0"/>
          <w:numId w:val="105"/>
        </w:numPr>
        <w:spacing w:line="360" w:lineRule="auto"/>
        <w:contextualSpacing/>
        <w:jc w:val="both"/>
        <w:rPr>
          <w:rFonts w:ascii="Arial" w:hAnsi="Arial" w:cs="Arial"/>
          <w:sz w:val="22"/>
          <w:szCs w:val="22"/>
          <w:rtl/>
        </w:rPr>
      </w:pPr>
      <w:r w:rsidRPr="00A57CAC">
        <w:rPr>
          <w:rFonts w:ascii="Arial" w:hAnsi="Arial" w:cs="Arial"/>
          <w:sz w:val="22"/>
          <w:szCs w:val="22"/>
          <w:rtl/>
        </w:rPr>
        <w:t xml:space="preserve">לא        </w:t>
      </w:r>
    </w:p>
    <w:p w14:paraId="5B09F97E" w14:textId="77777777" w:rsidR="000F1ED6" w:rsidRPr="00A57CAC" w:rsidRDefault="000F1ED6" w:rsidP="009F35FD">
      <w:pPr>
        <w:numPr>
          <w:ilvl w:val="0"/>
          <w:numId w:val="105"/>
        </w:numPr>
        <w:spacing w:line="360" w:lineRule="auto"/>
        <w:contextualSpacing/>
        <w:jc w:val="both"/>
        <w:rPr>
          <w:rFonts w:ascii="Arial" w:hAnsi="Arial" w:cs="Arial"/>
          <w:sz w:val="22"/>
          <w:szCs w:val="22"/>
          <w:rtl/>
        </w:rPr>
      </w:pPr>
      <w:r w:rsidRPr="00A57CAC">
        <w:rPr>
          <w:rFonts w:ascii="Arial" w:hAnsi="Arial" w:cs="Arial"/>
          <w:sz w:val="22"/>
          <w:szCs w:val="22"/>
          <w:rtl/>
        </w:rPr>
        <w:t xml:space="preserve">מי הגורם? </w:t>
      </w:r>
      <w:r w:rsidRPr="00A57CAC">
        <w:rPr>
          <w:rFonts w:ascii="Arial" w:hAnsi="Arial" w:cs="Arial"/>
          <w:sz w:val="24"/>
          <w:szCs w:val="24"/>
          <w:rtl/>
        </w:rPr>
        <w:t>____________</w:t>
      </w:r>
    </w:p>
    <w:p w14:paraId="28B5381B" w14:textId="77777777" w:rsidR="000F1ED6" w:rsidRPr="00A57CAC" w:rsidRDefault="000F1ED6" w:rsidP="000F1ED6">
      <w:pPr>
        <w:spacing w:line="360" w:lineRule="auto"/>
        <w:ind w:left="360"/>
        <w:jc w:val="both"/>
        <w:rPr>
          <w:rFonts w:ascii="Arial" w:hAnsi="Arial" w:cs="Arial"/>
          <w:sz w:val="22"/>
          <w:szCs w:val="22"/>
        </w:rPr>
      </w:pPr>
    </w:p>
    <w:p w14:paraId="4B363BC6" w14:textId="77777777" w:rsidR="000F1ED6" w:rsidRPr="00A57CAC" w:rsidRDefault="000F1ED6" w:rsidP="000E6BB6">
      <w:pPr>
        <w:numPr>
          <w:ilvl w:val="0"/>
          <w:numId w:val="124"/>
        </w:numPr>
        <w:spacing w:line="360" w:lineRule="auto"/>
        <w:ind w:left="565" w:hanging="565"/>
        <w:jc w:val="both"/>
        <w:rPr>
          <w:rFonts w:ascii="Arial" w:hAnsi="Arial" w:cs="Arial"/>
          <w:sz w:val="22"/>
          <w:szCs w:val="22"/>
          <w:rtl/>
        </w:rPr>
      </w:pPr>
      <w:r w:rsidRPr="00A57CAC">
        <w:rPr>
          <w:rFonts w:ascii="Arial" w:hAnsi="Arial" w:cs="Arial"/>
          <w:sz w:val="22"/>
          <w:szCs w:val="22"/>
          <w:rtl/>
        </w:rPr>
        <w:t>האם מנכ"ל החברה מאשר באופן אישי את נכונותם של כל הפרטים המופיעים בשאלון זה?</w:t>
      </w:r>
    </w:p>
    <w:p w14:paraId="7A9FFE35" w14:textId="77777777" w:rsidR="000F1ED6" w:rsidRPr="00A57CAC" w:rsidRDefault="000F1ED6" w:rsidP="009F35FD">
      <w:pPr>
        <w:numPr>
          <w:ilvl w:val="0"/>
          <w:numId w:val="106"/>
        </w:numPr>
        <w:spacing w:line="360" w:lineRule="auto"/>
        <w:contextualSpacing/>
        <w:jc w:val="both"/>
        <w:rPr>
          <w:rFonts w:ascii="Arial" w:hAnsi="Arial" w:cs="Arial"/>
          <w:sz w:val="22"/>
          <w:szCs w:val="22"/>
          <w:rtl/>
        </w:rPr>
      </w:pPr>
      <w:r w:rsidRPr="00A57CAC">
        <w:rPr>
          <w:rFonts w:ascii="Arial" w:hAnsi="Arial" w:cs="Arial"/>
          <w:sz w:val="22"/>
          <w:szCs w:val="22"/>
          <w:rtl/>
        </w:rPr>
        <w:t xml:space="preserve">כן </w:t>
      </w:r>
    </w:p>
    <w:p w14:paraId="66E82AF1" w14:textId="77777777" w:rsidR="000F1ED6" w:rsidRPr="00A57CAC" w:rsidRDefault="000F1ED6" w:rsidP="009F35FD">
      <w:pPr>
        <w:numPr>
          <w:ilvl w:val="0"/>
          <w:numId w:val="106"/>
        </w:numPr>
        <w:spacing w:line="360" w:lineRule="auto"/>
        <w:contextualSpacing/>
        <w:jc w:val="both"/>
        <w:rPr>
          <w:rFonts w:ascii="Arial" w:hAnsi="Arial" w:cs="Arial"/>
          <w:b/>
          <w:bCs/>
          <w:sz w:val="22"/>
          <w:szCs w:val="22"/>
          <w:rtl/>
        </w:rPr>
      </w:pPr>
      <w:r w:rsidRPr="00A57CAC">
        <w:rPr>
          <w:rFonts w:ascii="Arial" w:hAnsi="Arial" w:cs="Arial"/>
          <w:sz w:val="22"/>
          <w:szCs w:val="22"/>
          <w:rtl/>
        </w:rPr>
        <w:t xml:space="preserve">לא </w:t>
      </w:r>
      <w:r w:rsidRPr="00A57CAC">
        <w:rPr>
          <w:rFonts w:ascii="Arial" w:hAnsi="Arial" w:cs="Arial"/>
          <w:b/>
          <w:sz w:val="22"/>
          <w:szCs w:val="22"/>
          <w:rtl/>
        </w:rPr>
        <w:t>(</w:t>
      </w:r>
      <w:r w:rsidRPr="00A57CAC">
        <w:rPr>
          <w:rFonts w:ascii="Arial" w:hAnsi="Arial" w:cs="Arial"/>
          <w:sz w:val="22"/>
          <w:szCs w:val="22"/>
          <w:rtl/>
        </w:rPr>
        <w:t>לא ניתן להגיש שאלון זה ללא אישור מנכ"ל החברה)</w:t>
      </w:r>
    </w:p>
    <w:p w14:paraId="73C44AC5" w14:textId="77777777" w:rsidR="000F1ED6" w:rsidRPr="00A57CAC" w:rsidRDefault="000F1ED6" w:rsidP="000F1ED6">
      <w:pPr>
        <w:spacing w:line="360" w:lineRule="auto"/>
        <w:ind w:left="360"/>
        <w:jc w:val="both"/>
        <w:rPr>
          <w:rFonts w:ascii="Arial" w:hAnsi="Arial" w:cs="Arial"/>
          <w:b/>
          <w:bCs/>
          <w:sz w:val="22"/>
          <w:szCs w:val="22"/>
        </w:rPr>
      </w:pPr>
    </w:p>
    <w:p w14:paraId="4C7564FF" w14:textId="77777777" w:rsidR="000F1ED6" w:rsidRPr="00A57CAC" w:rsidRDefault="000F1ED6" w:rsidP="000E6BB6">
      <w:pPr>
        <w:numPr>
          <w:ilvl w:val="0"/>
          <w:numId w:val="124"/>
        </w:numPr>
        <w:spacing w:line="360" w:lineRule="auto"/>
        <w:ind w:left="565" w:hanging="565"/>
        <w:jc w:val="both"/>
        <w:rPr>
          <w:rFonts w:ascii="Arial" w:hAnsi="Arial" w:cs="Arial"/>
          <w:sz w:val="22"/>
          <w:szCs w:val="22"/>
          <w:rtl/>
        </w:rPr>
      </w:pPr>
      <w:r w:rsidRPr="00A57CAC">
        <w:rPr>
          <w:rFonts w:ascii="Arial" w:hAnsi="Arial" w:cs="Arial"/>
          <w:sz w:val="22"/>
          <w:szCs w:val="22"/>
          <w:rtl/>
        </w:rPr>
        <w:t>שם המנכ"ל:      _________________</w:t>
      </w:r>
    </w:p>
    <w:p w14:paraId="4EB0672C" w14:textId="77777777" w:rsidR="000F1ED6" w:rsidRPr="00A57CAC" w:rsidRDefault="000F1ED6" w:rsidP="000F1ED6">
      <w:pPr>
        <w:spacing w:line="360" w:lineRule="auto"/>
        <w:ind w:left="-52"/>
        <w:jc w:val="both"/>
        <w:rPr>
          <w:rFonts w:ascii="Arial" w:hAnsi="Arial" w:cs="Arial"/>
          <w:sz w:val="22"/>
          <w:szCs w:val="22"/>
        </w:rPr>
      </w:pPr>
    </w:p>
    <w:p w14:paraId="6072E956" w14:textId="77777777" w:rsidR="000F1ED6" w:rsidRPr="00A57CAC" w:rsidRDefault="000F1ED6" w:rsidP="000E6BB6">
      <w:pPr>
        <w:numPr>
          <w:ilvl w:val="0"/>
          <w:numId w:val="124"/>
        </w:numPr>
        <w:spacing w:line="360" w:lineRule="auto"/>
        <w:ind w:left="565" w:hanging="565"/>
        <w:jc w:val="both"/>
        <w:rPr>
          <w:rFonts w:ascii="Arial" w:hAnsi="Arial" w:cs="Arial"/>
          <w:sz w:val="22"/>
          <w:szCs w:val="22"/>
        </w:rPr>
      </w:pPr>
      <w:r w:rsidRPr="00A57CAC">
        <w:rPr>
          <w:rFonts w:ascii="Arial" w:hAnsi="Arial" w:cs="Arial"/>
          <w:sz w:val="22"/>
          <w:szCs w:val="22"/>
          <w:rtl/>
        </w:rPr>
        <w:t>תאריך האישור: _________________</w:t>
      </w:r>
    </w:p>
    <w:p w14:paraId="336E66BA" w14:textId="77777777" w:rsidR="000F1ED6" w:rsidRPr="00A57CAC" w:rsidRDefault="000F1ED6" w:rsidP="000F1ED6">
      <w:pPr>
        <w:rPr>
          <w:rFonts w:ascii="Arial" w:hAnsi="Arial" w:cs="Arial"/>
        </w:rPr>
      </w:pPr>
    </w:p>
    <w:p w14:paraId="518388F0" w14:textId="7A8D8D98" w:rsidR="000F1ED6" w:rsidRPr="00A57CAC" w:rsidRDefault="000F1ED6" w:rsidP="000F1ED6">
      <w:pPr>
        <w:spacing w:line="360" w:lineRule="auto"/>
        <w:jc w:val="both"/>
        <w:rPr>
          <w:rFonts w:ascii="Arial" w:hAnsi="Arial" w:cs="Arial"/>
          <w:sz w:val="22"/>
          <w:szCs w:val="22"/>
        </w:rPr>
      </w:pPr>
    </w:p>
    <w:p w14:paraId="76A04E20" w14:textId="31EE4D45" w:rsidR="000F1ED6" w:rsidRPr="00A57CAC" w:rsidRDefault="000F1ED6" w:rsidP="00974542">
      <w:pPr>
        <w:pStyle w:val="ListParagraph"/>
        <w:spacing w:line="360" w:lineRule="auto"/>
        <w:ind w:left="0"/>
        <w:jc w:val="both"/>
        <w:rPr>
          <w:rFonts w:asciiTheme="minorBidi" w:hAnsiTheme="minorBidi" w:cstheme="minorBidi"/>
          <w:sz w:val="22"/>
          <w:szCs w:val="22"/>
          <w:rtl/>
        </w:rPr>
      </w:pPr>
    </w:p>
    <w:sectPr w:rsidR="000F1ED6" w:rsidRPr="00A57CAC" w:rsidSect="00BD6D94">
      <w:pgSz w:w="11906" w:h="16838" w:code="9"/>
      <w:pgMar w:top="1785" w:right="1418" w:bottom="1247" w:left="1276" w:header="425" w:footer="7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E56D0" w14:textId="77777777" w:rsidR="0089328E" w:rsidRDefault="0089328E" w:rsidP="00EF6ACA">
      <w:r>
        <w:separator/>
      </w:r>
    </w:p>
  </w:endnote>
  <w:endnote w:type="continuationSeparator" w:id="0">
    <w:p w14:paraId="7585F771" w14:textId="77777777" w:rsidR="0089328E" w:rsidRDefault="0089328E" w:rsidP="00EF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Transparent">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rtl/>
      </w:rPr>
      <w:id w:val="900565588"/>
      <w:docPartObj>
        <w:docPartGallery w:val="Page Numbers (Bottom of Page)"/>
        <w:docPartUnique/>
      </w:docPartObj>
    </w:sdtPr>
    <w:sdtContent>
      <w:sdt>
        <w:sdtPr>
          <w:rPr>
            <w:rFonts w:asciiTheme="minorBidi" w:hAnsiTheme="minorBidi" w:cstheme="minorBidi"/>
            <w:rtl/>
          </w:rPr>
          <w:id w:val="536632647"/>
          <w:docPartObj>
            <w:docPartGallery w:val="Page Numbers (Top of Page)"/>
            <w:docPartUnique/>
          </w:docPartObj>
        </w:sdtPr>
        <w:sdtContent>
          <w:p w14:paraId="426826E0" w14:textId="2E9A300E" w:rsidR="0089328E" w:rsidRPr="00D9276C" w:rsidRDefault="0089328E" w:rsidP="00DE36C7">
            <w:pPr>
              <w:pBdr>
                <w:top w:val="single" w:sz="4" w:space="1" w:color="auto"/>
              </w:pBdr>
              <w:spacing w:line="360" w:lineRule="auto"/>
              <w:ind w:left="360"/>
              <w:jc w:val="center"/>
              <w:rPr>
                <w:rFonts w:asciiTheme="minorBidi" w:hAnsiTheme="minorBidi" w:cstheme="minorBidi"/>
                <w:rtl/>
                <w:cs/>
                <w:lang w:val="he-IL"/>
              </w:rPr>
            </w:pPr>
            <w:r>
              <w:rPr>
                <w:rFonts w:asciiTheme="minorBidi" w:hAnsiTheme="minorBidi" w:cstheme="minorBidi" w:hint="cs"/>
                <w:rtl/>
                <w:cs/>
                <w:lang w:val="he-IL"/>
              </w:rPr>
              <w:t xml:space="preserve">דירוג מעלה  </w:t>
            </w:r>
            <w:r>
              <w:rPr>
                <w:rFonts w:asciiTheme="minorBidi" w:hAnsiTheme="minorBidi" w:cstheme="minorBidi" w:hint="cs"/>
                <w:rtl/>
                <w:lang w:val="he-IL"/>
              </w:rPr>
              <w:t>2020</w:t>
            </w:r>
            <w:r w:rsidRPr="00D9276C">
              <w:rPr>
                <w:rFonts w:asciiTheme="minorBidi" w:hAnsiTheme="minorBidi" w:cstheme="minorBidi"/>
                <w:rtl/>
                <w:cs/>
                <w:lang w:val="he-IL"/>
              </w:rPr>
              <w:t xml:space="preserve"> </w:t>
            </w:r>
            <w:r>
              <w:rPr>
                <w:rFonts w:asciiTheme="minorBidi" w:hAnsiTheme="minorBidi" w:cstheme="minorBidi" w:hint="cs"/>
                <w:rtl/>
                <w:cs/>
                <w:lang w:val="he-IL"/>
              </w:rPr>
              <w:t xml:space="preserve">           </w:t>
            </w:r>
            <w:r w:rsidRPr="00D9276C">
              <w:rPr>
                <w:rFonts w:asciiTheme="minorBidi" w:hAnsiTheme="minorBidi" w:cstheme="minorBidi"/>
                <w:color w:val="080808"/>
                <w:sz w:val="18"/>
                <w:szCs w:val="18"/>
                <w:rtl/>
              </w:rPr>
              <w:t>© כל הזכויות שמורות למעלה - עסקים מנהיגים אחריות חברתית</w:t>
            </w:r>
            <w:r>
              <w:rPr>
                <w:rFonts w:asciiTheme="minorBidi" w:hAnsiTheme="minorBidi" w:cstheme="minorBidi" w:hint="cs"/>
                <w:rtl/>
                <w:cs/>
                <w:lang w:val="he-IL"/>
              </w:rPr>
              <w:t xml:space="preserve">             </w:t>
            </w:r>
            <w:r w:rsidRPr="00D9276C">
              <w:rPr>
                <w:rFonts w:asciiTheme="minorBidi" w:hAnsiTheme="minorBidi" w:cstheme="minorBidi" w:hint="cs"/>
                <w:rtl/>
                <w:cs/>
                <w:lang w:val="he-IL"/>
              </w:rPr>
              <w:t xml:space="preserve">  </w:t>
            </w:r>
            <w:r w:rsidRPr="00D9276C">
              <w:rPr>
                <w:rFonts w:asciiTheme="minorBidi" w:hAnsiTheme="minorBidi" w:cstheme="minorBidi"/>
                <w:rtl/>
                <w:cs/>
                <w:lang w:val="he-IL"/>
              </w:rPr>
              <w:t xml:space="preserve">עמוד </w:t>
            </w:r>
            <w:r w:rsidRPr="00D9276C">
              <w:rPr>
                <w:rFonts w:asciiTheme="minorBidi" w:hAnsiTheme="minorBidi" w:cstheme="minorBidi"/>
                <w:b/>
                <w:bCs/>
              </w:rPr>
              <w:fldChar w:fldCharType="begin"/>
            </w:r>
            <w:r w:rsidRPr="00D9276C">
              <w:rPr>
                <w:rFonts w:asciiTheme="minorBidi" w:hAnsiTheme="minorBidi" w:cstheme="minorBidi"/>
                <w:b/>
                <w:bCs/>
                <w:rtl/>
                <w:cs/>
              </w:rPr>
              <w:instrText>PAGE</w:instrText>
            </w:r>
            <w:r w:rsidRPr="00D9276C">
              <w:rPr>
                <w:rFonts w:asciiTheme="minorBidi" w:hAnsiTheme="minorBidi" w:cstheme="minorBidi"/>
                <w:b/>
                <w:bCs/>
              </w:rPr>
              <w:fldChar w:fldCharType="separate"/>
            </w:r>
            <w:r w:rsidR="006328E5">
              <w:rPr>
                <w:rFonts w:asciiTheme="minorBidi" w:hAnsiTheme="minorBidi" w:cstheme="minorBidi"/>
                <w:b/>
                <w:bCs/>
                <w:noProof/>
                <w:rtl/>
              </w:rPr>
              <w:t>39</w:t>
            </w:r>
            <w:r w:rsidRPr="00D9276C">
              <w:rPr>
                <w:rFonts w:asciiTheme="minorBidi" w:hAnsiTheme="minorBidi" w:cstheme="minorBidi"/>
                <w:b/>
                <w:bCs/>
              </w:rPr>
              <w:fldChar w:fldCharType="end"/>
            </w:r>
            <w:r w:rsidRPr="00D9276C">
              <w:rPr>
                <w:rFonts w:asciiTheme="minorBidi" w:hAnsiTheme="minorBidi" w:cstheme="minorBidi"/>
                <w:rtl/>
                <w:cs/>
                <w:lang w:val="he-IL"/>
              </w:rPr>
              <w:t xml:space="preserve"> מתוך </w:t>
            </w:r>
            <w:r w:rsidRPr="00D9276C">
              <w:rPr>
                <w:rFonts w:asciiTheme="minorBidi" w:hAnsiTheme="minorBidi" w:cstheme="minorBidi"/>
                <w:b/>
                <w:bCs/>
              </w:rPr>
              <w:fldChar w:fldCharType="begin"/>
            </w:r>
            <w:r w:rsidRPr="00D9276C">
              <w:rPr>
                <w:rFonts w:asciiTheme="minorBidi" w:hAnsiTheme="minorBidi" w:cstheme="minorBidi"/>
                <w:b/>
                <w:bCs/>
                <w:rtl/>
                <w:cs/>
              </w:rPr>
              <w:instrText>NUMPAGES</w:instrText>
            </w:r>
            <w:r w:rsidRPr="00D9276C">
              <w:rPr>
                <w:rFonts w:asciiTheme="minorBidi" w:hAnsiTheme="minorBidi" w:cstheme="minorBidi"/>
                <w:b/>
                <w:bCs/>
              </w:rPr>
              <w:fldChar w:fldCharType="separate"/>
            </w:r>
            <w:r w:rsidR="006328E5">
              <w:rPr>
                <w:rFonts w:asciiTheme="minorBidi" w:hAnsiTheme="minorBidi" w:cstheme="minorBidi"/>
                <w:b/>
                <w:bCs/>
                <w:noProof/>
                <w:rtl/>
              </w:rPr>
              <w:t>58</w:t>
            </w:r>
            <w:r w:rsidRPr="00D9276C">
              <w:rPr>
                <w:rFonts w:asciiTheme="minorBidi" w:hAnsiTheme="minorBidi" w:cstheme="minorBidi"/>
                <w:b/>
                <w:bCs/>
              </w:rPr>
              <w:fldChar w:fldCharType="end"/>
            </w:r>
            <w:r w:rsidRPr="00D9276C">
              <w:rPr>
                <w:rFonts w:asciiTheme="minorBidi" w:hAnsiTheme="minorBidi" w:cstheme="minorBidi" w:hint="cs"/>
                <w:rtl/>
                <w:cs/>
                <w:lang w:val="he-IL"/>
              </w:rPr>
              <w:t xml:space="preserve">      </w:t>
            </w:r>
            <w:r>
              <w:rPr>
                <w:rFonts w:asciiTheme="minorBidi" w:hAnsiTheme="minorBidi" w:cstheme="minorBidi"/>
                <w:rtl/>
                <w:cs/>
                <w:lang w:val="he-IL"/>
              </w:rPr>
              <w:t xml:space="preserve">  </w:t>
            </w:r>
            <w:r w:rsidRPr="00D9276C">
              <w:rPr>
                <w:rFonts w:asciiTheme="minorBidi" w:hAnsiTheme="minorBidi" w:cstheme="minorBidi"/>
                <w:rtl/>
                <w:cs/>
                <w:lang w:val="he-IL"/>
              </w:rPr>
              <w:t xml:space="preserve">                                             </w:t>
            </w:r>
            <w:r>
              <w:rPr>
                <w:rFonts w:asciiTheme="minorBidi" w:hAnsiTheme="minorBidi" w:cstheme="minorBidi"/>
                <w:rtl/>
                <w:cs/>
                <w:lang w:val="he-IL"/>
              </w:rPr>
              <w:t xml:space="preserve">                           </w:t>
            </w:r>
          </w:p>
        </w:sdtContent>
      </w:sdt>
    </w:sdtContent>
  </w:sdt>
  <w:p w14:paraId="30A83458" w14:textId="77777777" w:rsidR="0089328E" w:rsidRPr="00BF6839" w:rsidRDefault="0089328E" w:rsidP="00BB1EF4">
    <w:pPr>
      <w:pStyle w:val="Footer"/>
      <w:rPr>
        <w:rFonts w:asciiTheme="minorBidi" w:hAnsiTheme="minorBidi" w:cstheme="minorBidi"/>
        <w:i/>
        <w:iCs/>
        <w:color w:val="4F81BD" w:themeColor="accent1"/>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5D4CB" w14:textId="77777777" w:rsidR="0089328E" w:rsidRDefault="0089328E" w:rsidP="00EF6ACA">
      <w:r>
        <w:separator/>
      </w:r>
    </w:p>
  </w:footnote>
  <w:footnote w:type="continuationSeparator" w:id="0">
    <w:p w14:paraId="6AC82B66" w14:textId="77777777" w:rsidR="0089328E" w:rsidRDefault="0089328E" w:rsidP="00EF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5459" w14:textId="2BAA3641" w:rsidR="0089328E" w:rsidRDefault="0089328E">
    <w:pPr>
      <w:pStyle w:val="Header"/>
    </w:pPr>
    <w:r>
      <w:rPr>
        <w:noProof/>
      </w:rPr>
      <w:pict w14:anchorId="16007C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86.05pt;height:73.25pt;rotation:315;z-index:-251658240;mso-position-horizontal:center;mso-position-horizontal-relative:margin;mso-position-vertical:center;mso-position-vertical-relative:margin" o:allowincell="f" fillcolor="silver" stroked="f">
          <v:fill opacity=".5"/>
          <v:textpath style="font-family:&quot;Arial&quot;;font-size:1pt" string="טיוטה לפני פרסום"/>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AB83" w14:textId="4899602A" w:rsidR="0089328E" w:rsidRDefault="0089328E" w:rsidP="001B01CF">
    <w:pPr>
      <w:pStyle w:val="Header"/>
      <w:jc w:val="center"/>
      <w:rPr>
        <w:rtl/>
      </w:rPr>
    </w:pPr>
    <w:r>
      <w:rPr>
        <w:noProof/>
      </w:rPr>
      <w:drawing>
        <wp:anchor distT="0" distB="0" distL="114300" distR="114300" simplePos="0" relativeHeight="251657216" behindDoc="1" locked="0" layoutInCell="1" allowOverlap="1" wp14:anchorId="0BB5AE6E" wp14:editId="020061C8">
          <wp:simplePos x="0" y="0"/>
          <wp:positionH relativeFrom="column">
            <wp:posOffset>2056765</wp:posOffset>
          </wp:positionH>
          <wp:positionV relativeFrom="paragraph">
            <wp:posOffset>-127000</wp:posOffset>
          </wp:positionV>
          <wp:extent cx="1725295" cy="774065"/>
          <wp:effectExtent l="0" t="0" r="8255" b="6985"/>
          <wp:wrapThrough wrapText="bothSides">
            <wp:wrapPolygon edited="0">
              <wp:start x="0" y="0"/>
              <wp:lineTo x="0" y="21263"/>
              <wp:lineTo x="21465" y="21263"/>
              <wp:lineTo x="21465" y="0"/>
              <wp:lineTo x="0" y="0"/>
            </wp:wrapPolygon>
          </wp:wrapThrough>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740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4.65pt;height:85.8pt" o:bullet="t">
        <v:imagedata r:id="rId1" o:title="bullet 1"/>
      </v:shape>
    </w:pict>
  </w:numPicBullet>
  <w:numPicBullet w:numPicBulletId="1">
    <w:pict>
      <v:shape id="_x0000_i1029" type="#_x0000_t75" style="width:11.5pt;height:11.5pt" o:bullet="t">
        <v:imagedata r:id="rId2" o:title="clip_image002"/>
      </v:shape>
    </w:pict>
  </w:numPicBullet>
  <w:abstractNum w:abstractNumId="0" w15:restartNumberingAfterBreak="0">
    <w:nsid w:val="029B3101"/>
    <w:multiLevelType w:val="multilevel"/>
    <w:tmpl w:val="95CACED2"/>
    <w:lvl w:ilvl="0">
      <w:start w:val="5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E56F9"/>
    <w:multiLevelType w:val="hybridMultilevel"/>
    <w:tmpl w:val="9056B66C"/>
    <w:lvl w:ilvl="0" w:tplc="6EEA84DE">
      <w:start w:val="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4860D752">
      <w:start w:val="1"/>
      <w:numFmt w:val="bullet"/>
      <w:lvlText w:val=""/>
      <w:lvlJc w:val="left"/>
      <w:pPr>
        <w:ind w:left="2520" w:hanging="360"/>
      </w:pPr>
      <w:rPr>
        <w:rFonts w:ascii="Wingdings" w:hAnsi="Wingdings" w:cs="Wingdings" w:hint="default"/>
        <w:color w:val="auto"/>
        <w:sz w:val="24"/>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285144"/>
    <w:multiLevelType w:val="hybridMultilevel"/>
    <w:tmpl w:val="C70C9FA2"/>
    <w:lvl w:ilvl="0" w:tplc="4860D752">
      <w:start w:val="1"/>
      <w:numFmt w:val="bullet"/>
      <w:lvlText w:val=""/>
      <w:lvlJc w:val="left"/>
      <w:pPr>
        <w:ind w:left="1505" w:hanging="360"/>
      </w:pPr>
      <w:rPr>
        <w:rFonts w:ascii="Wingdings" w:hAnsi="Wingdings" w:cs="Wingdings" w:hint="default"/>
        <w:color w:val="auto"/>
        <w:sz w:val="24"/>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07156ED4"/>
    <w:multiLevelType w:val="hybridMultilevel"/>
    <w:tmpl w:val="08D4EE5E"/>
    <w:lvl w:ilvl="0" w:tplc="93188536">
      <w:start w:val="42"/>
      <w:numFmt w:val="decimal"/>
      <w:lvlText w:val="%1."/>
      <w:lvlJc w:val="left"/>
      <w:pPr>
        <w:ind w:left="360" w:hanging="360"/>
      </w:pPr>
      <w:rPr>
        <w:rFonts w:hint="default"/>
        <w:b w:val="0"/>
        <w:bCs w:val="0"/>
        <w:sz w:val="22"/>
        <w:szCs w:val="22"/>
      </w:rPr>
    </w:lvl>
    <w:lvl w:ilvl="1" w:tplc="04090019">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4" w15:restartNumberingAfterBreak="0">
    <w:nsid w:val="07493EC6"/>
    <w:multiLevelType w:val="hybridMultilevel"/>
    <w:tmpl w:val="FAF6578A"/>
    <w:lvl w:ilvl="0" w:tplc="04090013">
      <w:start w:val="1"/>
      <w:numFmt w:val="hebrew1"/>
      <w:lvlText w:val="%1."/>
      <w:lvlJc w:val="center"/>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23FE7"/>
    <w:multiLevelType w:val="hybridMultilevel"/>
    <w:tmpl w:val="61020D4A"/>
    <w:lvl w:ilvl="0" w:tplc="4860D752">
      <w:start w:val="1"/>
      <w:numFmt w:val="bullet"/>
      <w:lvlText w:val=""/>
      <w:lvlJc w:val="left"/>
      <w:pPr>
        <w:ind w:left="785" w:hanging="360"/>
      </w:pPr>
      <w:rPr>
        <w:rFonts w:ascii="Wingdings" w:hAnsi="Wingdings" w:cs="Wingdings" w:hint="default"/>
        <w:b w:val="0"/>
        <w:bCs w:val="0"/>
        <w:color w:val="auto"/>
        <w:sz w:val="24"/>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10863"/>
    <w:multiLevelType w:val="hybridMultilevel"/>
    <w:tmpl w:val="BB94BBB6"/>
    <w:lvl w:ilvl="0" w:tplc="4860D752">
      <w:start w:val="1"/>
      <w:numFmt w:val="bullet"/>
      <w:lvlText w:val=""/>
      <w:lvlJc w:val="left"/>
      <w:pPr>
        <w:ind w:left="1145" w:hanging="360"/>
      </w:pPr>
      <w:rPr>
        <w:rFonts w:ascii="Wingdings" w:hAnsi="Wingdings" w:cs="Wingdings" w:hint="default"/>
        <w:color w:val="auto"/>
        <w:sz w:val="24"/>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09715708"/>
    <w:multiLevelType w:val="hybridMultilevel"/>
    <w:tmpl w:val="287478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19132F"/>
    <w:multiLevelType w:val="hybridMultilevel"/>
    <w:tmpl w:val="57BC1AA8"/>
    <w:lvl w:ilvl="0" w:tplc="4860D752">
      <w:start w:val="1"/>
      <w:numFmt w:val="bullet"/>
      <w:lvlText w:val=""/>
      <w:lvlJc w:val="left"/>
      <w:pPr>
        <w:ind w:left="1080" w:hanging="360"/>
      </w:pPr>
      <w:rPr>
        <w:rFonts w:ascii="Wingdings" w:hAnsi="Wingdings" w:cs="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B736481"/>
    <w:multiLevelType w:val="hybridMultilevel"/>
    <w:tmpl w:val="70668C86"/>
    <w:lvl w:ilvl="0" w:tplc="1570B83E">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15:restartNumberingAfterBreak="0">
    <w:nsid w:val="0C2B0FD1"/>
    <w:multiLevelType w:val="hybridMultilevel"/>
    <w:tmpl w:val="F4A4CBE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7B6254"/>
    <w:multiLevelType w:val="hybridMultilevel"/>
    <w:tmpl w:val="EBA6FA9C"/>
    <w:lvl w:ilvl="0" w:tplc="C94ACCAA">
      <w:start w:val="1"/>
      <w:numFmt w:val="decimal"/>
      <w:lvlText w:val="%1."/>
      <w:lvlJc w:val="left"/>
      <w:pPr>
        <w:ind w:left="785" w:hanging="360"/>
      </w:pPr>
      <w:rPr>
        <w:b w:val="0"/>
        <w:bCs w:val="0"/>
        <w:sz w:val="22"/>
        <w:szCs w:val="22"/>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D7B68A5"/>
    <w:multiLevelType w:val="hybridMultilevel"/>
    <w:tmpl w:val="89C0102A"/>
    <w:lvl w:ilvl="0" w:tplc="C94ACCAA">
      <w:start w:val="1"/>
      <w:numFmt w:val="decimal"/>
      <w:lvlText w:val="%1."/>
      <w:lvlJc w:val="left"/>
      <w:pPr>
        <w:ind w:left="785" w:hanging="360"/>
      </w:pPr>
      <w:rPr>
        <w:b w:val="0"/>
        <w:bCs w:val="0"/>
        <w:sz w:val="22"/>
        <w:szCs w:val="22"/>
      </w:rPr>
    </w:lvl>
    <w:lvl w:ilvl="1" w:tplc="4860D752">
      <w:start w:val="1"/>
      <w:numFmt w:val="bullet"/>
      <w:lvlText w:val=""/>
      <w:lvlJc w:val="left"/>
      <w:pPr>
        <w:ind w:left="1440" w:hanging="360"/>
      </w:pPr>
      <w:rPr>
        <w:rFonts w:ascii="Wingdings" w:hAnsi="Wingdings" w:cs="Wingdings" w:hint="default"/>
        <w:color w:val="auto"/>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C14A5B"/>
    <w:multiLevelType w:val="hybridMultilevel"/>
    <w:tmpl w:val="B6B48CD4"/>
    <w:lvl w:ilvl="0" w:tplc="04090013">
      <w:start w:val="1"/>
      <w:numFmt w:val="hebrew1"/>
      <w:lvlText w:val="%1."/>
      <w:lvlJc w:val="center"/>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4" w15:restartNumberingAfterBreak="0">
    <w:nsid w:val="0E2D76E8"/>
    <w:multiLevelType w:val="hybridMultilevel"/>
    <w:tmpl w:val="DCCAADDC"/>
    <w:lvl w:ilvl="0" w:tplc="C94ACCAA">
      <w:start w:val="1"/>
      <w:numFmt w:val="decimal"/>
      <w:lvlText w:val="%1."/>
      <w:lvlJc w:val="left"/>
      <w:pPr>
        <w:ind w:left="785" w:hanging="360"/>
      </w:pPr>
      <w:rPr>
        <w:b w:val="0"/>
        <w:bCs w:val="0"/>
        <w:sz w:val="22"/>
        <w:szCs w:val="22"/>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E976C72"/>
    <w:multiLevelType w:val="hybridMultilevel"/>
    <w:tmpl w:val="60B2078C"/>
    <w:lvl w:ilvl="0" w:tplc="1570B83E">
      <w:start w:val="1"/>
      <w:numFmt w:val="bullet"/>
      <w:lvlText w:val=""/>
      <w:lvlJc w:val="left"/>
      <w:pPr>
        <w:ind w:left="720" w:hanging="360"/>
      </w:pPr>
      <w:rPr>
        <w:rFonts w:ascii="Symbol" w:hAnsi="Symbo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B61706"/>
    <w:multiLevelType w:val="hybridMultilevel"/>
    <w:tmpl w:val="1242D22E"/>
    <w:lvl w:ilvl="0" w:tplc="D468294E">
      <w:start w:val="1"/>
      <w:numFmt w:val="bullet"/>
      <w:lvlText w:val=""/>
      <w:lvlJc w:val="left"/>
      <w:pPr>
        <w:ind w:left="720" w:hanging="360"/>
      </w:pPr>
      <w:rPr>
        <w:rFonts w:ascii="Wingdings" w:hAnsi="Wingdings" w:cs="Wingdings" w:hint="default"/>
        <w:b w:val="0"/>
        <w:i w:val="0"/>
        <w:strike w:val="0"/>
        <w:dstrike w:val="0"/>
        <w:color w:val="00B0F0"/>
        <w:sz w:val="22"/>
        <w:szCs w:val="22"/>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C076DA"/>
    <w:multiLevelType w:val="hybridMultilevel"/>
    <w:tmpl w:val="A5288928"/>
    <w:lvl w:ilvl="0" w:tplc="04090013">
      <w:start w:val="1"/>
      <w:numFmt w:val="hebrew1"/>
      <w:lvlText w:val="%1."/>
      <w:lvlJc w:val="center"/>
      <w:pPr>
        <w:ind w:left="1371" w:hanging="360"/>
      </w:pPr>
      <w:rPr>
        <w:rFonts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18" w15:restartNumberingAfterBreak="0">
    <w:nsid w:val="15E06EDA"/>
    <w:multiLevelType w:val="hybridMultilevel"/>
    <w:tmpl w:val="ED440784"/>
    <w:lvl w:ilvl="0" w:tplc="86608F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4A5508"/>
    <w:multiLevelType w:val="hybridMultilevel"/>
    <w:tmpl w:val="BE960FA2"/>
    <w:lvl w:ilvl="0" w:tplc="C94ACCAA">
      <w:start w:val="1"/>
      <w:numFmt w:val="decimal"/>
      <w:lvlText w:val="%1."/>
      <w:lvlJc w:val="left"/>
      <w:pPr>
        <w:ind w:left="785" w:hanging="360"/>
      </w:pPr>
      <w:rPr>
        <w:b w:val="0"/>
        <w:bCs w:val="0"/>
        <w:sz w:val="22"/>
        <w:szCs w:val="22"/>
      </w:rPr>
    </w:lvl>
    <w:lvl w:ilvl="1" w:tplc="4860D752">
      <w:start w:val="1"/>
      <w:numFmt w:val="bullet"/>
      <w:lvlText w:val=""/>
      <w:lvlJc w:val="left"/>
      <w:pPr>
        <w:ind w:left="1440" w:hanging="360"/>
      </w:pPr>
      <w:rPr>
        <w:rFonts w:ascii="Wingdings" w:hAnsi="Wingdings" w:cs="Wingdings" w:hint="default"/>
        <w:color w:val="auto"/>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68B7F06"/>
    <w:multiLevelType w:val="hybridMultilevel"/>
    <w:tmpl w:val="DFDE0BF6"/>
    <w:lvl w:ilvl="0" w:tplc="B35A251C">
      <w:start w:val="9"/>
      <w:numFmt w:val="decimal"/>
      <w:lvlText w:val="%1."/>
      <w:lvlJc w:val="left"/>
      <w:pPr>
        <w:ind w:left="785"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A97505"/>
    <w:multiLevelType w:val="multilevel"/>
    <w:tmpl w:val="CEAACED0"/>
    <w:lvl w:ilvl="0">
      <w:start w:val="8"/>
      <w:numFmt w:val="decimal"/>
      <w:lvlText w:val="%1."/>
      <w:lvlJc w:val="left"/>
      <w:pPr>
        <w:ind w:left="360" w:hanging="360"/>
      </w:pPr>
      <w:rPr>
        <w:rFonts w:hint="default"/>
        <w:b w:val="0"/>
        <w:bCs w:val="0"/>
        <w:i w:val="0"/>
        <w:iCs w:val="0"/>
        <w:sz w:val="22"/>
        <w:szCs w:val="22"/>
      </w:rPr>
    </w:lvl>
    <w:lvl w:ilvl="1">
      <w:start w:val="1"/>
      <w:numFmt w:val="decimal"/>
      <w:lvlText w:val="%1.%2."/>
      <w:lvlJc w:val="left"/>
      <w:pPr>
        <w:ind w:left="792" w:hanging="432"/>
      </w:pPr>
      <w:rPr>
        <w:rFonts w:hint="default"/>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7A00373"/>
    <w:multiLevelType w:val="hybridMultilevel"/>
    <w:tmpl w:val="FAA65056"/>
    <w:lvl w:ilvl="0" w:tplc="6EEA84DE">
      <w:start w:val="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4860D752">
      <w:start w:val="1"/>
      <w:numFmt w:val="bullet"/>
      <w:lvlText w:val=""/>
      <w:lvlJc w:val="left"/>
      <w:pPr>
        <w:ind w:left="2520" w:hanging="360"/>
      </w:pPr>
      <w:rPr>
        <w:rFonts w:ascii="Wingdings" w:hAnsi="Wingdings" w:cs="Wingdings" w:hint="default"/>
        <w:color w:val="auto"/>
        <w:sz w:val="24"/>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187214F9"/>
    <w:multiLevelType w:val="hybridMultilevel"/>
    <w:tmpl w:val="999A4CB0"/>
    <w:lvl w:ilvl="0" w:tplc="6EEA84DE">
      <w:start w:val="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4860D752">
      <w:start w:val="1"/>
      <w:numFmt w:val="bullet"/>
      <w:lvlText w:val=""/>
      <w:lvlJc w:val="left"/>
      <w:pPr>
        <w:ind w:left="2520" w:hanging="360"/>
      </w:pPr>
      <w:rPr>
        <w:rFonts w:ascii="Wingdings" w:hAnsi="Wingdings" w:cs="Wingdings" w:hint="default"/>
        <w:color w:val="auto"/>
        <w:sz w:val="24"/>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18D55C50"/>
    <w:multiLevelType w:val="hybridMultilevel"/>
    <w:tmpl w:val="2882601C"/>
    <w:lvl w:ilvl="0" w:tplc="7780FD98">
      <w:start w:val="1"/>
      <w:numFmt w:val="hebrew1"/>
      <w:lvlText w:val="%1."/>
      <w:lvlJc w:val="center"/>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B601FA"/>
    <w:multiLevelType w:val="hybridMultilevel"/>
    <w:tmpl w:val="063EFCB4"/>
    <w:lvl w:ilvl="0" w:tplc="4860D752">
      <w:start w:val="1"/>
      <w:numFmt w:val="bullet"/>
      <w:lvlText w:val=""/>
      <w:lvlJc w:val="left"/>
      <w:pPr>
        <w:ind w:left="1067" w:hanging="360"/>
      </w:pPr>
      <w:rPr>
        <w:rFonts w:ascii="Wingdings" w:hAnsi="Wingdings" w:cs="Wingdings" w:hint="default"/>
        <w:color w:val="auto"/>
        <w:sz w:val="24"/>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6" w15:restartNumberingAfterBreak="0">
    <w:nsid w:val="1A12696B"/>
    <w:multiLevelType w:val="hybridMultilevel"/>
    <w:tmpl w:val="D358714C"/>
    <w:lvl w:ilvl="0" w:tplc="C94ACCAA">
      <w:start w:val="1"/>
      <w:numFmt w:val="decimal"/>
      <w:lvlText w:val="%1."/>
      <w:lvlJc w:val="left"/>
      <w:pPr>
        <w:ind w:left="785" w:hanging="360"/>
      </w:pPr>
      <w:rPr>
        <w:b w:val="0"/>
        <w:bCs w:val="0"/>
        <w:sz w:val="22"/>
        <w:szCs w:val="22"/>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C9A7177"/>
    <w:multiLevelType w:val="hybridMultilevel"/>
    <w:tmpl w:val="21507A02"/>
    <w:lvl w:ilvl="0" w:tplc="1F1023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B91A63"/>
    <w:multiLevelType w:val="hybridMultilevel"/>
    <w:tmpl w:val="D87A7440"/>
    <w:lvl w:ilvl="0" w:tplc="4860D752">
      <w:start w:val="1"/>
      <w:numFmt w:val="bullet"/>
      <w:lvlText w:val=""/>
      <w:lvlJc w:val="left"/>
      <w:pPr>
        <w:ind w:left="1080" w:hanging="360"/>
      </w:pPr>
      <w:rPr>
        <w:rFonts w:ascii="Wingdings" w:hAnsi="Wingdings" w:cs="Wingdings"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FB36024"/>
    <w:multiLevelType w:val="hybridMultilevel"/>
    <w:tmpl w:val="3208EA38"/>
    <w:lvl w:ilvl="0" w:tplc="58307D88">
      <w:start w:val="22"/>
      <w:numFmt w:val="decimal"/>
      <w:lvlText w:val="%1."/>
      <w:lvlJc w:val="left"/>
      <w:pPr>
        <w:ind w:left="360" w:hanging="360"/>
      </w:pPr>
      <w:rPr>
        <w:rFonts w:hint="default"/>
        <w:b w:val="0"/>
        <w:bCs w:val="0"/>
        <w:sz w:val="20"/>
        <w:szCs w:val="20"/>
      </w:rPr>
    </w:lvl>
    <w:lvl w:ilvl="1" w:tplc="04090019" w:tentative="1">
      <w:start w:val="1"/>
      <w:numFmt w:val="lowerLetter"/>
      <w:lvlText w:val="%2."/>
      <w:lvlJc w:val="left"/>
      <w:pPr>
        <w:ind w:left="586" w:hanging="360"/>
      </w:pPr>
    </w:lvl>
    <w:lvl w:ilvl="2" w:tplc="0409001B" w:tentative="1">
      <w:start w:val="1"/>
      <w:numFmt w:val="lowerRoman"/>
      <w:lvlText w:val="%3."/>
      <w:lvlJc w:val="right"/>
      <w:pPr>
        <w:ind w:left="1306" w:hanging="180"/>
      </w:pPr>
    </w:lvl>
    <w:lvl w:ilvl="3" w:tplc="0409000F" w:tentative="1">
      <w:start w:val="1"/>
      <w:numFmt w:val="decimal"/>
      <w:lvlText w:val="%4."/>
      <w:lvlJc w:val="left"/>
      <w:pPr>
        <w:ind w:left="2026" w:hanging="360"/>
      </w:pPr>
    </w:lvl>
    <w:lvl w:ilvl="4" w:tplc="04090019" w:tentative="1">
      <w:start w:val="1"/>
      <w:numFmt w:val="lowerLetter"/>
      <w:lvlText w:val="%5."/>
      <w:lvlJc w:val="left"/>
      <w:pPr>
        <w:ind w:left="2746" w:hanging="360"/>
      </w:pPr>
    </w:lvl>
    <w:lvl w:ilvl="5" w:tplc="0409001B" w:tentative="1">
      <w:start w:val="1"/>
      <w:numFmt w:val="lowerRoman"/>
      <w:lvlText w:val="%6."/>
      <w:lvlJc w:val="right"/>
      <w:pPr>
        <w:ind w:left="3466" w:hanging="180"/>
      </w:pPr>
    </w:lvl>
    <w:lvl w:ilvl="6" w:tplc="0409000F" w:tentative="1">
      <w:start w:val="1"/>
      <w:numFmt w:val="decimal"/>
      <w:lvlText w:val="%7."/>
      <w:lvlJc w:val="left"/>
      <w:pPr>
        <w:ind w:left="4186" w:hanging="360"/>
      </w:pPr>
    </w:lvl>
    <w:lvl w:ilvl="7" w:tplc="04090019" w:tentative="1">
      <w:start w:val="1"/>
      <w:numFmt w:val="lowerLetter"/>
      <w:lvlText w:val="%8."/>
      <w:lvlJc w:val="left"/>
      <w:pPr>
        <w:ind w:left="4906" w:hanging="360"/>
      </w:pPr>
    </w:lvl>
    <w:lvl w:ilvl="8" w:tplc="0409001B" w:tentative="1">
      <w:start w:val="1"/>
      <w:numFmt w:val="lowerRoman"/>
      <w:lvlText w:val="%9."/>
      <w:lvlJc w:val="right"/>
      <w:pPr>
        <w:ind w:left="5626" w:hanging="180"/>
      </w:pPr>
    </w:lvl>
  </w:abstractNum>
  <w:abstractNum w:abstractNumId="30" w15:restartNumberingAfterBreak="0">
    <w:nsid w:val="1FDB3D0B"/>
    <w:multiLevelType w:val="hybridMultilevel"/>
    <w:tmpl w:val="43D23A66"/>
    <w:lvl w:ilvl="0" w:tplc="C9B4A15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0102DCC"/>
    <w:multiLevelType w:val="hybridMultilevel"/>
    <w:tmpl w:val="2EB2C46A"/>
    <w:lvl w:ilvl="0" w:tplc="1570B83E">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2097098F"/>
    <w:multiLevelType w:val="hybridMultilevel"/>
    <w:tmpl w:val="54467AD2"/>
    <w:lvl w:ilvl="0" w:tplc="3E7A31F4">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2252B7"/>
    <w:multiLevelType w:val="hybridMultilevel"/>
    <w:tmpl w:val="ABCC4BF6"/>
    <w:lvl w:ilvl="0" w:tplc="D468294E">
      <w:start w:val="1"/>
      <w:numFmt w:val="bullet"/>
      <w:lvlText w:val=""/>
      <w:lvlJc w:val="left"/>
      <w:pPr>
        <w:ind w:left="392" w:hanging="360"/>
      </w:pPr>
      <w:rPr>
        <w:rFonts w:ascii="Wingdings" w:hAnsi="Wingdings" w:cs="Wingdings" w:hint="default"/>
        <w:b w:val="0"/>
        <w:i w:val="0"/>
        <w:strike w:val="0"/>
        <w:dstrike w:val="0"/>
        <w:color w:val="00B0F0"/>
        <w:sz w:val="22"/>
        <w:szCs w:val="22"/>
        <w:u w:val="none" w:color="000000"/>
        <w:vertAlign w:val="baseline"/>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34" w15:restartNumberingAfterBreak="0">
    <w:nsid w:val="24836F66"/>
    <w:multiLevelType w:val="hybridMultilevel"/>
    <w:tmpl w:val="FB0A5490"/>
    <w:lvl w:ilvl="0" w:tplc="04090013">
      <w:start w:val="1"/>
      <w:numFmt w:val="hebrew1"/>
      <w:lvlText w:val="%1."/>
      <w:lvlJc w:val="center"/>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15:restartNumberingAfterBreak="0">
    <w:nsid w:val="24C73185"/>
    <w:multiLevelType w:val="hybridMultilevel"/>
    <w:tmpl w:val="172067CC"/>
    <w:lvl w:ilvl="0" w:tplc="4860D752">
      <w:start w:val="1"/>
      <w:numFmt w:val="bullet"/>
      <w:lvlText w:val=""/>
      <w:lvlJc w:val="left"/>
      <w:pPr>
        <w:ind w:left="785" w:hanging="360"/>
      </w:pPr>
      <w:rPr>
        <w:rFonts w:ascii="Wingdings" w:hAnsi="Wingdings" w:cs="Wingdings" w:hint="default"/>
        <w:b w:val="0"/>
        <w:bCs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4CC5A71"/>
    <w:multiLevelType w:val="hybridMultilevel"/>
    <w:tmpl w:val="DD189A5A"/>
    <w:lvl w:ilvl="0" w:tplc="4860D752">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F67EF2"/>
    <w:multiLevelType w:val="hybridMultilevel"/>
    <w:tmpl w:val="C6CE89E6"/>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70D56E1"/>
    <w:multiLevelType w:val="hybridMultilevel"/>
    <w:tmpl w:val="89A27D7E"/>
    <w:lvl w:ilvl="0" w:tplc="4860D752">
      <w:start w:val="1"/>
      <w:numFmt w:val="bullet"/>
      <w:lvlText w:val=""/>
      <w:lvlJc w:val="left"/>
      <w:pPr>
        <w:ind w:left="449" w:hanging="360"/>
      </w:pPr>
      <w:rPr>
        <w:rFonts w:ascii="Wingdings" w:hAnsi="Wingdings" w:cs="Wingdings" w:hint="default"/>
        <w:color w:val="auto"/>
        <w:sz w:val="24"/>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39" w15:restartNumberingAfterBreak="0">
    <w:nsid w:val="273549F0"/>
    <w:multiLevelType w:val="multilevel"/>
    <w:tmpl w:val="8B9C7AA4"/>
    <w:lvl w:ilvl="0">
      <w:start w:val="1"/>
      <w:numFmt w:val="hebrew1"/>
      <w:lvlText w:val="%1."/>
      <w:lvlJc w:val="center"/>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29A55866"/>
    <w:multiLevelType w:val="hybridMultilevel"/>
    <w:tmpl w:val="26D2A0FC"/>
    <w:lvl w:ilvl="0" w:tplc="C94ACCAA">
      <w:start w:val="1"/>
      <w:numFmt w:val="decimal"/>
      <w:lvlText w:val="%1."/>
      <w:lvlJc w:val="left"/>
      <w:pPr>
        <w:ind w:left="785" w:hanging="360"/>
      </w:pPr>
      <w:rPr>
        <w:b w:val="0"/>
        <w:bCs w:val="0"/>
        <w:sz w:val="22"/>
        <w:szCs w:val="22"/>
      </w:r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A3D2B9B"/>
    <w:multiLevelType w:val="hybridMultilevel"/>
    <w:tmpl w:val="3CEEDBD6"/>
    <w:lvl w:ilvl="0" w:tplc="D468294E">
      <w:start w:val="1"/>
      <w:numFmt w:val="bullet"/>
      <w:lvlText w:val=""/>
      <w:lvlJc w:val="left"/>
      <w:pPr>
        <w:ind w:left="392" w:hanging="360"/>
      </w:pPr>
      <w:rPr>
        <w:rFonts w:ascii="Wingdings" w:hAnsi="Wingdings" w:cs="Wingdings" w:hint="default"/>
        <w:b w:val="0"/>
        <w:i w:val="0"/>
        <w:strike w:val="0"/>
        <w:dstrike w:val="0"/>
        <w:color w:val="00B0F0"/>
        <w:sz w:val="22"/>
        <w:szCs w:val="22"/>
        <w:u w:val="none" w:color="000000"/>
        <w:vertAlign w:val="baseline"/>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42" w15:restartNumberingAfterBreak="0">
    <w:nsid w:val="2A467987"/>
    <w:multiLevelType w:val="hybridMultilevel"/>
    <w:tmpl w:val="C6CE89E6"/>
    <w:lvl w:ilvl="0" w:tplc="04090013">
      <w:start w:val="1"/>
      <w:numFmt w:val="hebrew1"/>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AE25C4D"/>
    <w:multiLevelType w:val="hybridMultilevel"/>
    <w:tmpl w:val="6524B076"/>
    <w:lvl w:ilvl="0" w:tplc="6EEA84DE">
      <w:start w:val="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4860D752">
      <w:start w:val="1"/>
      <w:numFmt w:val="bullet"/>
      <w:lvlText w:val=""/>
      <w:lvlJc w:val="left"/>
      <w:pPr>
        <w:ind w:left="2520" w:hanging="360"/>
      </w:pPr>
      <w:rPr>
        <w:rFonts w:ascii="Wingdings" w:hAnsi="Wingdings" w:cs="Wingdings" w:hint="default"/>
        <w:color w:val="auto"/>
        <w:sz w:val="24"/>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2B260105"/>
    <w:multiLevelType w:val="hybridMultilevel"/>
    <w:tmpl w:val="90E427C8"/>
    <w:lvl w:ilvl="0" w:tplc="9B7EBD64">
      <w:start w:val="1"/>
      <w:numFmt w:val="hebrew1"/>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45" w15:restartNumberingAfterBreak="0">
    <w:nsid w:val="2C4F173B"/>
    <w:multiLevelType w:val="hybridMultilevel"/>
    <w:tmpl w:val="3E8C0D20"/>
    <w:lvl w:ilvl="0" w:tplc="04090013">
      <w:start w:val="1"/>
      <w:numFmt w:val="hebrew1"/>
      <w:lvlText w:val="%1."/>
      <w:lvlJc w:val="center"/>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46" w15:restartNumberingAfterBreak="0">
    <w:nsid w:val="2D6E1551"/>
    <w:multiLevelType w:val="hybridMultilevel"/>
    <w:tmpl w:val="EFE4C4AE"/>
    <w:lvl w:ilvl="0" w:tplc="368C08CC">
      <w:start w:val="1"/>
      <w:numFmt w:val="hebrew1"/>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7" w15:restartNumberingAfterBreak="0">
    <w:nsid w:val="2E0948BD"/>
    <w:multiLevelType w:val="hybridMultilevel"/>
    <w:tmpl w:val="92041B1A"/>
    <w:lvl w:ilvl="0" w:tplc="4860D752">
      <w:start w:val="1"/>
      <w:numFmt w:val="bullet"/>
      <w:lvlText w:val=""/>
      <w:lvlJc w:val="left"/>
      <w:pPr>
        <w:ind w:left="1350" w:hanging="360"/>
      </w:pPr>
      <w:rPr>
        <w:rFonts w:ascii="Wingdings" w:hAnsi="Wingdings" w:cs="Wingdings" w:hint="default"/>
        <w:color w:val="auto"/>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2E14780D"/>
    <w:multiLevelType w:val="hybridMultilevel"/>
    <w:tmpl w:val="9B42C89C"/>
    <w:lvl w:ilvl="0" w:tplc="4860D752">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A813BA"/>
    <w:multiLevelType w:val="hybridMultilevel"/>
    <w:tmpl w:val="C5864990"/>
    <w:lvl w:ilvl="0" w:tplc="2CF073D8">
      <w:start w:val="1"/>
      <w:numFmt w:val="hebrew1"/>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50" w15:restartNumberingAfterBreak="0">
    <w:nsid w:val="2F852F11"/>
    <w:multiLevelType w:val="hybridMultilevel"/>
    <w:tmpl w:val="BE9271FA"/>
    <w:lvl w:ilvl="0" w:tplc="4860D752">
      <w:start w:val="1"/>
      <w:numFmt w:val="bullet"/>
      <w:lvlText w:val=""/>
      <w:lvlJc w:val="left"/>
      <w:pPr>
        <w:ind w:left="1080" w:hanging="360"/>
      </w:pPr>
      <w:rPr>
        <w:rFonts w:ascii="Wingdings" w:hAnsi="Wingdings" w:cs="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1E31FCE"/>
    <w:multiLevelType w:val="hybridMultilevel"/>
    <w:tmpl w:val="9D7AC046"/>
    <w:lvl w:ilvl="0" w:tplc="4860D752">
      <w:start w:val="1"/>
      <w:numFmt w:val="bullet"/>
      <w:lvlText w:val=""/>
      <w:lvlJc w:val="left"/>
      <w:pPr>
        <w:ind w:left="1608" w:hanging="360"/>
      </w:pPr>
      <w:rPr>
        <w:rFonts w:ascii="Wingdings" w:hAnsi="Wingdings" w:cs="Wingdings" w:hint="default"/>
        <w:color w:val="auto"/>
        <w:sz w:val="24"/>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52" w15:restartNumberingAfterBreak="0">
    <w:nsid w:val="37237F94"/>
    <w:multiLevelType w:val="hybridMultilevel"/>
    <w:tmpl w:val="52BC575A"/>
    <w:lvl w:ilvl="0" w:tplc="4860D752">
      <w:start w:val="1"/>
      <w:numFmt w:val="bullet"/>
      <w:lvlText w:val=""/>
      <w:lvlJc w:val="left"/>
      <w:pPr>
        <w:ind w:left="360" w:hanging="360"/>
      </w:pPr>
      <w:rPr>
        <w:rFonts w:ascii="Wingdings" w:hAnsi="Wingdings" w:cs="Wing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9B7500B"/>
    <w:multiLevelType w:val="hybridMultilevel"/>
    <w:tmpl w:val="E362E698"/>
    <w:lvl w:ilvl="0" w:tplc="F40AAE7C">
      <w:start w:val="1"/>
      <w:numFmt w:val="bullet"/>
      <w:lvlText w:val=""/>
      <w:lvlJc w:val="left"/>
      <w:pPr>
        <w:ind w:left="1143" w:hanging="360"/>
      </w:pPr>
      <w:rPr>
        <w:rFonts w:ascii="Symbol" w:hAnsi="Symbol" w:hint="default"/>
        <w:color w:val="auto"/>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54" w15:restartNumberingAfterBreak="0">
    <w:nsid w:val="39DF5A3D"/>
    <w:multiLevelType w:val="hybridMultilevel"/>
    <w:tmpl w:val="20A229FA"/>
    <w:lvl w:ilvl="0" w:tplc="F40AAE7C">
      <w:start w:val="1"/>
      <w:numFmt w:val="bullet"/>
      <w:lvlText w:val=""/>
      <w:lvlJc w:val="left"/>
      <w:pPr>
        <w:ind w:left="783" w:hanging="360"/>
      </w:pPr>
      <w:rPr>
        <w:rFonts w:ascii="Symbol" w:hAnsi="Symbol" w:hint="default"/>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5" w15:restartNumberingAfterBreak="0">
    <w:nsid w:val="3B0167B5"/>
    <w:multiLevelType w:val="hybridMultilevel"/>
    <w:tmpl w:val="92508E60"/>
    <w:lvl w:ilvl="0" w:tplc="F40AAE7C">
      <w:start w:val="1"/>
      <w:numFmt w:val="bullet"/>
      <w:lvlText w:val=""/>
      <w:lvlJc w:val="left"/>
      <w:pPr>
        <w:ind w:left="1143" w:hanging="360"/>
      </w:pPr>
      <w:rPr>
        <w:rFonts w:ascii="Symbol" w:hAnsi="Symbol" w:hint="default"/>
        <w:color w:val="auto"/>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56" w15:restartNumberingAfterBreak="0">
    <w:nsid w:val="3B0A1B68"/>
    <w:multiLevelType w:val="hybridMultilevel"/>
    <w:tmpl w:val="36A81700"/>
    <w:lvl w:ilvl="0" w:tplc="1570B83E">
      <w:start w:val="1"/>
      <w:numFmt w:val="bullet"/>
      <w:lvlText w:val=""/>
      <w:lvlJc w:val="left"/>
      <w:pPr>
        <w:ind w:left="720" w:hanging="360"/>
      </w:pPr>
      <w:rPr>
        <w:rFonts w:ascii="Symbol" w:hAnsi="Symbo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7A5FE3"/>
    <w:multiLevelType w:val="hybridMultilevel"/>
    <w:tmpl w:val="B762A7F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CA36F3D"/>
    <w:multiLevelType w:val="hybridMultilevel"/>
    <w:tmpl w:val="A5461EA0"/>
    <w:lvl w:ilvl="0" w:tplc="4860D752">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425437"/>
    <w:multiLevelType w:val="hybridMultilevel"/>
    <w:tmpl w:val="FFC0F22C"/>
    <w:lvl w:ilvl="0" w:tplc="4860D752">
      <w:start w:val="1"/>
      <w:numFmt w:val="bullet"/>
      <w:lvlText w:val=""/>
      <w:lvlJc w:val="left"/>
      <w:pPr>
        <w:ind w:left="1080" w:hanging="360"/>
      </w:pPr>
      <w:rPr>
        <w:rFonts w:ascii="Wingdings" w:hAnsi="Wingdings" w:cs="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3D5E00BE"/>
    <w:multiLevelType w:val="hybridMultilevel"/>
    <w:tmpl w:val="7E760E26"/>
    <w:lvl w:ilvl="0" w:tplc="912843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D7900FA"/>
    <w:multiLevelType w:val="hybridMultilevel"/>
    <w:tmpl w:val="62469ECE"/>
    <w:lvl w:ilvl="0" w:tplc="181E9562">
      <w:start w:val="2"/>
      <w:numFmt w:val="hebrew1"/>
      <w:lvlText w:val="%1."/>
      <w:lvlJc w:val="left"/>
      <w:pPr>
        <w:ind w:left="785" w:hanging="360"/>
      </w:pPr>
      <w:rPr>
        <w:rFonts w:asciiTheme="minorBidi" w:eastAsia="Times New Roman"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CF6B3E"/>
    <w:multiLevelType w:val="hybridMultilevel"/>
    <w:tmpl w:val="DDDAB7EA"/>
    <w:lvl w:ilvl="0" w:tplc="6EEA84DE">
      <w:start w:val="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4860D752">
      <w:start w:val="1"/>
      <w:numFmt w:val="bullet"/>
      <w:lvlText w:val=""/>
      <w:lvlJc w:val="left"/>
      <w:pPr>
        <w:ind w:left="2520" w:hanging="360"/>
      </w:pPr>
      <w:rPr>
        <w:rFonts w:ascii="Wingdings" w:hAnsi="Wingdings" w:cs="Wingdings" w:hint="default"/>
        <w:color w:val="auto"/>
        <w:sz w:val="24"/>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3F1D76ED"/>
    <w:multiLevelType w:val="hybridMultilevel"/>
    <w:tmpl w:val="68D8BBAA"/>
    <w:lvl w:ilvl="0" w:tplc="2C56514C">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0437D5B"/>
    <w:multiLevelType w:val="multilevel"/>
    <w:tmpl w:val="D9C4E660"/>
    <w:lvl w:ilvl="0">
      <w:start w:val="1"/>
      <w:numFmt w:val="hebrew1"/>
      <w:lvlText w:val="%1."/>
      <w:lvlJc w:val="center"/>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5" w15:restartNumberingAfterBreak="0">
    <w:nsid w:val="425445BA"/>
    <w:multiLevelType w:val="hybridMultilevel"/>
    <w:tmpl w:val="814A5BC6"/>
    <w:lvl w:ilvl="0" w:tplc="04090013">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2784758"/>
    <w:multiLevelType w:val="hybridMultilevel"/>
    <w:tmpl w:val="4216B26A"/>
    <w:lvl w:ilvl="0" w:tplc="26E802C6">
      <w:start w:val="1"/>
      <w:numFmt w:val="bullet"/>
      <w:lvlText w:val=""/>
      <w:lvlJc w:val="left"/>
      <w:pPr>
        <w:ind w:left="360" w:hanging="360"/>
      </w:pPr>
      <w:rPr>
        <w:rFonts w:ascii="Wingdings" w:hAnsi="Wingdings" w:cs="Wingdings" w:hint="default"/>
        <w:color w:val="auto"/>
        <w:sz w:val="20"/>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3C10E2E"/>
    <w:multiLevelType w:val="hybridMultilevel"/>
    <w:tmpl w:val="85B4B8B0"/>
    <w:lvl w:ilvl="0" w:tplc="2450833E">
      <w:start w:val="1"/>
      <w:numFmt w:val="hebrew1"/>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68" w15:restartNumberingAfterBreak="0">
    <w:nsid w:val="45E05AE9"/>
    <w:multiLevelType w:val="hybridMultilevel"/>
    <w:tmpl w:val="E5769DAE"/>
    <w:lvl w:ilvl="0" w:tplc="F40AAE7C">
      <w:start w:val="1"/>
      <w:numFmt w:val="bullet"/>
      <w:lvlText w:val=""/>
      <w:lvlJc w:val="left"/>
      <w:pPr>
        <w:ind w:left="783" w:hanging="360"/>
      </w:pPr>
      <w:rPr>
        <w:rFonts w:ascii="Symbol" w:hAnsi="Symbol" w:hint="default"/>
        <w:color w:val="auto"/>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9" w15:restartNumberingAfterBreak="0">
    <w:nsid w:val="467412C2"/>
    <w:multiLevelType w:val="hybridMultilevel"/>
    <w:tmpl w:val="8244E004"/>
    <w:lvl w:ilvl="0" w:tplc="C94ACCAA">
      <w:start w:val="1"/>
      <w:numFmt w:val="decimal"/>
      <w:lvlText w:val="%1."/>
      <w:lvlJc w:val="left"/>
      <w:pPr>
        <w:ind w:left="785" w:hanging="360"/>
      </w:pPr>
      <w:rPr>
        <w:b w:val="0"/>
        <w:bCs w:val="0"/>
        <w:sz w:val="22"/>
        <w:szCs w:val="22"/>
      </w:rPr>
    </w:lvl>
    <w:lvl w:ilvl="1" w:tplc="4860D752">
      <w:start w:val="1"/>
      <w:numFmt w:val="bullet"/>
      <w:lvlText w:val=""/>
      <w:lvlJc w:val="left"/>
      <w:pPr>
        <w:ind w:left="1440" w:hanging="360"/>
      </w:pPr>
      <w:rPr>
        <w:rFonts w:ascii="Wingdings" w:hAnsi="Wingdings" w:cs="Wingdings" w:hint="default"/>
        <w:color w:val="auto"/>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47C479C1"/>
    <w:multiLevelType w:val="hybridMultilevel"/>
    <w:tmpl w:val="85F8EB7A"/>
    <w:lvl w:ilvl="0" w:tplc="41663DD0">
      <w:start w:val="1"/>
      <w:numFmt w:val="hebrew1"/>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A3C3260"/>
    <w:multiLevelType w:val="hybridMultilevel"/>
    <w:tmpl w:val="7E7CBA9A"/>
    <w:lvl w:ilvl="0" w:tplc="4860D752">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A684CE0"/>
    <w:multiLevelType w:val="hybridMultilevel"/>
    <w:tmpl w:val="EE6663EE"/>
    <w:lvl w:ilvl="0" w:tplc="4860D752">
      <w:start w:val="1"/>
      <w:numFmt w:val="bullet"/>
      <w:lvlText w:val=""/>
      <w:lvlJc w:val="left"/>
      <w:pPr>
        <w:ind w:left="1080" w:hanging="360"/>
      </w:pPr>
      <w:rPr>
        <w:rFonts w:ascii="Wingdings" w:hAnsi="Wingdings" w:cs="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A9C11CF"/>
    <w:multiLevelType w:val="hybridMultilevel"/>
    <w:tmpl w:val="BF84AC82"/>
    <w:lvl w:ilvl="0" w:tplc="1570B83E">
      <w:start w:val="1"/>
      <w:numFmt w:val="bullet"/>
      <w:lvlText w:val=""/>
      <w:lvlJc w:val="left"/>
      <w:pPr>
        <w:ind w:left="2005" w:hanging="360"/>
      </w:pPr>
      <w:rPr>
        <w:rFonts w:ascii="Symbol" w:hAnsi="Symbol" w:hint="default"/>
      </w:rPr>
    </w:lvl>
    <w:lvl w:ilvl="1" w:tplc="04090003" w:tentative="1">
      <w:start w:val="1"/>
      <w:numFmt w:val="bullet"/>
      <w:lvlText w:val="o"/>
      <w:lvlJc w:val="left"/>
      <w:pPr>
        <w:ind w:left="2725" w:hanging="360"/>
      </w:pPr>
      <w:rPr>
        <w:rFonts w:ascii="Courier New" w:hAnsi="Courier New" w:cs="Courier New" w:hint="default"/>
      </w:rPr>
    </w:lvl>
    <w:lvl w:ilvl="2" w:tplc="04090005" w:tentative="1">
      <w:start w:val="1"/>
      <w:numFmt w:val="bullet"/>
      <w:lvlText w:val=""/>
      <w:lvlJc w:val="left"/>
      <w:pPr>
        <w:ind w:left="3445" w:hanging="360"/>
      </w:pPr>
      <w:rPr>
        <w:rFonts w:ascii="Wingdings" w:hAnsi="Wingdings" w:hint="default"/>
      </w:rPr>
    </w:lvl>
    <w:lvl w:ilvl="3" w:tplc="04090001" w:tentative="1">
      <w:start w:val="1"/>
      <w:numFmt w:val="bullet"/>
      <w:lvlText w:val=""/>
      <w:lvlJc w:val="left"/>
      <w:pPr>
        <w:ind w:left="4165" w:hanging="360"/>
      </w:pPr>
      <w:rPr>
        <w:rFonts w:ascii="Symbol" w:hAnsi="Symbol" w:hint="default"/>
      </w:rPr>
    </w:lvl>
    <w:lvl w:ilvl="4" w:tplc="04090003" w:tentative="1">
      <w:start w:val="1"/>
      <w:numFmt w:val="bullet"/>
      <w:lvlText w:val="o"/>
      <w:lvlJc w:val="left"/>
      <w:pPr>
        <w:ind w:left="4885" w:hanging="360"/>
      </w:pPr>
      <w:rPr>
        <w:rFonts w:ascii="Courier New" w:hAnsi="Courier New" w:cs="Courier New" w:hint="default"/>
      </w:rPr>
    </w:lvl>
    <w:lvl w:ilvl="5" w:tplc="04090005" w:tentative="1">
      <w:start w:val="1"/>
      <w:numFmt w:val="bullet"/>
      <w:lvlText w:val=""/>
      <w:lvlJc w:val="left"/>
      <w:pPr>
        <w:ind w:left="5605" w:hanging="360"/>
      </w:pPr>
      <w:rPr>
        <w:rFonts w:ascii="Wingdings" w:hAnsi="Wingdings" w:hint="default"/>
      </w:rPr>
    </w:lvl>
    <w:lvl w:ilvl="6" w:tplc="04090001" w:tentative="1">
      <w:start w:val="1"/>
      <w:numFmt w:val="bullet"/>
      <w:lvlText w:val=""/>
      <w:lvlJc w:val="left"/>
      <w:pPr>
        <w:ind w:left="6325" w:hanging="360"/>
      </w:pPr>
      <w:rPr>
        <w:rFonts w:ascii="Symbol" w:hAnsi="Symbol" w:hint="default"/>
      </w:rPr>
    </w:lvl>
    <w:lvl w:ilvl="7" w:tplc="04090003" w:tentative="1">
      <w:start w:val="1"/>
      <w:numFmt w:val="bullet"/>
      <w:lvlText w:val="o"/>
      <w:lvlJc w:val="left"/>
      <w:pPr>
        <w:ind w:left="7045" w:hanging="360"/>
      </w:pPr>
      <w:rPr>
        <w:rFonts w:ascii="Courier New" w:hAnsi="Courier New" w:cs="Courier New" w:hint="default"/>
      </w:rPr>
    </w:lvl>
    <w:lvl w:ilvl="8" w:tplc="04090005" w:tentative="1">
      <w:start w:val="1"/>
      <w:numFmt w:val="bullet"/>
      <w:lvlText w:val=""/>
      <w:lvlJc w:val="left"/>
      <w:pPr>
        <w:ind w:left="7765" w:hanging="360"/>
      </w:pPr>
      <w:rPr>
        <w:rFonts w:ascii="Wingdings" w:hAnsi="Wingdings" w:hint="default"/>
      </w:rPr>
    </w:lvl>
  </w:abstractNum>
  <w:abstractNum w:abstractNumId="74" w15:restartNumberingAfterBreak="0">
    <w:nsid w:val="4ABF48A3"/>
    <w:multiLevelType w:val="hybridMultilevel"/>
    <w:tmpl w:val="9886E014"/>
    <w:lvl w:ilvl="0" w:tplc="4860D752">
      <w:start w:val="1"/>
      <w:numFmt w:val="bullet"/>
      <w:lvlText w:val=""/>
      <w:lvlJc w:val="left"/>
      <w:pPr>
        <w:ind w:left="1080" w:hanging="360"/>
      </w:pPr>
      <w:rPr>
        <w:rFonts w:ascii="Wingdings" w:hAnsi="Wingdings" w:cs="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7974C2"/>
    <w:multiLevelType w:val="hybridMultilevel"/>
    <w:tmpl w:val="F43E9CBC"/>
    <w:lvl w:ilvl="0" w:tplc="04090013">
      <w:start w:val="1"/>
      <w:numFmt w:val="hebrew1"/>
      <w:lvlText w:val="%1."/>
      <w:lvlJc w:val="center"/>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CC743AC"/>
    <w:multiLevelType w:val="hybridMultilevel"/>
    <w:tmpl w:val="46A44E4E"/>
    <w:lvl w:ilvl="0" w:tplc="99501808">
      <w:start w:val="1"/>
      <w:numFmt w:val="hebrew1"/>
      <w:lvlText w:val="%1."/>
      <w:lvlJc w:val="left"/>
      <w:pPr>
        <w:ind w:left="733" w:hanging="360"/>
      </w:pPr>
      <w:rPr>
        <w:rFonts w:hint="default"/>
        <w:b w:val="0"/>
        <w:bCs w:val="0"/>
        <w:i w:val="0"/>
        <w:iCs w:val="0"/>
      </w:rPr>
    </w:lvl>
    <w:lvl w:ilvl="1" w:tplc="04090019">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77" w15:restartNumberingAfterBreak="0">
    <w:nsid w:val="4F221671"/>
    <w:multiLevelType w:val="hybridMultilevel"/>
    <w:tmpl w:val="4FACFDCE"/>
    <w:lvl w:ilvl="0" w:tplc="D468294E">
      <w:start w:val="1"/>
      <w:numFmt w:val="bullet"/>
      <w:lvlText w:val=""/>
      <w:lvlJc w:val="left"/>
      <w:pPr>
        <w:ind w:left="513" w:hanging="360"/>
      </w:pPr>
      <w:rPr>
        <w:rFonts w:ascii="Wingdings" w:hAnsi="Wingdings" w:cs="Wingdings" w:hint="default"/>
        <w:b w:val="0"/>
        <w:i w:val="0"/>
        <w:strike w:val="0"/>
        <w:dstrike w:val="0"/>
        <w:color w:val="00B0F0"/>
        <w:sz w:val="22"/>
        <w:szCs w:val="22"/>
        <w:u w:val="none" w:color="000000"/>
        <w:vertAlign w:val="baseline"/>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78" w15:restartNumberingAfterBreak="0">
    <w:nsid w:val="51F01DF3"/>
    <w:multiLevelType w:val="hybridMultilevel"/>
    <w:tmpl w:val="4664E560"/>
    <w:lvl w:ilvl="0" w:tplc="04090013">
      <w:start w:val="1"/>
      <w:numFmt w:val="hebrew1"/>
      <w:lvlText w:val="%1."/>
      <w:lvlJc w:val="center"/>
      <w:pPr>
        <w:ind w:left="785"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9F489E"/>
    <w:multiLevelType w:val="hybridMultilevel"/>
    <w:tmpl w:val="1DACCE82"/>
    <w:lvl w:ilvl="0" w:tplc="04090013">
      <w:start w:val="1"/>
      <w:numFmt w:val="hebrew1"/>
      <w:lvlText w:val="%1."/>
      <w:lvlJc w:val="center"/>
      <w:pPr>
        <w:ind w:left="1214" w:hanging="360"/>
      </w:pPr>
      <w:rPr>
        <w:rFonts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80" w15:restartNumberingAfterBreak="0">
    <w:nsid w:val="54B2785B"/>
    <w:multiLevelType w:val="hybridMultilevel"/>
    <w:tmpl w:val="1A3A9982"/>
    <w:lvl w:ilvl="0" w:tplc="4860D752">
      <w:start w:val="1"/>
      <w:numFmt w:val="bullet"/>
      <w:lvlText w:val=""/>
      <w:lvlJc w:val="left"/>
      <w:pPr>
        <w:ind w:left="925" w:hanging="360"/>
      </w:pPr>
      <w:rPr>
        <w:rFonts w:ascii="Wingdings" w:hAnsi="Wingdings" w:cs="Wingdings" w:hint="default"/>
        <w:color w:val="auto"/>
        <w:sz w:val="24"/>
      </w:rPr>
    </w:lvl>
    <w:lvl w:ilvl="1" w:tplc="04090003" w:tentative="1">
      <w:start w:val="1"/>
      <w:numFmt w:val="bullet"/>
      <w:lvlText w:val="o"/>
      <w:lvlJc w:val="left"/>
      <w:pPr>
        <w:ind w:left="1645" w:hanging="360"/>
      </w:pPr>
      <w:rPr>
        <w:rFonts w:ascii="Courier New" w:hAnsi="Courier New" w:cs="Courier New" w:hint="default"/>
      </w:rPr>
    </w:lvl>
    <w:lvl w:ilvl="2" w:tplc="04090005" w:tentative="1">
      <w:start w:val="1"/>
      <w:numFmt w:val="bullet"/>
      <w:lvlText w:val=""/>
      <w:lvlJc w:val="left"/>
      <w:pPr>
        <w:ind w:left="2365" w:hanging="360"/>
      </w:pPr>
      <w:rPr>
        <w:rFonts w:ascii="Wingdings" w:hAnsi="Wingdings" w:hint="default"/>
      </w:rPr>
    </w:lvl>
    <w:lvl w:ilvl="3" w:tplc="04090001" w:tentative="1">
      <w:start w:val="1"/>
      <w:numFmt w:val="bullet"/>
      <w:lvlText w:val=""/>
      <w:lvlJc w:val="left"/>
      <w:pPr>
        <w:ind w:left="3085" w:hanging="360"/>
      </w:pPr>
      <w:rPr>
        <w:rFonts w:ascii="Symbol" w:hAnsi="Symbol" w:hint="default"/>
      </w:rPr>
    </w:lvl>
    <w:lvl w:ilvl="4" w:tplc="04090003" w:tentative="1">
      <w:start w:val="1"/>
      <w:numFmt w:val="bullet"/>
      <w:lvlText w:val="o"/>
      <w:lvlJc w:val="left"/>
      <w:pPr>
        <w:ind w:left="3805" w:hanging="360"/>
      </w:pPr>
      <w:rPr>
        <w:rFonts w:ascii="Courier New" w:hAnsi="Courier New" w:cs="Courier New" w:hint="default"/>
      </w:rPr>
    </w:lvl>
    <w:lvl w:ilvl="5" w:tplc="04090005" w:tentative="1">
      <w:start w:val="1"/>
      <w:numFmt w:val="bullet"/>
      <w:lvlText w:val=""/>
      <w:lvlJc w:val="left"/>
      <w:pPr>
        <w:ind w:left="4525" w:hanging="360"/>
      </w:pPr>
      <w:rPr>
        <w:rFonts w:ascii="Wingdings" w:hAnsi="Wingdings" w:hint="default"/>
      </w:rPr>
    </w:lvl>
    <w:lvl w:ilvl="6" w:tplc="04090001" w:tentative="1">
      <w:start w:val="1"/>
      <w:numFmt w:val="bullet"/>
      <w:lvlText w:val=""/>
      <w:lvlJc w:val="left"/>
      <w:pPr>
        <w:ind w:left="5245" w:hanging="360"/>
      </w:pPr>
      <w:rPr>
        <w:rFonts w:ascii="Symbol" w:hAnsi="Symbol" w:hint="default"/>
      </w:rPr>
    </w:lvl>
    <w:lvl w:ilvl="7" w:tplc="04090003" w:tentative="1">
      <w:start w:val="1"/>
      <w:numFmt w:val="bullet"/>
      <w:lvlText w:val="o"/>
      <w:lvlJc w:val="left"/>
      <w:pPr>
        <w:ind w:left="5965" w:hanging="360"/>
      </w:pPr>
      <w:rPr>
        <w:rFonts w:ascii="Courier New" w:hAnsi="Courier New" w:cs="Courier New" w:hint="default"/>
      </w:rPr>
    </w:lvl>
    <w:lvl w:ilvl="8" w:tplc="04090005" w:tentative="1">
      <w:start w:val="1"/>
      <w:numFmt w:val="bullet"/>
      <w:lvlText w:val=""/>
      <w:lvlJc w:val="left"/>
      <w:pPr>
        <w:ind w:left="6685" w:hanging="360"/>
      </w:pPr>
      <w:rPr>
        <w:rFonts w:ascii="Wingdings" w:hAnsi="Wingdings" w:hint="default"/>
      </w:rPr>
    </w:lvl>
  </w:abstractNum>
  <w:abstractNum w:abstractNumId="81" w15:restartNumberingAfterBreak="0">
    <w:nsid w:val="567918ED"/>
    <w:multiLevelType w:val="hybridMultilevel"/>
    <w:tmpl w:val="E2382B18"/>
    <w:lvl w:ilvl="0" w:tplc="4860D752">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8BE4A32"/>
    <w:multiLevelType w:val="hybridMultilevel"/>
    <w:tmpl w:val="321A6D34"/>
    <w:lvl w:ilvl="0" w:tplc="4860D752">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DD5EC0"/>
    <w:multiLevelType w:val="hybridMultilevel"/>
    <w:tmpl w:val="B8287BAE"/>
    <w:lvl w:ilvl="0" w:tplc="04090013">
      <w:start w:val="1"/>
      <w:numFmt w:val="hebrew1"/>
      <w:lvlText w:val="%1."/>
      <w:lvlJc w:val="center"/>
      <w:pPr>
        <w:ind w:left="1080" w:hanging="360"/>
      </w:pPr>
      <w:rPr>
        <w:b w:val="0"/>
        <w:bCs w:val="0"/>
        <w:sz w:val="22"/>
        <w:szCs w:val="22"/>
      </w:rPr>
    </w:lvl>
    <w:lvl w:ilvl="1" w:tplc="04090019">
      <w:start w:val="1"/>
      <w:numFmt w:val="lowerLetter"/>
      <w:lvlText w:val="%2."/>
      <w:lvlJc w:val="left"/>
      <w:pPr>
        <w:ind w:left="1735" w:hanging="360"/>
      </w:pPr>
    </w:lvl>
    <w:lvl w:ilvl="2" w:tplc="0409001B">
      <w:start w:val="1"/>
      <w:numFmt w:val="lowerRoman"/>
      <w:lvlText w:val="%3."/>
      <w:lvlJc w:val="right"/>
      <w:pPr>
        <w:ind w:left="2455" w:hanging="180"/>
      </w:pPr>
    </w:lvl>
    <w:lvl w:ilvl="3" w:tplc="0409000F">
      <w:start w:val="1"/>
      <w:numFmt w:val="decimal"/>
      <w:lvlText w:val="%4."/>
      <w:lvlJc w:val="left"/>
      <w:pPr>
        <w:ind w:left="3175" w:hanging="360"/>
      </w:pPr>
    </w:lvl>
    <w:lvl w:ilvl="4" w:tplc="04090019">
      <w:start w:val="1"/>
      <w:numFmt w:val="lowerLetter"/>
      <w:lvlText w:val="%5."/>
      <w:lvlJc w:val="left"/>
      <w:pPr>
        <w:ind w:left="3895" w:hanging="360"/>
      </w:pPr>
    </w:lvl>
    <w:lvl w:ilvl="5" w:tplc="0409001B">
      <w:start w:val="1"/>
      <w:numFmt w:val="lowerRoman"/>
      <w:lvlText w:val="%6."/>
      <w:lvlJc w:val="right"/>
      <w:pPr>
        <w:ind w:left="4615" w:hanging="180"/>
      </w:pPr>
    </w:lvl>
    <w:lvl w:ilvl="6" w:tplc="0409000F">
      <w:start w:val="1"/>
      <w:numFmt w:val="decimal"/>
      <w:lvlText w:val="%7."/>
      <w:lvlJc w:val="left"/>
      <w:pPr>
        <w:ind w:left="5335" w:hanging="360"/>
      </w:pPr>
    </w:lvl>
    <w:lvl w:ilvl="7" w:tplc="04090019">
      <w:start w:val="1"/>
      <w:numFmt w:val="lowerLetter"/>
      <w:lvlText w:val="%8."/>
      <w:lvlJc w:val="left"/>
      <w:pPr>
        <w:ind w:left="6055" w:hanging="360"/>
      </w:pPr>
    </w:lvl>
    <w:lvl w:ilvl="8" w:tplc="0409001B">
      <w:start w:val="1"/>
      <w:numFmt w:val="lowerRoman"/>
      <w:lvlText w:val="%9."/>
      <w:lvlJc w:val="right"/>
      <w:pPr>
        <w:ind w:left="6775" w:hanging="180"/>
      </w:pPr>
    </w:lvl>
  </w:abstractNum>
  <w:abstractNum w:abstractNumId="84" w15:restartNumberingAfterBreak="0">
    <w:nsid w:val="59BA0BE1"/>
    <w:multiLevelType w:val="multilevel"/>
    <w:tmpl w:val="E5F2047A"/>
    <w:lvl w:ilvl="0">
      <w:start w:val="8"/>
      <w:numFmt w:val="decimal"/>
      <w:lvlText w:val="%1."/>
      <w:lvlJc w:val="left"/>
      <w:pPr>
        <w:ind w:left="360" w:hanging="360"/>
      </w:pPr>
      <w:rPr>
        <w:rFonts w:hint="default"/>
        <w:i w:val="0"/>
        <w:iCs w:val="0"/>
        <w:sz w:val="22"/>
        <w:szCs w:val="22"/>
      </w:rPr>
    </w:lvl>
    <w:lvl w:ilvl="1">
      <w:start w:val="8"/>
      <w:numFmt w:val="decimal"/>
      <w:lvlText w:val="%2."/>
      <w:lvlJc w:val="left"/>
      <w:pPr>
        <w:ind w:left="792" w:hanging="432"/>
      </w:pPr>
      <w:rPr>
        <w:rFonts w:hint="default"/>
        <w:b w:val="0"/>
        <w:bCs w:val="0"/>
        <w:i w:val="0"/>
        <w:i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A7A3D34"/>
    <w:multiLevelType w:val="hybridMultilevel"/>
    <w:tmpl w:val="6910ECD2"/>
    <w:lvl w:ilvl="0" w:tplc="F40AAE7C">
      <w:start w:val="1"/>
      <w:numFmt w:val="bullet"/>
      <w:lvlText w:val=""/>
      <w:lvlJc w:val="left"/>
      <w:pPr>
        <w:ind w:left="1143" w:hanging="360"/>
      </w:pPr>
      <w:rPr>
        <w:rFonts w:ascii="Symbol" w:hAnsi="Symbol" w:hint="default"/>
        <w:color w:val="auto"/>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86" w15:restartNumberingAfterBreak="0">
    <w:nsid w:val="5B1866CA"/>
    <w:multiLevelType w:val="hybridMultilevel"/>
    <w:tmpl w:val="761C7464"/>
    <w:lvl w:ilvl="0" w:tplc="464E79DC">
      <w:start w:val="1"/>
      <w:numFmt w:val="hebrew1"/>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7" w15:restartNumberingAfterBreak="0">
    <w:nsid w:val="5C382BF5"/>
    <w:multiLevelType w:val="hybridMultilevel"/>
    <w:tmpl w:val="41DC27B8"/>
    <w:lvl w:ilvl="0" w:tplc="04090013">
      <w:start w:val="1"/>
      <w:numFmt w:val="hebrew1"/>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573CF6"/>
    <w:multiLevelType w:val="hybridMultilevel"/>
    <w:tmpl w:val="B99E5DAA"/>
    <w:lvl w:ilvl="0" w:tplc="1570B8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F1910BE"/>
    <w:multiLevelType w:val="hybridMultilevel"/>
    <w:tmpl w:val="FEA45F38"/>
    <w:lvl w:ilvl="0" w:tplc="04090013">
      <w:start w:val="1"/>
      <w:numFmt w:val="hebrew1"/>
      <w:lvlText w:val="%1."/>
      <w:lvlJc w:val="center"/>
      <w:pPr>
        <w:ind w:left="1285" w:hanging="360"/>
      </w:pPr>
      <w:rPr>
        <w:rFonts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90" w15:restartNumberingAfterBreak="0">
    <w:nsid w:val="5F7965A7"/>
    <w:multiLevelType w:val="hybridMultilevel"/>
    <w:tmpl w:val="0348574E"/>
    <w:lvl w:ilvl="0" w:tplc="D468294E">
      <w:start w:val="1"/>
      <w:numFmt w:val="bullet"/>
      <w:lvlText w:val=""/>
      <w:lvlJc w:val="left"/>
      <w:pPr>
        <w:ind w:left="444" w:hanging="360"/>
      </w:pPr>
      <w:rPr>
        <w:rFonts w:ascii="Wingdings" w:hAnsi="Wingdings" w:cs="Wingdings" w:hint="default"/>
        <w:b w:val="0"/>
        <w:i w:val="0"/>
        <w:strike w:val="0"/>
        <w:dstrike w:val="0"/>
        <w:color w:val="00B0F0"/>
        <w:sz w:val="22"/>
        <w:szCs w:val="22"/>
        <w:u w:val="none" w:color="000000"/>
        <w:vertAlign w:val="baseline"/>
      </w:rPr>
    </w:lvl>
    <w:lvl w:ilvl="1" w:tplc="6BD2B046">
      <w:start w:val="1"/>
      <w:numFmt w:val="bullet"/>
      <w:lvlText w:val=""/>
      <w:lvlPicBulletId w:val="0"/>
      <w:lvlJc w:val="left"/>
      <w:pPr>
        <w:ind w:left="1164" w:hanging="360"/>
      </w:pPr>
      <w:rPr>
        <w:rFonts w:ascii="Symbol" w:hAnsi="Symbol" w:hint="default"/>
        <w:color w:val="auto"/>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91" w15:restartNumberingAfterBreak="0">
    <w:nsid w:val="5FF61A78"/>
    <w:multiLevelType w:val="hybridMultilevel"/>
    <w:tmpl w:val="3C8079C8"/>
    <w:lvl w:ilvl="0" w:tplc="2C56514C">
      <w:start w:val="1"/>
      <w:numFmt w:val="hebrew1"/>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405040"/>
    <w:multiLevelType w:val="hybridMultilevel"/>
    <w:tmpl w:val="F2EAB342"/>
    <w:lvl w:ilvl="0" w:tplc="4860D752">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3E05E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5BE6C15"/>
    <w:multiLevelType w:val="multilevel"/>
    <w:tmpl w:val="4BB24F8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5" w15:restartNumberingAfterBreak="0">
    <w:nsid w:val="67D17F33"/>
    <w:multiLevelType w:val="hybridMultilevel"/>
    <w:tmpl w:val="68D8BBAA"/>
    <w:lvl w:ilvl="0" w:tplc="2C56514C">
      <w:start w:val="1"/>
      <w:numFmt w:val="hebrew1"/>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68A26B41"/>
    <w:multiLevelType w:val="hybridMultilevel"/>
    <w:tmpl w:val="E21262E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97" w15:restartNumberingAfterBreak="0">
    <w:nsid w:val="69762B0F"/>
    <w:multiLevelType w:val="hybridMultilevel"/>
    <w:tmpl w:val="11BCABFA"/>
    <w:lvl w:ilvl="0" w:tplc="4860D752">
      <w:start w:val="1"/>
      <w:numFmt w:val="bullet"/>
      <w:lvlText w:val=""/>
      <w:lvlJc w:val="left"/>
      <w:pPr>
        <w:ind w:left="1066" w:hanging="360"/>
      </w:pPr>
      <w:rPr>
        <w:rFonts w:ascii="Wingdings" w:hAnsi="Wingdings" w:cs="Wingdings" w:hint="default"/>
        <w:color w:val="auto"/>
        <w:sz w:val="24"/>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98" w15:restartNumberingAfterBreak="0">
    <w:nsid w:val="6A3A7F1A"/>
    <w:multiLevelType w:val="hybridMultilevel"/>
    <w:tmpl w:val="B11C2FAA"/>
    <w:lvl w:ilvl="0" w:tplc="4860D752">
      <w:start w:val="1"/>
      <w:numFmt w:val="bullet"/>
      <w:lvlText w:val=""/>
      <w:lvlJc w:val="left"/>
      <w:pPr>
        <w:ind w:left="1350" w:hanging="360"/>
      </w:pPr>
      <w:rPr>
        <w:rFonts w:ascii="Wingdings" w:hAnsi="Wingdings" w:cs="Wingdings" w:hint="default"/>
        <w:color w:val="auto"/>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9" w15:restartNumberingAfterBreak="0">
    <w:nsid w:val="6B393936"/>
    <w:multiLevelType w:val="hybridMultilevel"/>
    <w:tmpl w:val="2DB497D2"/>
    <w:lvl w:ilvl="0" w:tplc="D468294E">
      <w:start w:val="1"/>
      <w:numFmt w:val="bullet"/>
      <w:lvlText w:val=""/>
      <w:lvlJc w:val="left"/>
      <w:pPr>
        <w:ind w:left="444" w:hanging="360"/>
      </w:pPr>
      <w:rPr>
        <w:rFonts w:ascii="Wingdings" w:hAnsi="Wingdings" w:cs="Wingdings" w:hint="default"/>
        <w:b w:val="0"/>
        <w:i w:val="0"/>
        <w:strike w:val="0"/>
        <w:dstrike w:val="0"/>
        <w:color w:val="00B0F0"/>
        <w:sz w:val="22"/>
        <w:szCs w:val="22"/>
        <w:u w:val="none" w:color="000000"/>
        <w:vertAlign w:val="baseline"/>
      </w:rPr>
    </w:lvl>
    <w:lvl w:ilvl="1" w:tplc="6BD2B046">
      <w:start w:val="1"/>
      <w:numFmt w:val="bullet"/>
      <w:lvlText w:val=""/>
      <w:lvlPicBulletId w:val="0"/>
      <w:lvlJc w:val="left"/>
      <w:pPr>
        <w:ind w:left="1164" w:hanging="360"/>
      </w:pPr>
      <w:rPr>
        <w:rFonts w:ascii="Symbol" w:hAnsi="Symbol" w:hint="default"/>
        <w:color w:val="auto"/>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00" w15:restartNumberingAfterBreak="0">
    <w:nsid w:val="6BD05E3B"/>
    <w:multiLevelType w:val="hybridMultilevel"/>
    <w:tmpl w:val="764A8928"/>
    <w:lvl w:ilvl="0" w:tplc="4860D752">
      <w:start w:val="1"/>
      <w:numFmt w:val="bullet"/>
      <w:lvlText w:val=""/>
      <w:lvlJc w:val="left"/>
      <w:pPr>
        <w:ind w:left="1153" w:hanging="360"/>
      </w:pPr>
      <w:rPr>
        <w:rFonts w:ascii="Wingdings" w:hAnsi="Wingdings" w:cs="Wingdings" w:hint="default"/>
        <w:color w:val="auto"/>
        <w:sz w:val="24"/>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01" w15:restartNumberingAfterBreak="0">
    <w:nsid w:val="6BD516E2"/>
    <w:multiLevelType w:val="hybridMultilevel"/>
    <w:tmpl w:val="32820994"/>
    <w:lvl w:ilvl="0" w:tplc="C32E6C4A">
      <w:start w:val="1"/>
      <w:numFmt w:val="bullet"/>
      <w:lvlText w:val=""/>
      <w:lvlJc w:val="left"/>
      <w:pPr>
        <w:tabs>
          <w:tab w:val="num" w:pos="752"/>
        </w:tabs>
        <w:ind w:left="752"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BE742C2"/>
    <w:multiLevelType w:val="hybridMultilevel"/>
    <w:tmpl w:val="4252923C"/>
    <w:lvl w:ilvl="0" w:tplc="99DAE6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DB03A07"/>
    <w:multiLevelType w:val="hybridMultilevel"/>
    <w:tmpl w:val="D50263F4"/>
    <w:lvl w:ilvl="0" w:tplc="FEDA9AC6">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4" w15:restartNumberingAfterBreak="0">
    <w:nsid w:val="6E5F0A9C"/>
    <w:multiLevelType w:val="hybridMultilevel"/>
    <w:tmpl w:val="772EC252"/>
    <w:lvl w:ilvl="0" w:tplc="B158F61A">
      <w:start w:val="2"/>
      <w:numFmt w:val="hebrew1"/>
      <w:lvlText w:val="%1."/>
      <w:lvlJc w:val="center"/>
      <w:pPr>
        <w:ind w:left="78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F154494"/>
    <w:multiLevelType w:val="hybridMultilevel"/>
    <w:tmpl w:val="639CEB56"/>
    <w:lvl w:ilvl="0" w:tplc="4860D752">
      <w:start w:val="1"/>
      <w:numFmt w:val="bullet"/>
      <w:lvlText w:val=""/>
      <w:lvlJc w:val="left"/>
      <w:pPr>
        <w:ind w:left="1440" w:hanging="360"/>
      </w:pPr>
      <w:rPr>
        <w:rFonts w:ascii="Wingdings" w:hAnsi="Wingdings" w:cs="Wingdings" w:hint="default"/>
        <w:color w:val="auto"/>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6" w15:restartNumberingAfterBreak="0">
    <w:nsid w:val="6F350FC9"/>
    <w:multiLevelType w:val="hybridMultilevel"/>
    <w:tmpl w:val="96ACC16E"/>
    <w:lvl w:ilvl="0" w:tplc="F40AAE7C">
      <w:start w:val="1"/>
      <w:numFmt w:val="bullet"/>
      <w:lvlText w:val=""/>
      <w:lvlJc w:val="left"/>
      <w:pPr>
        <w:ind w:left="1143" w:hanging="360"/>
      </w:pPr>
      <w:rPr>
        <w:rFonts w:ascii="Symbol" w:hAnsi="Symbol" w:hint="default"/>
        <w:color w:val="auto"/>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07" w15:restartNumberingAfterBreak="0">
    <w:nsid w:val="6F584E67"/>
    <w:multiLevelType w:val="hybridMultilevel"/>
    <w:tmpl w:val="79E0F27C"/>
    <w:lvl w:ilvl="0" w:tplc="607C0D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F9C07B9"/>
    <w:multiLevelType w:val="multilevel"/>
    <w:tmpl w:val="0409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FBE0FD3"/>
    <w:multiLevelType w:val="hybridMultilevel"/>
    <w:tmpl w:val="B4C8F328"/>
    <w:lvl w:ilvl="0" w:tplc="4860D752">
      <w:start w:val="1"/>
      <w:numFmt w:val="bullet"/>
      <w:lvlText w:val=""/>
      <w:lvlJc w:val="left"/>
      <w:pPr>
        <w:ind w:left="1080" w:hanging="360"/>
      </w:pPr>
      <w:rPr>
        <w:rFonts w:ascii="Wingdings" w:hAnsi="Wingdings" w:cs="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0622EDE"/>
    <w:multiLevelType w:val="hybridMultilevel"/>
    <w:tmpl w:val="612096FA"/>
    <w:lvl w:ilvl="0" w:tplc="F9C48842">
      <w:start w:val="76"/>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10475EF"/>
    <w:multiLevelType w:val="hybridMultilevel"/>
    <w:tmpl w:val="367CBCF6"/>
    <w:lvl w:ilvl="0" w:tplc="04090013">
      <w:start w:val="1"/>
      <w:numFmt w:val="hebrew1"/>
      <w:lvlText w:val="%1."/>
      <w:lvlJc w:val="center"/>
      <w:pPr>
        <w:ind w:left="785"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71575C94"/>
    <w:multiLevelType w:val="hybridMultilevel"/>
    <w:tmpl w:val="E4BC8B58"/>
    <w:lvl w:ilvl="0" w:tplc="4860D752">
      <w:start w:val="1"/>
      <w:numFmt w:val="bullet"/>
      <w:lvlText w:val=""/>
      <w:lvlJc w:val="left"/>
      <w:pPr>
        <w:ind w:left="1295" w:hanging="360"/>
      </w:pPr>
      <w:rPr>
        <w:rFonts w:ascii="Wingdings" w:hAnsi="Wingdings" w:cs="Wingdings" w:hint="default"/>
        <w:color w:val="auto"/>
        <w:sz w:val="24"/>
      </w:rPr>
    </w:lvl>
    <w:lvl w:ilvl="1" w:tplc="04090003" w:tentative="1">
      <w:start w:val="1"/>
      <w:numFmt w:val="bullet"/>
      <w:lvlText w:val="o"/>
      <w:lvlJc w:val="left"/>
      <w:pPr>
        <w:ind w:left="2015" w:hanging="360"/>
      </w:pPr>
      <w:rPr>
        <w:rFonts w:ascii="Courier New" w:hAnsi="Courier New" w:cs="Courier New" w:hint="default"/>
      </w:rPr>
    </w:lvl>
    <w:lvl w:ilvl="2" w:tplc="04090005" w:tentative="1">
      <w:start w:val="1"/>
      <w:numFmt w:val="bullet"/>
      <w:lvlText w:val=""/>
      <w:lvlJc w:val="left"/>
      <w:pPr>
        <w:ind w:left="2735" w:hanging="360"/>
      </w:pPr>
      <w:rPr>
        <w:rFonts w:ascii="Wingdings" w:hAnsi="Wingdings" w:hint="default"/>
      </w:rPr>
    </w:lvl>
    <w:lvl w:ilvl="3" w:tplc="04090001" w:tentative="1">
      <w:start w:val="1"/>
      <w:numFmt w:val="bullet"/>
      <w:lvlText w:val=""/>
      <w:lvlJc w:val="left"/>
      <w:pPr>
        <w:ind w:left="3455" w:hanging="360"/>
      </w:pPr>
      <w:rPr>
        <w:rFonts w:ascii="Symbol" w:hAnsi="Symbol" w:hint="default"/>
      </w:rPr>
    </w:lvl>
    <w:lvl w:ilvl="4" w:tplc="04090003" w:tentative="1">
      <w:start w:val="1"/>
      <w:numFmt w:val="bullet"/>
      <w:lvlText w:val="o"/>
      <w:lvlJc w:val="left"/>
      <w:pPr>
        <w:ind w:left="4175" w:hanging="360"/>
      </w:pPr>
      <w:rPr>
        <w:rFonts w:ascii="Courier New" w:hAnsi="Courier New" w:cs="Courier New" w:hint="default"/>
      </w:rPr>
    </w:lvl>
    <w:lvl w:ilvl="5" w:tplc="04090005" w:tentative="1">
      <w:start w:val="1"/>
      <w:numFmt w:val="bullet"/>
      <w:lvlText w:val=""/>
      <w:lvlJc w:val="left"/>
      <w:pPr>
        <w:ind w:left="4895" w:hanging="360"/>
      </w:pPr>
      <w:rPr>
        <w:rFonts w:ascii="Wingdings" w:hAnsi="Wingdings" w:hint="default"/>
      </w:rPr>
    </w:lvl>
    <w:lvl w:ilvl="6" w:tplc="04090001" w:tentative="1">
      <w:start w:val="1"/>
      <w:numFmt w:val="bullet"/>
      <w:lvlText w:val=""/>
      <w:lvlJc w:val="left"/>
      <w:pPr>
        <w:ind w:left="5615" w:hanging="360"/>
      </w:pPr>
      <w:rPr>
        <w:rFonts w:ascii="Symbol" w:hAnsi="Symbol" w:hint="default"/>
      </w:rPr>
    </w:lvl>
    <w:lvl w:ilvl="7" w:tplc="04090003" w:tentative="1">
      <w:start w:val="1"/>
      <w:numFmt w:val="bullet"/>
      <w:lvlText w:val="o"/>
      <w:lvlJc w:val="left"/>
      <w:pPr>
        <w:ind w:left="6335" w:hanging="360"/>
      </w:pPr>
      <w:rPr>
        <w:rFonts w:ascii="Courier New" w:hAnsi="Courier New" w:cs="Courier New" w:hint="default"/>
      </w:rPr>
    </w:lvl>
    <w:lvl w:ilvl="8" w:tplc="04090005" w:tentative="1">
      <w:start w:val="1"/>
      <w:numFmt w:val="bullet"/>
      <w:lvlText w:val=""/>
      <w:lvlJc w:val="left"/>
      <w:pPr>
        <w:ind w:left="7055" w:hanging="360"/>
      </w:pPr>
      <w:rPr>
        <w:rFonts w:ascii="Wingdings" w:hAnsi="Wingdings" w:hint="default"/>
      </w:rPr>
    </w:lvl>
  </w:abstractNum>
  <w:abstractNum w:abstractNumId="113" w15:restartNumberingAfterBreak="0">
    <w:nsid w:val="71A468BF"/>
    <w:multiLevelType w:val="hybridMultilevel"/>
    <w:tmpl w:val="8C24C006"/>
    <w:lvl w:ilvl="0" w:tplc="4860D752">
      <w:start w:val="1"/>
      <w:numFmt w:val="bullet"/>
      <w:lvlText w:val=""/>
      <w:lvlJc w:val="left"/>
      <w:pPr>
        <w:ind w:left="1080" w:hanging="360"/>
      </w:pPr>
      <w:rPr>
        <w:rFonts w:ascii="Wingdings" w:hAnsi="Wingdings" w:cs="Wingdings" w:hint="default"/>
        <w:b w:val="0"/>
        <w:bCs w:val="0"/>
        <w:color w:val="auto"/>
        <w:sz w:val="24"/>
        <w:szCs w:val="22"/>
      </w:rPr>
    </w:lvl>
    <w:lvl w:ilvl="1" w:tplc="04090019">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14" w15:restartNumberingAfterBreak="0">
    <w:nsid w:val="732118F6"/>
    <w:multiLevelType w:val="multilevel"/>
    <w:tmpl w:val="8B9C7AA4"/>
    <w:lvl w:ilvl="0">
      <w:start w:val="1"/>
      <w:numFmt w:val="hebrew1"/>
      <w:lvlText w:val="%1."/>
      <w:lvlJc w:val="center"/>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5" w15:restartNumberingAfterBreak="0">
    <w:nsid w:val="741D55AF"/>
    <w:multiLevelType w:val="hybridMultilevel"/>
    <w:tmpl w:val="E49E2972"/>
    <w:lvl w:ilvl="0" w:tplc="4860D752">
      <w:start w:val="1"/>
      <w:numFmt w:val="bullet"/>
      <w:lvlText w:val=""/>
      <w:lvlJc w:val="left"/>
      <w:pPr>
        <w:ind w:left="1555" w:hanging="360"/>
      </w:pPr>
      <w:rPr>
        <w:rFonts w:ascii="Wingdings" w:hAnsi="Wingdings" w:cs="Wingdings" w:hint="default"/>
        <w:color w:val="auto"/>
        <w:sz w:val="24"/>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16" w15:restartNumberingAfterBreak="0">
    <w:nsid w:val="755E5819"/>
    <w:multiLevelType w:val="hybridMultilevel"/>
    <w:tmpl w:val="FC1C5680"/>
    <w:lvl w:ilvl="0" w:tplc="17149B08">
      <w:start w:val="61"/>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65F5FB6"/>
    <w:multiLevelType w:val="hybridMultilevel"/>
    <w:tmpl w:val="14F4330C"/>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118" w15:restartNumberingAfterBreak="0">
    <w:nsid w:val="774D0A4C"/>
    <w:multiLevelType w:val="multilevel"/>
    <w:tmpl w:val="20385636"/>
    <w:lvl w:ilvl="0">
      <w:start w:val="1"/>
      <w:numFmt w:val="hebrew1"/>
      <w:lvlText w:val="%1."/>
      <w:lvlJc w:val="center"/>
      <w:pPr>
        <w:ind w:left="360" w:hanging="360"/>
      </w:pPr>
      <w:rPr>
        <w:rFonts w:ascii="Arial"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9" w15:restartNumberingAfterBreak="0">
    <w:nsid w:val="7774625A"/>
    <w:multiLevelType w:val="hybridMultilevel"/>
    <w:tmpl w:val="86365622"/>
    <w:lvl w:ilvl="0" w:tplc="CD245E1E">
      <w:start w:val="1"/>
      <w:numFmt w:val="hebrew1"/>
      <w:lvlText w:val="%1."/>
      <w:lvlJc w:val="left"/>
      <w:pPr>
        <w:ind w:left="1350" w:hanging="360"/>
      </w:pPr>
      <w:rPr>
        <w:rFonts w:hint="default"/>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0" w15:restartNumberingAfterBreak="0">
    <w:nsid w:val="79422AC6"/>
    <w:multiLevelType w:val="hybridMultilevel"/>
    <w:tmpl w:val="6A522C2A"/>
    <w:lvl w:ilvl="0" w:tplc="04090013">
      <w:start w:val="1"/>
      <w:numFmt w:val="hebrew1"/>
      <w:lvlText w:val="%1."/>
      <w:lvlJc w:val="center"/>
      <w:pPr>
        <w:ind w:left="2990" w:hanging="360"/>
      </w:pPr>
    </w:lvl>
    <w:lvl w:ilvl="1" w:tplc="04090019" w:tentative="1">
      <w:start w:val="1"/>
      <w:numFmt w:val="lowerLetter"/>
      <w:lvlText w:val="%2."/>
      <w:lvlJc w:val="left"/>
      <w:pPr>
        <w:ind w:left="3710" w:hanging="360"/>
      </w:pPr>
    </w:lvl>
    <w:lvl w:ilvl="2" w:tplc="0409001B" w:tentative="1">
      <w:start w:val="1"/>
      <w:numFmt w:val="lowerRoman"/>
      <w:lvlText w:val="%3."/>
      <w:lvlJc w:val="right"/>
      <w:pPr>
        <w:ind w:left="4430" w:hanging="180"/>
      </w:pPr>
    </w:lvl>
    <w:lvl w:ilvl="3" w:tplc="0409000F" w:tentative="1">
      <w:start w:val="1"/>
      <w:numFmt w:val="decimal"/>
      <w:lvlText w:val="%4."/>
      <w:lvlJc w:val="left"/>
      <w:pPr>
        <w:ind w:left="5150" w:hanging="360"/>
      </w:pPr>
    </w:lvl>
    <w:lvl w:ilvl="4" w:tplc="04090019" w:tentative="1">
      <w:start w:val="1"/>
      <w:numFmt w:val="lowerLetter"/>
      <w:lvlText w:val="%5."/>
      <w:lvlJc w:val="left"/>
      <w:pPr>
        <w:ind w:left="5870" w:hanging="360"/>
      </w:pPr>
    </w:lvl>
    <w:lvl w:ilvl="5" w:tplc="0409001B" w:tentative="1">
      <w:start w:val="1"/>
      <w:numFmt w:val="lowerRoman"/>
      <w:lvlText w:val="%6."/>
      <w:lvlJc w:val="right"/>
      <w:pPr>
        <w:ind w:left="6590" w:hanging="180"/>
      </w:pPr>
    </w:lvl>
    <w:lvl w:ilvl="6" w:tplc="0409000F" w:tentative="1">
      <w:start w:val="1"/>
      <w:numFmt w:val="decimal"/>
      <w:lvlText w:val="%7."/>
      <w:lvlJc w:val="left"/>
      <w:pPr>
        <w:ind w:left="7310" w:hanging="360"/>
      </w:pPr>
    </w:lvl>
    <w:lvl w:ilvl="7" w:tplc="04090019" w:tentative="1">
      <w:start w:val="1"/>
      <w:numFmt w:val="lowerLetter"/>
      <w:lvlText w:val="%8."/>
      <w:lvlJc w:val="left"/>
      <w:pPr>
        <w:ind w:left="8030" w:hanging="360"/>
      </w:pPr>
    </w:lvl>
    <w:lvl w:ilvl="8" w:tplc="0409001B" w:tentative="1">
      <w:start w:val="1"/>
      <w:numFmt w:val="lowerRoman"/>
      <w:lvlText w:val="%9."/>
      <w:lvlJc w:val="right"/>
      <w:pPr>
        <w:ind w:left="8750" w:hanging="180"/>
      </w:pPr>
    </w:lvl>
  </w:abstractNum>
  <w:abstractNum w:abstractNumId="121" w15:restartNumberingAfterBreak="0">
    <w:nsid w:val="7CBA2C67"/>
    <w:multiLevelType w:val="hybridMultilevel"/>
    <w:tmpl w:val="572218D0"/>
    <w:lvl w:ilvl="0" w:tplc="4860D752">
      <w:start w:val="1"/>
      <w:numFmt w:val="bullet"/>
      <w:lvlText w:val=""/>
      <w:lvlJc w:val="left"/>
      <w:pPr>
        <w:ind w:left="1080" w:hanging="360"/>
      </w:pPr>
      <w:rPr>
        <w:rFonts w:ascii="Wingdings" w:hAnsi="Wingdings" w:cs="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CD427D8"/>
    <w:multiLevelType w:val="hybridMultilevel"/>
    <w:tmpl w:val="9998FD4E"/>
    <w:lvl w:ilvl="0" w:tplc="F40AAE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DA0AE4"/>
    <w:multiLevelType w:val="hybridMultilevel"/>
    <w:tmpl w:val="DB4477EC"/>
    <w:lvl w:ilvl="0" w:tplc="4860D752">
      <w:start w:val="1"/>
      <w:numFmt w:val="bullet"/>
      <w:lvlText w:val=""/>
      <w:lvlJc w:val="left"/>
      <w:pPr>
        <w:ind w:left="720" w:hanging="360"/>
      </w:pPr>
      <w:rPr>
        <w:rFonts w:ascii="Wingdings" w:hAnsi="Wingdings" w:cs="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F453EBC"/>
    <w:multiLevelType w:val="hybridMultilevel"/>
    <w:tmpl w:val="FB6608F6"/>
    <w:lvl w:ilvl="0" w:tplc="4860D752">
      <w:start w:val="1"/>
      <w:numFmt w:val="bullet"/>
      <w:lvlText w:val=""/>
      <w:lvlJc w:val="left"/>
      <w:pPr>
        <w:ind w:left="1350" w:hanging="360"/>
      </w:pPr>
      <w:rPr>
        <w:rFonts w:ascii="Wingdings" w:hAnsi="Wingdings" w:cs="Wingdings" w:hint="default"/>
        <w:color w:val="auto"/>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5" w15:restartNumberingAfterBreak="0">
    <w:nsid w:val="7F732930"/>
    <w:multiLevelType w:val="hybridMultilevel"/>
    <w:tmpl w:val="BA54A606"/>
    <w:lvl w:ilvl="0" w:tplc="F40AAE7C">
      <w:start w:val="1"/>
      <w:numFmt w:val="bullet"/>
      <w:lvlText w:val=""/>
      <w:lvlJc w:val="left"/>
      <w:pPr>
        <w:ind w:left="1143" w:hanging="360"/>
      </w:pPr>
      <w:rPr>
        <w:rFonts w:ascii="Symbol" w:hAnsi="Symbol" w:hint="default"/>
        <w:color w:val="auto"/>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6" w15:restartNumberingAfterBreak="0">
    <w:nsid w:val="7FA77D5E"/>
    <w:multiLevelType w:val="hybridMultilevel"/>
    <w:tmpl w:val="B32055AA"/>
    <w:lvl w:ilvl="0" w:tplc="0409000F">
      <w:start w:val="1"/>
      <w:numFmt w:val="decimal"/>
      <w:lvlText w:val="%1."/>
      <w:lvlJc w:val="left"/>
      <w:pPr>
        <w:ind w:left="1285" w:hanging="360"/>
      </w:p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num w:numId="1">
    <w:abstractNumId w:val="108"/>
  </w:num>
  <w:num w:numId="2">
    <w:abstractNumId w:val="65"/>
  </w:num>
  <w:num w:numId="3">
    <w:abstractNumId w:val="102"/>
  </w:num>
  <w:num w:numId="4">
    <w:abstractNumId w:val="46"/>
  </w:num>
  <w:num w:numId="5">
    <w:abstractNumId w:val="120"/>
  </w:num>
  <w:num w:numId="6">
    <w:abstractNumId w:val="109"/>
  </w:num>
  <w:num w:numId="7">
    <w:abstractNumId w:val="17"/>
  </w:num>
  <w:num w:numId="8">
    <w:abstractNumId w:val="6"/>
  </w:num>
  <w:num w:numId="9">
    <w:abstractNumId w:val="124"/>
  </w:num>
  <w:num w:numId="10">
    <w:abstractNumId w:val="115"/>
  </w:num>
  <w:num w:numId="11">
    <w:abstractNumId w:val="48"/>
  </w:num>
  <w:num w:numId="12">
    <w:abstractNumId w:val="8"/>
  </w:num>
  <w:num w:numId="13">
    <w:abstractNumId w:val="57"/>
  </w:num>
  <w:num w:numId="14">
    <w:abstractNumId w:val="118"/>
  </w:num>
  <w:num w:numId="15">
    <w:abstractNumId w:val="28"/>
  </w:num>
  <w:num w:numId="16">
    <w:abstractNumId w:val="18"/>
  </w:num>
  <w:num w:numId="17">
    <w:abstractNumId w:val="9"/>
  </w:num>
  <w:num w:numId="18">
    <w:abstractNumId w:val="13"/>
  </w:num>
  <w:num w:numId="19">
    <w:abstractNumId w:val="2"/>
  </w:num>
  <w:num w:numId="20">
    <w:abstractNumId w:val="5"/>
  </w:num>
  <w:num w:numId="21">
    <w:abstractNumId w:val="114"/>
  </w:num>
  <w:num w:numId="22">
    <w:abstractNumId w:val="79"/>
  </w:num>
  <w:num w:numId="23">
    <w:abstractNumId w:val="24"/>
  </w:num>
  <w:num w:numId="24">
    <w:abstractNumId w:val="76"/>
  </w:num>
  <w:num w:numId="25">
    <w:abstractNumId w:val="113"/>
  </w:num>
  <w:num w:numId="26">
    <w:abstractNumId w:val="94"/>
  </w:num>
  <w:num w:numId="27">
    <w:abstractNumId w:val="88"/>
  </w:num>
  <w:num w:numId="28">
    <w:abstractNumId w:val="64"/>
  </w:num>
  <w:num w:numId="29">
    <w:abstractNumId w:val="37"/>
  </w:num>
  <w:num w:numId="30">
    <w:abstractNumId w:val="75"/>
  </w:num>
  <w:num w:numId="31">
    <w:abstractNumId w:val="56"/>
  </w:num>
  <w:num w:numId="32">
    <w:abstractNumId w:val="63"/>
  </w:num>
  <w:num w:numId="33">
    <w:abstractNumId w:val="95"/>
  </w:num>
  <w:num w:numId="34">
    <w:abstractNumId w:val="91"/>
  </w:num>
  <w:num w:numId="35">
    <w:abstractNumId w:val="10"/>
  </w:num>
  <w:num w:numId="36">
    <w:abstractNumId w:val="4"/>
  </w:num>
  <w:num w:numId="37">
    <w:abstractNumId w:val="39"/>
  </w:num>
  <w:num w:numId="38">
    <w:abstractNumId w:val="27"/>
  </w:num>
  <w:num w:numId="39">
    <w:abstractNumId w:val="42"/>
  </w:num>
  <w:num w:numId="40">
    <w:abstractNumId w:val="29"/>
  </w:num>
  <w:num w:numId="41">
    <w:abstractNumId w:val="36"/>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3"/>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 w:numId="49">
    <w:abstractNumId w:val="73"/>
  </w:num>
  <w:num w:numId="50">
    <w:abstractNumId w:val="81"/>
  </w:num>
  <w:num w:numId="5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2"/>
  </w:num>
  <w:num w:numId="5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82"/>
  </w:num>
  <w:num w:numId="5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8"/>
  </w:num>
  <w:num w:numId="61">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num>
  <w:num w:numId="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7"/>
    <w:lvlOverride w:ilvl="0">
      <w:startOverride w:val="1"/>
    </w:lvlOverride>
    <w:lvlOverride w:ilvl="1"/>
    <w:lvlOverride w:ilvl="2"/>
    <w:lvlOverride w:ilvl="3"/>
    <w:lvlOverride w:ilvl="4"/>
    <w:lvlOverride w:ilvl="5"/>
    <w:lvlOverride w:ilvl="6"/>
    <w:lvlOverride w:ilvl="7"/>
    <w:lvlOverride w:ilvl="8"/>
  </w:num>
  <w:num w:numId="65">
    <w:abstractNumId w:val="66"/>
  </w:num>
  <w:num w:numId="66">
    <w:abstractNumId w:val="52"/>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lvlOverride w:ilvl="2"/>
    <w:lvlOverride w:ilvl="3"/>
    <w:lvlOverride w:ilvl="4"/>
    <w:lvlOverride w:ilvl="5"/>
    <w:lvlOverride w:ilvl="6"/>
    <w:lvlOverride w:ilvl="7"/>
    <w:lvlOverride w:ilvl="8"/>
  </w:num>
  <w:num w:numId="70">
    <w:abstractNumId w:val="117"/>
  </w:num>
  <w:num w:numId="71">
    <w:abstractNumId w:val="122"/>
  </w:num>
  <w:num w:numId="72">
    <w:abstractNumId w:val="71"/>
  </w:num>
  <w:num w:numId="73">
    <w:abstractNumId w:val="54"/>
  </w:num>
  <w:num w:numId="74">
    <w:abstractNumId w:val="106"/>
  </w:num>
  <w:num w:numId="75">
    <w:abstractNumId w:val="85"/>
  </w:num>
  <w:num w:numId="76">
    <w:abstractNumId w:val="53"/>
  </w:num>
  <w:num w:numId="77">
    <w:abstractNumId w:val="55"/>
  </w:num>
  <w:num w:numId="78">
    <w:abstractNumId w:val="62"/>
  </w:num>
  <w:num w:numId="79">
    <w:abstractNumId w:val="1"/>
  </w:num>
  <w:num w:numId="80">
    <w:abstractNumId w:val="22"/>
  </w:num>
  <w:num w:numId="81">
    <w:abstractNumId w:val="23"/>
  </w:num>
  <w:num w:numId="82">
    <w:abstractNumId w:val="43"/>
  </w:num>
  <w:num w:numId="8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num>
  <w:num w:numId="85">
    <w:abstractNumId w:val="112"/>
  </w:num>
  <w:num w:numId="86">
    <w:abstractNumId w:val="125"/>
  </w:num>
  <w:num w:numId="87">
    <w:abstractNumId w:val="121"/>
  </w:num>
  <w:num w:numId="88">
    <w:abstractNumId w:val="59"/>
  </w:num>
  <w:num w:numId="89">
    <w:abstractNumId w:val="80"/>
  </w:num>
  <w:num w:numId="90">
    <w:abstractNumId w:val="100"/>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num>
  <w:num w:numId="93">
    <w:abstractNumId w:val="51"/>
  </w:num>
  <w:num w:numId="94">
    <w:abstractNumId w:val="25"/>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7"/>
  </w:num>
  <w:num w:numId="104">
    <w:abstractNumId w:val="38"/>
  </w:num>
  <w:num w:numId="105">
    <w:abstractNumId w:val="72"/>
  </w:num>
  <w:num w:numId="106">
    <w:abstractNumId w:val="50"/>
  </w:num>
  <w:num w:numId="107">
    <w:abstractNumId w:val="70"/>
  </w:num>
  <w:num w:numId="108">
    <w:abstractNumId w:val="116"/>
  </w:num>
  <w:num w:numId="109">
    <w:abstractNumId w:val="110"/>
  </w:num>
  <w:num w:numId="110">
    <w:abstractNumId w:val="96"/>
  </w:num>
  <w:num w:numId="111">
    <w:abstractNumId w:val="15"/>
  </w:num>
  <w:num w:numId="112">
    <w:abstractNumId w:val="33"/>
  </w:num>
  <w:num w:numId="113">
    <w:abstractNumId w:val="101"/>
  </w:num>
  <w:num w:numId="114">
    <w:abstractNumId w:val="7"/>
  </w:num>
  <w:num w:numId="115">
    <w:abstractNumId w:val="107"/>
  </w:num>
  <w:num w:numId="116">
    <w:abstractNumId w:val="70"/>
    <w:lvlOverride w:ilvl="0">
      <w:startOverride w:val="3"/>
    </w:lvlOverride>
  </w:num>
  <w:num w:numId="117">
    <w:abstractNumId w:val="103"/>
  </w:num>
  <w:num w:numId="118">
    <w:abstractNumId w:val="16"/>
  </w:num>
  <w:num w:numId="119">
    <w:abstractNumId w:val="41"/>
  </w:num>
  <w:num w:numId="120">
    <w:abstractNumId w:val="77"/>
  </w:num>
  <w:num w:numId="121">
    <w:abstractNumId w:val="90"/>
  </w:num>
  <w:num w:numId="122">
    <w:abstractNumId w:val="99"/>
  </w:num>
  <w:num w:numId="123">
    <w:abstractNumId w:val="32"/>
  </w:num>
  <w:num w:numId="124">
    <w:abstractNumId w:val="21"/>
  </w:num>
  <w:num w:numId="125">
    <w:abstractNumId w:val="11"/>
  </w:num>
  <w:num w:numId="126">
    <w:abstractNumId w:val="20"/>
  </w:num>
  <w:num w:numId="127">
    <w:abstractNumId w:val="84"/>
  </w:num>
  <w:num w:numId="128">
    <w:abstractNumId w:val="93"/>
  </w:num>
  <w:num w:numId="129">
    <w:abstractNumId w:val="0"/>
  </w:num>
  <w:num w:numId="130">
    <w:abstractNumId w:val="10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B1"/>
    <w:rsid w:val="00000296"/>
    <w:rsid w:val="000018A0"/>
    <w:rsid w:val="0000348B"/>
    <w:rsid w:val="00004789"/>
    <w:rsid w:val="00005B2E"/>
    <w:rsid w:val="000105EE"/>
    <w:rsid w:val="00010D60"/>
    <w:rsid w:val="00012EE3"/>
    <w:rsid w:val="00014239"/>
    <w:rsid w:val="00014B93"/>
    <w:rsid w:val="00016B40"/>
    <w:rsid w:val="00016F07"/>
    <w:rsid w:val="00017130"/>
    <w:rsid w:val="00017554"/>
    <w:rsid w:val="0002050E"/>
    <w:rsid w:val="00021622"/>
    <w:rsid w:val="000234FB"/>
    <w:rsid w:val="00023BBD"/>
    <w:rsid w:val="00023CA0"/>
    <w:rsid w:val="0002465C"/>
    <w:rsid w:val="00024918"/>
    <w:rsid w:val="00024A18"/>
    <w:rsid w:val="0002524F"/>
    <w:rsid w:val="0002590C"/>
    <w:rsid w:val="00027F11"/>
    <w:rsid w:val="00027F7C"/>
    <w:rsid w:val="00030719"/>
    <w:rsid w:val="0003086B"/>
    <w:rsid w:val="00031AEC"/>
    <w:rsid w:val="000328F6"/>
    <w:rsid w:val="000332A5"/>
    <w:rsid w:val="00033702"/>
    <w:rsid w:val="000337FA"/>
    <w:rsid w:val="00033B03"/>
    <w:rsid w:val="00033E60"/>
    <w:rsid w:val="00034586"/>
    <w:rsid w:val="00034715"/>
    <w:rsid w:val="00035201"/>
    <w:rsid w:val="00037952"/>
    <w:rsid w:val="00040C82"/>
    <w:rsid w:val="00043383"/>
    <w:rsid w:val="00043AB0"/>
    <w:rsid w:val="00044D25"/>
    <w:rsid w:val="000450E3"/>
    <w:rsid w:val="000465C7"/>
    <w:rsid w:val="00046FB3"/>
    <w:rsid w:val="0005154A"/>
    <w:rsid w:val="00052571"/>
    <w:rsid w:val="00052FDE"/>
    <w:rsid w:val="00053088"/>
    <w:rsid w:val="00053417"/>
    <w:rsid w:val="000534EA"/>
    <w:rsid w:val="0005428C"/>
    <w:rsid w:val="00054788"/>
    <w:rsid w:val="00055581"/>
    <w:rsid w:val="00056083"/>
    <w:rsid w:val="0005645D"/>
    <w:rsid w:val="0005791B"/>
    <w:rsid w:val="00057971"/>
    <w:rsid w:val="00057F3A"/>
    <w:rsid w:val="00061D3F"/>
    <w:rsid w:val="0006250E"/>
    <w:rsid w:val="00062A0B"/>
    <w:rsid w:val="0006327D"/>
    <w:rsid w:val="0006463B"/>
    <w:rsid w:val="00064DCB"/>
    <w:rsid w:val="000658D2"/>
    <w:rsid w:val="00065A49"/>
    <w:rsid w:val="000667E1"/>
    <w:rsid w:val="00066C89"/>
    <w:rsid w:val="00070C0B"/>
    <w:rsid w:val="000720E0"/>
    <w:rsid w:val="00072251"/>
    <w:rsid w:val="000741EC"/>
    <w:rsid w:val="000772E5"/>
    <w:rsid w:val="000774CA"/>
    <w:rsid w:val="00077B11"/>
    <w:rsid w:val="000811DE"/>
    <w:rsid w:val="0008214A"/>
    <w:rsid w:val="000822F8"/>
    <w:rsid w:val="0008364F"/>
    <w:rsid w:val="00083D7D"/>
    <w:rsid w:val="0008496F"/>
    <w:rsid w:val="00086068"/>
    <w:rsid w:val="000868FD"/>
    <w:rsid w:val="00086E6F"/>
    <w:rsid w:val="00087ED4"/>
    <w:rsid w:val="0009097F"/>
    <w:rsid w:val="00090E2D"/>
    <w:rsid w:val="00091746"/>
    <w:rsid w:val="000919A8"/>
    <w:rsid w:val="00091D8E"/>
    <w:rsid w:val="0009319C"/>
    <w:rsid w:val="000956BE"/>
    <w:rsid w:val="00096653"/>
    <w:rsid w:val="00096B98"/>
    <w:rsid w:val="00096C81"/>
    <w:rsid w:val="000A0A6C"/>
    <w:rsid w:val="000A2081"/>
    <w:rsid w:val="000A299B"/>
    <w:rsid w:val="000A29CC"/>
    <w:rsid w:val="000A2E9A"/>
    <w:rsid w:val="000A6C76"/>
    <w:rsid w:val="000A7034"/>
    <w:rsid w:val="000B067B"/>
    <w:rsid w:val="000B0E19"/>
    <w:rsid w:val="000B0F7C"/>
    <w:rsid w:val="000B1244"/>
    <w:rsid w:val="000B1E2F"/>
    <w:rsid w:val="000B2C89"/>
    <w:rsid w:val="000B2F58"/>
    <w:rsid w:val="000B3822"/>
    <w:rsid w:val="000B3B93"/>
    <w:rsid w:val="000B4A9F"/>
    <w:rsid w:val="000B6610"/>
    <w:rsid w:val="000B6614"/>
    <w:rsid w:val="000B6930"/>
    <w:rsid w:val="000B7038"/>
    <w:rsid w:val="000B7190"/>
    <w:rsid w:val="000C04B5"/>
    <w:rsid w:val="000C2BCF"/>
    <w:rsid w:val="000C389E"/>
    <w:rsid w:val="000C3AFE"/>
    <w:rsid w:val="000C3C53"/>
    <w:rsid w:val="000C41A5"/>
    <w:rsid w:val="000C56D2"/>
    <w:rsid w:val="000C5F3F"/>
    <w:rsid w:val="000C5FD3"/>
    <w:rsid w:val="000C6A11"/>
    <w:rsid w:val="000C77C5"/>
    <w:rsid w:val="000C7C9C"/>
    <w:rsid w:val="000D0FD5"/>
    <w:rsid w:val="000D3306"/>
    <w:rsid w:val="000D445B"/>
    <w:rsid w:val="000D5469"/>
    <w:rsid w:val="000D57E8"/>
    <w:rsid w:val="000D5C3F"/>
    <w:rsid w:val="000D6537"/>
    <w:rsid w:val="000D6FA3"/>
    <w:rsid w:val="000D6FAA"/>
    <w:rsid w:val="000D6FDD"/>
    <w:rsid w:val="000D7359"/>
    <w:rsid w:val="000E162D"/>
    <w:rsid w:val="000E1F7E"/>
    <w:rsid w:val="000E2098"/>
    <w:rsid w:val="000E3F00"/>
    <w:rsid w:val="000E425E"/>
    <w:rsid w:val="000E4982"/>
    <w:rsid w:val="000E6BB6"/>
    <w:rsid w:val="000E7108"/>
    <w:rsid w:val="000E7328"/>
    <w:rsid w:val="000E7565"/>
    <w:rsid w:val="000E75F5"/>
    <w:rsid w:val="000F1ED6"/>
    <w:rsid w:val="000F2D4B"/>
    <w:rsid w:val="000F368C"/>
    <w:rsid w:val="000F4AC4"/>
    <w:rsid w:val="000F6BE3"/>
    <w:rsid w:val="001013BA"/>
    <w:rsid w:val="00101975"/>
    <w:rsid w:val="00101DFC"/>
    <w:rsid w:val="001028DC"/>
    <w:rsid w:val="001031B7"/>
    <w:rsid w:val="001040C9"/>
    <w:rsid w:val="0010501E"/>
    <w:rsid w:val="0010547C"/>
    <w:rsid w:val="00107CAC"/>
    <w:rsid w:val="00110DAA"/>
    <w:rsid w:val="001110FE"/>
    <w:rsid w:val="001117E1"/>
    <w:rsid w:val="00113470"/>
    <w:rsid w:val="001149A6"/>
    <w:rsid w:val="00114E1E"/>
    <w:rsid w:val="0011519F"/>
    <w:rsid w:val="00115AC9"/>
    <w:rsid w:val="00116D3E"/>
    <w:rsid w:val="0011758C"/>
    <w:rsid w:val="00120C58"/>
    <w:rsid w:val="001218D4"/>
    <w:rsid w:val="00122648"/>
    <w:rsid w:val="00123DE7"/>
    <w:rsid w:val="0012410C"/>
    <w:rsid w:val="0012436D"/>
    <w:rsid w:val="00124968"/>
    <w:rsid w:val="001302C3"/>
    <w:rsid w:val="00131EE8"/>
    <w:rsid w:val="00132F99"/>
    <w:rsid w:val="00135C2D"/>
    <w:rsid w:val="00136EA7"/>
    <w:rsid w:val="00137759"/>
    <w:rsid w:val="0013797F"/>
    <w:rsid w:val="001407CF"/>
    <w:rsid w:val="00141E85"/>
    <w:rsid w:val="00142CBE"/>
    <w:rsid w:val="00143711"/>
    <w:rsid w:val="00145CF3"/>
    <w:rsid w:val="00146051"/>
    <w:rsid w:val="00146523"/>
    <w:rsid w:val="001465E2"/>
    <w:rsid w:val="00146FDD"/>
    <w:rsid w:val="00147A4D"/>
    <w:rsid w:val="00147C82"/>
    <w:rsid w:val="00151EEA"/>
    <w:rsid w:val="0015378E"/>
    <w:rsid w:val="00154360"/>
    <w:rsid w:val="001543EA"/>
    <w:rsid w:val="0015508D"/>
    <w:rsid w:val="001556AC"/>
    <w:rsid w:val="00157CA1"/>
    <w:rsid w:val="00161743"/>
    <w:rsid w:val="00161CB5"/>
    <w:rsid w:val="00163B42"/>
    <w:rsid w:val="00163D26"/>
    <w:rsid w:val="001659F1"/>
    <w:rsid w:val="00166526"/>
    <w:rsid w:val="0016705F"/>
    <w:rsid w:val="001703AD"/>
    <w:rsid w:val="00171011"/>
    <w:rsid w:val="001716C7"/>
    <w:rsid w:val="00171B92"/>
    <w:rsid w:val="00172D8D"/>
    <w:rsid w:val="00173492"/>
    <w:rsid w:val="00174736"/>
    <w:rsid w:val="001748C2"/>
    <w:rsid w:val="00177237"/>
    <w:rsid w:val="00181833"/>
    <w:rsid w:val="00181912"/>
    <w:rsid w:val="00181A78"/>
    <w:rsid w:val="00182039"/>
    <w:rsid w:val="00182081"/>
    <w:rsid w:val="00182CA7"/>
    <w:rsid w:val="0018452A"/>
    <w:rsid w:val="00184598"/>
    <w:rsid w:val="00185E43"/>
    <w:rsid w:val="001860ED"/>
    <w:rsid w:val="001902B9"/>
    <w:rsid w:val="00190346"/>
    <w:rsid w:val="00190C6C"/>
    <w:rsid w:val="00191844"/>
    <w:rsid w:val="00192CE7"/>
    <w:rsid w:val="00193B31"/>
    <w:rsid w:val="00195320"/>
    <w:rsid w:val="001957C0"/>
    <w:rsid w:val="00195CC0"/>
    <w:rsid w:val="00196034"/>
    <w:rsid w:val="001A0194"/>
    <w:rsid w:val="001A03D5"/>
    <w:rsid w:val="001A08AA"/>
    <w:rsid w:val="001A0C4F"/>
    <w:rsid w:val="001A0C8F"/>
    <w:rsid w:val="001A17E8"/>
    <w:rsid w:val="001A2DAA"/>
    <w:rsid w:val="001A4F5F"/>
    <w:rsid w:val="001A6281"/>
    <w:rsid w:val="001A6B3D"/>
    <w:rsid w:val="001A6CA6"/>
    <w:rsid w:val="001A6D63"/>
    <w:rsid w:val="001A7947"/>
    <w:rsid w:val="001A7F20"/>
    <w:rsid w:val="001B01CF"/>
    <w:rsid w:val="001B14CF"/>
    <w:rsid w:val="001B2EBC"/>
    <w:rsid w:val="001B33FD"/>
    <w:rsid w:val="001B39BD"/>
    <w:rsid w:val="001B3BF8"/>
    <w:rsid w:val="001B4125"/>
    <w:rsid w:val="001B4785"/>
    <w:rsid w:val="001B4A2B"/>
    <w:rsid w:val="001B5089"/>
    <w:rsid w:val="001B55E7"/>
    <w:rsid w:val="001B56F5"/>
    <w:rsid w:val="001B6738"/>
    <w:rsid w:val="001B6C1B"/>
    <w:rsid w:val="001C0C5D"/>
    <w:rsid w:val="001C438F"/>
    <w:rsid w:val="001C4779"/>
    <w:rsid w:val="001C50AA"/>
    <w:rsid w:val="001C5382"/>
    <w:rsid w:val="001C76F5"/>
    <w:rsid w:val="001C7A15"/>
    <w:rsid w:val="001D0F10"/>
    <w:rsid w:val="001D12F7"/>
    <w:rsid w:val="001D188B"/>
    <w:rsid w:val="001D3413"/>
    <w:rsid w:val="001D3640"/>
    <w:rsid w:val="001D5710"/>
    <w:rsid w:val="001D7B17"/>
    <w:rsid w:val="001D7F24"/>
    <w:rsid w:val="001E0766"/>
    <w:rsid w:val="001E19C5"/>
    <w:rsid w:val="001E2AB9"/>
    <w:rsid w:val="001E583A"/>
    <w:rsid w:val="001E6041"/>
    <w:rsid w:val="001F0039"/>
    <w:rsid w:val="001F1A54"/>
    <w:rsid w:val="001F565B"/>
    <w:rsid w:val="001F5759"/>
    <w:rsid w:val="001F57C3"/>
    <w:rsid w:val="001F6404"/>
    <w:rsid w:val="001F770B"/>
    <w:rsid w:val="002004D5"/>
    <w:rsid w:val="00200979"/>
    <w:rsid w:val="00200DE3"/>
    <w:rsid w:val="002011BA"/>
    <w:rsid w:val="00201F89"/>
    <w:rsid w:val="0020533B"/>
    <w:rsid w:val="00210152"/>
    <w:rsid w:val="00210AF2"/>
    <w:rsid w:val="00211890"/>
    <w:rsid w:val="00212464"/>
    <w:rsid w:val="0021467E"/>
    <w:rsid w:val="00215BFA"/>
    <w:rsid w:val="00215E59"/>
    <w:rsid w:val="00216597"/>
    <w:rsid w:val="002230A6"/>
    <w:rsid w:val="00223E9E"/>
    <w:rsid w:val="0022496B"/>
    <w:rsid w:val="00224DDB"/>
    <w:rsid w:val="00225C43"/>
    <w:rsid w:val="00225F7B"/>
    <w:rsid w:val="002263DC"/>
    <w:rsid w:val="0022650D"/>
    <w:rsid w:val="00226667"/>
    <w:rsid w:val="0022754E"/>
    <w:rsid w:val="002311BA"/>
    <w:rsid w:val="0023155E"/>
    <w:rsid w:val="002325E6"/>
    <w:rsid w:val="00233463"/>
    <w:rsid w:val="0023473F"/>
    <w:rsid w:val="00235EC1"/>
    <w:rsid w:val="002369CC"/>
    <w:rsid w:val="002401CD"/>
    <w:rsid w:val="00240978"/>
    <w:rsid w:val="00240F95"/>
    <w:rsid w:val="00242533"/>
    <w:rsid w:val="00244676"/>
    <w:rsid w:val="0024571D"/>
    <w:rsid w:val="00247AFB"/>
    <w:rsid w:val="00251C8F"/>
    <w:rsid w:val="002521E8"/>
    <w:rsid w:val="002548A8"/>
    <w:rsid w:val="00254BB0"/>
    <w:rsid w:val="00256B0F"/>
    <w:rsid w:val="0026044D"/>
    <w:rsid w:val="0026326E"/>
    <w:rsid w:val="002652CB"/>
    <w:rsid w:val="00265A69"/>
    <w:rsid w:val="0026641F"/>
    <w:rsid w:val="002664E3"/>
    <w:rsid w:val="0027049B"/>
    <w:rsid w:val="0027050C"/>
    <w:rsid w:val="0027157C"/>
    <w:rsid w:val="0027293F"/>
    <w:rsid w:val="002738F0"/>
    <w:rsid w:val="00273E26"/>
    <w:rsid w:val="002742C9"/>
    <w:rsid w:val="00274D45"/>
    <w:rsid w:val="00276C37"/>
    <w:rsid w:val="002770F3"/>
    <w:rsid w:val="00277454"/>
    <w:rsid w:val="00280012"/>
    <w:rsid w:val="0028042A"/>
    <w:rsid w:val="00280814"/>
    <w:rsid w:val="002812DA"/>
    <w:rsid w:val="002820E5"/>
    <w:rsid w:val="002822CD"/>
    <w:rsid w:val="00283921"/>
    <w:rsid w:val="00283960"/>
    <w:rsid w:val="002847B4"/>
    <w:rsid w:val="00284F38"/>
    <w:rsid w:val="00285D33"/>
    <w:rsid w:val="002908E4"/>
    <w:rsid w:val="00292478"/>
    <w:rsid w:val="002934F4"/>
    <w:rsid w:val="00294EB7"/>
    <w:rsid w:val="002A0DAC"/>
    <w:rsid w:val="002A2AC5"/>
    <w:rsid w:val="002A3DF1"/>
    <w:rsid w:val="002A3ECA"/>
    <w:rsid w:val="002A48A0"/>
    <w:rsid w:val="002A5CDB"/>
    <w:rsid w:val="002A6379"/>
    <w:rsid w:val="002A6806"/>
    <w:rsid w:val="002B0D78"/>
    <w:rsid w:val="002B2CDA"/>
    <w:rsid w:val="002B3155"/>
    <w:rsid w:val="002B355B"/>
    <w:rsid w:val="002B5216"/>
    <w:rsid w:val="002B644B"/>
    <w:rsid w:val="002B77FC"/>
    <w:rsid w:val="002C08AC"/>
    <w:rsid w:val="002C15E3"/>
    <w:rsid w:val="002C3ABF"/>
    <w:rsid w:val="002C3B59"/>
    <w:rsid w:val="002C442C"/>
    <w:rsid w:val="002C500F"/>
    <w:rsid w:val="002C623C"/>
    <w:rsid w:val="002C7324"/>
    <w:rsid w:val="002C793E"/>
    <w:rsid w:val="002D0028"/>
    <w:rsid w:val="002D1514"/>
    <w:rsid w:val="002D2B8A"/>
    <w:rsid w:val="002D3205"/>
    <w:rsid w:val="002D3CD6"/>
    <w:rsid w:val="002D3F52"/>
    <w:rsid w:val="002D4864"/>
    <w:rsid w:val="002D48C7"/>
    <w:rsid w:val="002E1F54"/>
    <w:rsid w:val="002E5197"/>
    <w:rsid w:val="002E52B1"/>
    <w:rsid w:val="002E566F"/>
    <w:rsid w:val="002E5936"/>
    <w:rsid w:val="002E729C"/>
    <w:rsid w:val="002E72F0"/>
    <w:rsid w:val="002E73DF"/>
    <w:rsid w:val="002E7459"/>
    <w:rsid w:val="002E7848"/>
    <w:rsid w:val="002F06D3"/>
    <w:rsid w:val="002F2853"/>
    <w:rsid w:val="002F37E9"/>
    <w:rsid w:val="002F4983"/>
    <w:rsid w:val="002F4CCE"/>
    <w:rsid w:val="002F615D"/>
    <w:rsid w:val="002F70FE"/>
    <w:rsid w:val="002F78C3"/>
    <w:rsid w:val="00302779"/>
    <w:rsid w:val="00304B12"/>
    <w:rsid w:val="00305344"/>
    <w:rsid w:val="00307AB1"/>
    <w:rsid w:val="00307E13"/>
    <w:rsid w:val="0031141D"/>
    <w:rsid w:val="003138AF"/>
    <w:rsid w:val="00314E35"/>
    <w:rsid w:val="00315D4B"/>
    <w:rsid w:val="0031616F"/>
    <w:rsid w:val="00316E9F"/>
    <w:rsid w:val="00317140"/>
    <w:rsid w:val="003203EE"/>
    <w:rsid w:val="003207EB"/>
    <w:rsid w:val="00321B0E"/>
    <w:rsid w:val="00322B9F"/>
    <w:rsid w:val="00323A71"/>
    <w:rsid w:val="00323EA9"/>
    <w:rsid w:val="00324524"/>
    <w:rsid w:val="00324F5C"/>
    <w:rsid w:val="003316D3"/>
    <w:rsid w:val="003331A7"/>
    <w:rsid w:val="003338ED"/>
    <w:rsid w:val="00335B63"/>
    <w:rsid w:val="00335E44"/>
    <w:rsid w:val="00336A3F"/>
    <w:rsid w:val="00336DE5"/>
    <w:rsid w:val="00337087"/>
    <w:rsid w:val="00340BA2"/>
    <w:rsid w:val="00341E1F"/>
    <w:rsid w:val="0034226D"/>
    <w:rsid w:val="00342898"/>
    <w:rsid w:val="003442B7"/>
    <w:rsid w:val="00344709"/>
    <w:rsid w:val="0034642A"/>
    <w:rsid w:val="0034780C"/>
    <w:rsid w:val="00347A17"/>
    <w:rsid w:val="00350CEA"/>
    <w:rsid w:val="0035166B"/>
    <w:rsid w:val="00351D2D"/>
    <w:rsid w:val="00351E9E"/>
    <w:rsid w:val="00351F8E"/>
    <w:rsid w:val="00352BE3"/>
    <w:rsid w:val="003530ED"/>
    <w:rsid w:val="00353144"/>
    <w:rsid w:val="00353242"/>
    <w:rsid w:val="003539ED"/>
    <w:rsid w:val="00353C1D"/>
    <w:rsid w:val="0035609F"/>
    <w:rsid w:val="0035715A"/>
    <w:rsid w:val="00362E07"/>
    <w:rsid w:val="00363200"/>
    <w:rsid w:val="00363F80"/>
    <w:rsid w:val="003643F6"/>
    <w:rsid w:val="00364D7E"/>
    <w:rsid w:val="0036502C"/>
    <w:rsid w:val="00365272"/>
    <w:rsid w:val="00367C03"/>
    <w:rsid w:val="00371127"/>
    <w:rsid w:val="00371501"/>
    <w:rsid w:val="0037180D"/>
    <w:rsid w:val="00371A21"/>
    <w:rsid w:val="0037448A"/>
    <w:rsid w:val="00375074"/>
    <w:rsid w:val="003774BC"/>
    <w:rsid w:val="00380336"/>
    <w:rsid w:val="00380460"/>
    <w:rsid w:val="003809D2"/>
    <w:rsid w:val="0038176F"/>
    <w:rsid w:val="00381D6C"/>
    <w:rsid w:val="00382FE3"/>
    <w:rsid w:val="00383C21"/>
    <w:rsid w:val="00384FD7"/>
    <w:rsid w:val="0038546B"/>
    <w:rsid w:val="00385FC7"/>
    <w:rsid w:val="00387EED"/>
    <w:rsid w:val="00390687"/>
    <w:rsid w:val="003915C3"/>
    <w:rsid w:val="00391677"/>
    <w:rsid w:val="00395A0B"/>
    <w:rsid w:val="00396695"/>
    <w:rsid w:val="003A0287"/>
    <w:rsid w:val="003A09E4"/>
    <w:rsid w:val="003A0D6D"/>
    <w:rsid w:val="003A122A"/>
    <w:rsid w:val="003A1C1E"/>
    <w:rsid w:val="003A2D5C"/>
    <w:rsid w:val="003A3387"/>
    <w:rsid w:val="003A41B9"/>
    <w:rsid w:val="003A4C0F"/>
    <w:rsid w:val="003A670F"/>
    <w:rsid w:val="003A7723"/>
    <w:rsid w:val="003B0AE7"/>
    <w:rsid w:val="003B15B9"/>
    <w:rsid w:val="003B33D3"/>
    <w:rsid w:val="003B3CFC"/>
    <w:rsid w:val="003B456A"/>
    <w:rsid w:val="003B6233"/>
    <w:rsid w:val="003B7F3F"/>
    <w:rsid w:val="003C0B09"/>
    <w:rsid w:val="003C106F"/>
    <w:rsid w:val="003C1F7A"/>
    <w:rsid w:val="003C2733"/>
    <w:rsid w:val="003C35DB"/>
    <w:rsid w:val="003C379F"/>
    <w:rsid w:val="003C4959"/>
    <w:rsid w:val="003C667D"/>
    <w:rsid w:val="003C69CB"/>
    <w:rsid w:val="003C69E5"/>
    <w:rsid w:val="003C6B3B"/>
    <w:rsid w:val="003C6F80"/>
    <w:rsid w:val="003D11DA"/>
    <w:rsid w:val="003D13D0"/>
    <w:rsid w:val="003D15F9"/>
    <w:rsid w:val="003D17FC"/>
    <w:rsid w:val="003D1913"/>
    <w:rsid w:val="003D2462"/>
    <w:rsid w:val="003D2A86"/>
    <w:rsid w:val="003D3678"/>
    <w:rsid w:val="003D4DE4"/>
    <w:rsid w:val="003D5C6F"/>
    <w:rsid w:val="003D6C10"/>
    <w:rsid w:val="003D7636"/>
    <w:rsid w:val="003E4BAE"/>
    <w:rsid w:val="003E4D95"/>
    <w:rsid w:val="003E5565"/>
    <w:rsid w:val="003E7039"/>
    <w:rsid w:val="003E76B4"/>
    <w:rsid w:val="003E77BE"/>
    <w:rsid w:val="003E7FF8"/>
    <w:rsid w:val="003F0074"/>
    <w:rsid w:val="003F051D"/>
    <w:rsid w:val="003F0B75"/>
    <w:rsid w:val="003F4CEA"/>
    <w:rsid w:val="003F50C1"/>
    <w:rsid w:val="003F5FD7"/>
    <w:rsid w:val="00400171"/>
    <w:rsid w:val="00400B64"/>
    <w:rsid w:val="0040171E"/>
    <w:rsid w:val="00401AF2"/>
    <w:rsid w:val="00401DA6"/>
    <w:rsid w:val="00402028"/>
    <w:rsid w:val="00402600"/>
    <w:rsid w:val="004030BE"/>
    <w:rsid w:val="00403C37"/>
    <w:rsid w:val="00403D6B"/>
    <w:rsid w:val="00404F0A"/>
    <w:rsid w:val="00405423"/>
    <w:rsid w:val="00405437"/>
    <w:rsid w:val="004078F3"/>
    <w:rsid w:val="0041009D"/>
    <w:rsid w:val="004118EA"/>
    <w:rsid w:val="0041338C"/>
    <w:rsid w:val="004150F9"/>
    <w:rsid w:val="004169FD"/>
    <w:rsid w:val="004208F7"/>
    <w:rsid w:val="00422BC1"/>
    <w:rsid w:val="004234A2"/>
    <w:rsid w:val="00423D10"/>
    <w:rsid w:val="00423EC2"/>
    <w:rsid w:val="00424678"/>
    <w:rsid w:val="004248D1"/>
    <w:rsid w:val="00425945"/>
    <w:rsid w:val="00425EB7"/>
    <w:rsid w:val="00426EC0"/>
    <w:rsid w:val="00427D67"/>
    <w:rsid w:val="00433A5C"/>
    <w:rsid w:val="00434DC0"/>
    <w:rsid w:val="00436FE1"/>
    <w:rsid w:val="004379EF"/>
    <w:rsid w:val="00437B08"/>
    <w:rsid w:val="00441305"/>
    <w:rsid w:val="00443610"/>
    <w:rsid w:val="0044361E"/>
    <w:rsid w:val="00443B1B"/>
    <w:rsid w:val="00443DE7"/>
    <w:rsid w:val="00443E4D"/>
    <w:rsid w:val="004443EE"/>
    <w:rsid w:val="00444A27"/>
    <w:rsid w:val="00446406"/>
    <w:rsid w:val="004474AD"/>
    <w:rsid w:val="00447F63"/>
    <w:rsid w:val="00450EB7"/>
    <w:rsid w:val="00451130"/>
    <w:rsid w:val="00452903"/>
    <w:rsid w:val="00452E8D"/>
    <w:rsid w:val="00453B0D"/>
    <w:rsid w:val="00454266"/>
    <w:rsid w:val="0045451E"/>
    <w:rsid w:val="00454843"/>
    <w:rsid w:val="00454EBA"/>
    <w:rsid w:val="00455E8E"/>
    <w:rsid w:val="00455F31"/>
    <w:rsid w:val="0045616C"/>
    <w:rsid w:val="0045693E"/>
    <w:rsid w:val="00457C4D"/>
    <w:rsid w:val="00460334"/>
    <w:rsid w:val="004605F9"/>
    <w:rsid w:val="00460F6F"/>
    <w:rsid w:val="004636C4"/>
    <w:rsid w:val="0046373B"/>
    <w:rsid w:val="00465080"/>
    <w:rsid w:val="004652A1"/>
    <w:rsid w:val="00465862"/>
    <w:rsid w:val="004665B6"/>
    <w:rsid w:val="0046743E"/>
    <w:rsid w:val="00470028"/>
    <w:rsid w:val="004713E3"/>
    <w:rsid w:val="00471516"/>
    <w:rsid w:val="004724BD"/>
    <w:rsid w:val="00473280"/>
    <w:rsid w:val="00473F2E"/>
    <w:rsid w:val="00474726"/>
    <w:rsid w:val="00481D3A"/>
    <w:rsid w:val="0048257C"/>
    <w:rsid w:val="00482591"/>
    <w:rsid w:val="0048261B"/>
    <w:rsid w:val="004834ED"/>
    <w:rsid w:val="004848D0"/>
    <w:rsid w:val="004856FF"/>
    <w:rsid w:val="00485EF6"/>
    <w:rsid w:val="00486B75"/>
    <w:rsid w:val="00491340"/>
    <w:rsid w:val="00491C2F"/>
    <w:rsid w:val="00492BF3"/>
    <w:rsid w:val="004932AA"/>
    <w:rsid w:val="004935E2"/>
    <w:rsid w:val="00495121"/>
    <w:rsid w:val="00497D6B"/>
    <w:rsid w:val="004A0E3D"/>
    <w:rsid w:val="004A3ED2"/>
    <w:rsid w:val="004A4422"/>
    <w:rsid w:val="004A4782"/>
    <w:rsid w:val="004A5217"/>
    <w:rsid w:val="004A5546"/>
    <w:rsid w:val="004A565B"/>
    <w:rsid w:val="004A6920"/>
    <w:rsid w:val="004A7FAE"/>
    <w:rsid w:val="004B1A24"/>
    <w:rsid w:val="004B20FE"/>
    <w:rsid w:val="004B3D3F"/>
    <w:rsid w:val="004B5423"/>
    <w:rsid w:val="004B61D3"/>
    <w:rsid w:val="004B67EC"/>
    <w:rsid w:val="004B6E30"/>
    <w:rsid w:val="004C0400"/>
    <w:rsid w:val="004C0EB2"/>
    <w:rsid w:val="004C1597"/>
    <w:rsid w:val="004C332D"/>
    <w:rsid w:val="004C6A26"/>
    <w:rsid w:val="004C7833"/>
    <w:rsid w:val="004D0042"/>
    <w:rsid w:val="004D0290"/>
    <w:rsid w:val="004D0E78"/>
    <w:rsid w:val="004D0FED"/>
    <w:rsid w:val="004D3AD4"/>
    <w:rsid w:val="004D4DB7"/>
    <w:rsid w:val="004D7026"/>
    <w:rsid w:val="004D7CE8"/>
    <w:rsid w:val="004E023A"/>
    <w:rsid w:val="004E0437"/>
    <w:rsid w:val="004E1E4B"/>
    <w:rsid w:val="004E21EF"/>
    <w:rsid w:val="004E37E2"/>
    <w:rsid w:val="004E3D56"/>
    <w:rsid w:val="004E636D"/>
    <w:rsid w:val="004E6495"/>
    <w:rsid w:val="004E76FC"/>
    <w:rsid w:val="004E7E87"/>
    <w:rsid w:val="004F0EE3"/>
    <w:rsid w:val="004F1BA3"/>
    <w:rsid w:val="004F21FB"/>
    <w:rsid w:val="004F3482"/>
    <w:rsid w:val="004F66FC"/>
    <w:rsid w:val="004F70B4"/>
    <w:rsid w:val="004F759A"/>
    <w:rsid w:val="004F7E38"/>
    <w:rsid w:val="004F7FA1"/>
    <w:rsid w:val="00501CB7"/>
    <w:rsid w:val="0050321A"/>
    <w:rsid w:val="005035EF"/>
    <w:rsid w:val="005042B3"/>
    <w:rsid w:val="00504895"/>
    <w:rsid w:val="00504EAC"/>
    <w:rsid w:val="005067A1"/>
    <w:rsid w:val="00506D75"/>
    <w:rsid w:val="00510668"/>
    <w:rsid w:val="00510859"/>
    <w:rsid w:val="00511D56"/>
    <w:rsid w:val="005122C4"/>
    <w:rsid w:val="0051322B"/>
    <w:rsid w:val="005148E1"/>
    <w:rsid w:val="00514B48"/>
    <w:rsid w:val="00514D85"/>
    <w:rsid w:val="00517ABC"/>
    <w:rsid w:val="00523445"/>
    <w:rsid w:val="00523B15"/>
    <w:rsid w:val="00524302"/>
    <w:rsid w:val="0052473B"/>
    <w:rsid w:val="005263A9"/>
    <w:rsid w:val="005263D6"/>
    <w:rsid w:val="005264D6"/>
    <w:rsid w:val="00530B45"/>
    <w:rsid w:val="00531147"/>
    <w:rsid w:val="00532105"/>
    <w:rsid w:val="00535AD7"/>
    <w:rsid w:val="00535E0B"/>
    <w:rsid w:val="0053643D"/>
    <w:rsid w:val="0053651A"/>
    <w:rsid w:val="00536A8E"/>
    <w:rsid w:val="005401D0"/>
    <w:rsid w:val="0054159E"/>
    <w:rsid w:val="00541C42"/>
    <w:rsid w:val="00543734"/>
    <w:rsid w:val="0054715F"/>
    <w:rsid w:val="00547B69"/>
    <w:rsid w:val="00550265"/>
    <w:rsid w:val="005533E4"/>
    <w:rsid w:val="00553603"/>
    <w:rsid w:val="00554684"/>
    <w:rsid w:val="00556049"/>
    <w:rsid w:val="00556BD6"/>
    <w:rsid w:val="00557748"/>
    <w:rsid w:val="005577A9"/>
    <w:rsid w:val="00557A3B"/>
    <w:rsid w:val="00557DB1"/>
    <w:rsid w:val="00560AC4"/>
    <w:rsid w:val="00560AD6"/>
    <w:rsid w:val="00560E65"/>
    <w:rsid w:val="00561EE0"/>
    <w:rsid w:val="00561F42"/>
    <w:rsid w:val="005623E7"/>
    <w:rsid w:val="00563A82"/>
    <w:rsid w:val="00564734"/>
    <w:rsid w:val="00565519"/>
    <w:rsid w:val="005659EE"/>
    <w:rsid w:val="00566E8C"/>
    <w:rsid w:val="0056775D"/>
    <w:rsid w:val="0057091C"/>
    <w:rsid w:val="005715FB"/>
    <w:rsid w:val="00571F6E"/>
    <w:rsid w:val="005727B9"/>
    <w:rsid w:val="00572C7E"/>
    <w:rsid w:val="00574E68"/>
    <w:rsid w:val="00574EED"/>
    <w:rsid w:val="00574F22"/>
    <w:rsid w:val="00575585"/>
    <w:rsid w:val="00575871"/>
    <w:rsid w:val="00575E27"/>
    <w:rsid w:val="00575F53"/>
    <w:rsid w:val="00576E1A"/>
    <w:rsid w:val="00577D2B"/>
    <w:rsid w:val="00580075"/>
    <w:rsid w:val="005805C9"/>
    <w:rsid w:val="00582A35"/>
    <w:rsid w:val="00584C96"/>
    <w:rsid w:val="005858ED"/>
    <w:rsid w:val="00586792"/>
    <w:rsid w:val="00587EC4"/>
    <w:rsid w:val="0059044D"/>
    <w:rsid w:val="00590685"/>
    <w:rsid w:val="00591C2E"/>
    <w:rsid w:val="00592EDD"/>
    <w:rsid w:val="00592EF1"/>
    <w:rsid w:val="00592F5D"/>
    <w:rsid w:val="0059321B"/>
    <w:rsid w:val="00593362"/>
    <w:rsid w:val="005941EE"/>
    <w:rsid w:val="00594E66"/>
    <w:rsid w:val="00595995"/>
    <w:rsid w:val="00595A50"/>
    <w:rsid w:val="0059676E"/>
    <w:rsid w:val="00596CBA"/>
    <w:rsid w:val="005A0B87"/>
    <w:rsid w:val="005A1AFE"/>
    <w:rsid w:val="005A3337"/>
    <w:rsid w:val="005A4472"/>
    <w:rsid w:val="005A4713"/>
    <w:rsid w:val="005A4BE9"/>
    <w:rsid w:val="005A626E"/>
    <w:rsid w:val="005A663C"/>
    <w:rsid w:val="005A6D5A"/>
    <w:rsid w:val="005A6DA2"/>
    <w:rsid w:val="005A703C"/>
    <w:rsid w:val="005A7364"/>
    <w:rsid w:val="005B0AA6"/>
    <w:rsid w:val="005B1A40"/>
    <w:rsid w:val="005B1D6F"/>
    <w:rsid w:val="005B2A04"/>
    <w:rsid w:val="005B5297"/>
    <w:rsid w:val="005B58E9"/>
    <w:rsid w:val="005B58F0"/>
    <w:rsid w:val="005B59DC"/>
    <w:rsid w:val="005B7551"/>
    <w:rsid w:val="005C0608"/>
    <w:rsid w:val="005C1439"/>
    <w:rsid w:val="005C20EC"/>
    <w:rsid w:val="005C2C4E"/>
    <w:rsid w:val="005C2D18"/>
    <w:rsid w:val="005C2E49"/>
    <w:rsid w:val="005C33CF"/>
    <w:rsid w:val="005C354A"/>
    <w:rsid w:val="005C37F8"/>
    <w:rsid w:val="005C4607"/>
    <w:rsid w:val="005C4904"/>
    <w:rsid w:val="005C58C1"/>
    <w:rsid w:val="005C6230"/>
    <w:rsid w:val="005C6C3A"/>
    <w:rsid w:val="005C7BB5"/>
    <w:rsid w:val="005D0FE7"/>
    <w:rsid w:val="005D10A6"/>
    <w:rsid w:val="005D1674"/>
    <w:rsid w:val="005D172E"/>
    <w:rsid w:val="005D1F6B"/>
    <w:rsid w:val="005D2076"/>
    <w:rsid w:val="005D2461"/>
    <w:rsid w:val="005D2784"/>
    <w:rsid w:val="005D505E"/>
    <w:rsid w:val="005D6EC6"/>
    <w:rsid w:val="005D745B"/>
    <w:rsid w:val="005E08D0"/>
    <w:rsid w:val="005E0BE5"/>
    <w:rsid w:val="005E1791"/>
    <w:rsid w:val="005E1E7D"/>
    <w:rsid w:val="005E2395"/>
    <w:rsid w:val="005E27D6"/>
    <w:rsid w:val="005E2860"/>
    <w:rsid w:val="005E2908"/>
    <w:rsid w:val="005E2A01"/>
    <w:rsid w:val="005E2BAF"/>
    <w:rsid w:val="005E3DDD"/>
    <w:rsid w:val="005E66EF"/>
    <w:rsid w:val="005E6F56"/>
    <w:rsid w:val="005E798D"/>
    <w:rsid w:val="005E7C52"/>
    <w:rsid w:val="005F0517"/>
    <w:rsid w:val="005F09A8"/>
    <w:rsid w:val="005F2B51"/>
    <w:rsid w:val="005F2FB5"/>
    <w:rsid w:val="005F493C"/>
    <w:rsid w:val="005F4C4D"/>
    <w:rsid w:val="005F4D50"/>
    <w:rsid w:val="005F643D"/>
    <w:rsid w:val="005F669A"/>
    <w:rsid w:val="005F722B"/>
    <w:rsid w:val="005F787B"/>
    <w:rsid w:val="006005CC"/>
    <w:rsid w:val="0060098A"/>
    <w:rsid w:val="00604388"/>
    <w:rsid w:val="00604B3F"/>
    <w:rsid w:val="00604C16"/>
    <w:rsid w:val="00605A96"/>
    <w:rsid w:val="00605CC1"/>
    <w:rsid w:val="00605F64"/>
    <w:rsid w:val="00606803"/>
    <w:rsid w:val="00606921"/>
    <w:rsid w:val="00607629"/>
    <w:rsid w:val="00610828"/>
    <w:rsid w:val="00611447"/>
    <w:rsid w:val="00611AE8"/>
    <w:rsid w:val="00612C4E"/>
    <w:rsid w:val="00612FB7"/>
    <w:rsid w:val="006136C6"/>
    <w:rsid w:val="00613D51"/>
    <w:rsid w:val="00615CED"/>
    <w:rsid w:val="00616114"/>
    <w:rsid w:val="00617AC4"/>
    <w:rsid w:val="006219E6"/>
    <w:rsid w:val="0062274D"/>
    <w:rsid w:val="006233A4"/>
    <w:rsid w:val="006238C8"/>
    <w:rsid w:val="00624005"/>
    <w:rsid w:val="0062449B"/>
    <w:rsid w:val="00624BF9"/>
    <w:rsid w:val="006254EE"/>
    <w:rsid w:val="00625620"/>
    <w:rsid w:val="00625789"/>
    <w:rsid w:val="00626D6F"/>
    <w:rsid w:val="00627D01"/>
    <w:rsid w:val="0063076C"/>
    <w:rsid w:val="006308AB"/>
    <w:rsid w:val="00630E78"/>
    <w:rsid w:val="00631B09"/>
    <w:rsid w:val="006328E5"/>
    <w:rsid w:val="00634311"/>
    <w:rsid w:val="00635018"/>
    <w:rsid w:val="00635A82"/>
    <w:rsid w:val="00635C38"/>
    <w:rsid w:val="006364E3"/>
    <w:rsid w:val="00637146"/>
    <w:rsid w:val="006372D8"/>
    <w:rsid w:val="006377E1"/>
    <w:rsid w:val="00637FC8"/>
    <w:rsid w:val="006408D0"/>
    <w:rsid w:val="006411DE"/>
    <w:rsid w:val="006414DD"/>
    <w:rsid w:val="00641561"/>
    <w:rsid w:val="00641695"/>
    <w:rsid w:val="006435E2"/>
    <w:rsid w:val="00645542"/>
    <w:rsid w:val="006459F9"/>
    <w:rsid w:val="00645FA7"/>
    <w:rsid w:val="00646293"/>
    <w:rsid w:val="00646530"/>
    <w:rsid w:val="0064697E"/>
    <w:rsid w:val="00646DB0"/>
    <w:rsid w:val="00651B39"/>
    <w:rsid w:val="006524CD"/>
    <w:rsid w:val="006526FE"/>
    <w:rsid w:val="00653217"/>
    <w:rsid w:val="006544D2"/>
    <w:rsid w:val="006549F6"/>
    <w:rsid w:val="00654E31"/>
    <w:rsid w:val="00654F86"/>
    <w:rsid w:val="00655528"/>
    <w:rsid w:val="006560DA"/>
    <w:rsid w:val="0066016A"/>
    <w:rsid w:val="00660F52"/>
    <w:rsid w:val="006612DA"/>
    <w:rsid w:val="00661A57"/>
    <w:rsid w:val="00662278"/>
    <w:rsid w:val="00662CF7"/>
    <w:rsid w:val="00663535"/>
    <w:rsid w:val="00664A89"/>
    <w:rsid w:val="00665C51"/>
    <w:rsid w:val="00665CF6"/>
    <w:rsid w:val="006660E6"/>
    <w:rsid w:val="006673CA"/>
    <w:rsid w:val="006678D8"/>
    <w:rsid w:val="0067067C"/>
    <w:rsid w:val="006708E2"/>
    <w:rsid w:val="006738A2"/>
    <w:rsid w:val="00674AEE"/>
    <w:rsid w:val="00674BFB"/>
    <w:rsid w:val="0067744F"/>
    <w:rsid w:val="006816BE"/>
    <w:rsid w:val="00681DD6"/>
    <w:rsid w:val="00681F32"/>
    <w:rsid w:val="00681F9D"/>
    <w:rsid w:val="006820BD"/>
    <w:rsid w:val="0068229D"/>
    <w:rsid w:val="006826DC"/>
    <w:rsid w:val="006831BD"/>
    <w:rsid w:val="0068358C"/>
    <w:rsid w:val="00686BA4"/>
    <w:rsid w:val="00687DA2"/>
    <w:rsid w:val="00690F1E"/>
    <w:rsid w:val="006910F3"/>
    <w:rsid w:val="00693108"/>
    <w:rsid w:val="006933E0"/>
    <w:rsid w:val="00694808"/>
    <w:rsid w:val="00694E13"/>
    <w:rsid w:val="00694E67"/>
    <w:rsid w:val="0069564E"/>
    <w:rsid w:val="006959F7"/>
    <w:rsid w:val="00695DB5"/>
    <w:rsid w:val="00697009"/>
    <w:rsid w:val="006A08E1"/>
    <w:rsid w:val="006A0BA8"/>
    <w:rsid w:val="006A1127"/>
    <w:rsid w:val="006A296C"/>
    <w:rsid w:val="006A3854"/>
    <w:rsid w:val="006A4054"/>
    <w:rsid w:val="006A4C06"/>
    <w:rsid w:val="006A6932"/>
    <w:rsid w:val="006A762C"/>
    <w:rsid w:val="006B0C88"/>
    <w:rsid w:val="006B101D"/>
    <w:rsid w:val="006B167A"/>
    <w:rsid w:val="006B2139"/>
    <w:rsid w:val="006B2157"/>
    <w:rsid w:val="006B3F3F"/>
    <w:rsid w:val="006B4A2C"/>
    <w:rsid w:val="006B4D60"/>
    <w:rsid w:val="006C1200"/>
    <w:rsid w:val="006C2BDE"/>
    <w:rsid w:val="006C2F1D"/>
    <w:rsid w:val="006C5510"/>
    <w:rsid w:val="006C58CF"/>
    <w:rsid w:val="006C5AA6"/>
    <w:rsid w:val="006C6C24"/>
    <w:rsid w:val="006C6DC7"/>
    <w:rsid w:val="006C76CC"/>
    <w:rsid w:val="006C7CF4"/>
    <w:rsid w:val="006D0689"/>
    <w:rsid w:val="006D0D89"/>
    <w:rsid w:val="006D35F0"/>
    <w:rsid w:val="006D452B"/>
    <w:rsid w:val="006D4E8F"/>
    <w:rsid w:val="006D5247"/>
    <w:rsid w:val="006D7BCD"/>
    <w:rsid w:val="006E13CF"/>
    <w:rsid w:val="006E1509"/>
    <w:rsid w:val="006E4106"/>
    <w:rsid w:val="006E498B"/>
    <w:rsid w:val="006E64AB"/>
    <w:rsid w:val="006E6A9B"/>
    <w:rsid w:val="006E7CC5"/>
    <w:rsid w:val="006E7D4E"/>
    <w:rsid w:val="006F0217"/>
    <w:rsid w:val="006F092A"/>
    <w:rsid w:val="006F0E8F"/>
    <w:rsid w:val="006F24AB"/>
    <w:rsid w:val="006F3BBA"/>
    <w:rsid w:val="006F56FD"/>
    <w:rsid w:val="006F6BDA"/>
    <w:rsid w:val="006F7583"/>
    <w:rsid w:val="006F7A1D"/>
    <w:rsid w:val="007003CC"/>
    <w:rsid w:val="007008CE"/>
    <w:rsid w:val="00702D22"/>
    <w:rsid w:val="00702F68"/>
    <w:rsid w:val="0070393D"/>
    <w:rsid w:val="0070635B"/>
    <w:rsid w:val="00707BBE"/>
    <w:rsid w:val="00710204"/>
    <w:rsid w:val="007114A0"/>
    <w:rsid w:val="007117A9"/>
    <w:rsid w:val="00711BBE"/>
    <w:rsid w:val="0071264E"/>
    <w:rsid w:val="00712DEC"/>
    <w:rsid w:val="007130D8"/>
    <w:rsid w:val="00713FD6"/>
    <w:rsid w:val="00714775"/>
    <w:rsid w:val="0071520C"/>
    <w:rsid w:val="00715EF3"/>
    <w:rsid w:val="007161C7"/>
    <w:rsid w:val="007169A1"/>
    <w:rsid w:val="00717544"/>
    <w:rsid w:val="00720D2C"/>
    <w:rsid w:val="00720F04"/>
    <w:rsid w:val="007215E9"/>
    <w:rsid w:val="00721731"/>
    <w:rsid w:val="007219BF"/>
    <w:rsid w:val="007232E1"/>
    <w:rsid w:val="00723F07"/>
    <w:rsid w:val="00724502"/>
    <w:rsid w:val="00724628"/>
    <w:rsid w:val="0072669A"/>
    <w:rsid w:val="00726E91"/>
    <w:rsid w:val="00727C6B"/>
    <w:rsid w:val="00731178"/>
    <w:rsid w:val="00731617"/>
    <w:rsid w:val="00732E2C"/>
    <w:rsid w:val="00732F22"/>
    <w:rsid w:val="00736F7B"/>
    <w:rsid w:val="0074324B"/>
    <w:rsid w:val="00743504"/>
    <w:rsid w:val="00744290"/>
    <w:rsid w:val="00745A6A"/>
    <w:rsid w:val="00746119"/>
    <w:rsid w:val="0074683B"/>
    <w:rsid w:val="007502B0"/>
    <w:rsid w:val="007502E0"/>
    <w:rsid w:val="00750AC3"/>
    <w:rsid w:val="007514BA"/>
    <w:rsid w:val="00752D6E"/>
    <w:rsid w:val="007530D7"/>
    <w:rsid w:val="007535DA"/>
    <w:rsid w:val="007537C4"/>
    <w:rsid w:val="00754718"/>
    <w:rsid w:val="00755B24"/>
    <w:rsid w:val="0075664F"/>
    <w:rsid w:val="00756961"/>
    <w:rsid w:val="00756977"/>
    <w:rsid w:val="00756C9F"/>
    <w:rsid w:val="0076064F"/>
    <w:rsid w:val="00760FFC"/>
    <w:rsid w:val="00765220"/>
    <w:rsid w:val="00765D6D"/>
    <w:rsid w:val="00767669"/>
    <w:rsid w:val="00770D14"/>
    <w:rsid w:val="00771B5D"/>
    <w:rsid w:val="00772166"/>
    <w:rsid w:val="0077369D"/>
    <w:rsid w:val="00773747"/>
    <w:rsid w:val="00773B9C"/>
    <w:rsid w:val="00775987"/>
    <w:rsid w:val="007760AE"/>
    <w:rsid w:val="007761B3"/>
    <w:rsid w:val="00777093"/>
    <w:rsid w:val="00781C14"/>
    <w:rsid w:val="00781F6A"/>
    <w:rsid w:val="007827A6"/>
    <w:rsid w:val="00782E42"/>
    <w:rsid w:val="00784BB0"/>
    <w:rsid w:val="00784FA9"/>
    <w:rsid w:val="00785507"/>
    <w:rsid w:val="00785A60"/>
    <w:rsid w:val="00786659"/>
    <w:rsid w:val="007866B5"/>
    <w:rsid w:val="007867C5"/>
    <w:rsid w:val="00786E15"/>
    <w:rsid w:val="00787414"/>
    <w:rsid w:val="00787D5B"/>
    <w:rsid w:val="007902B4"/>
    <w:rsid w:val="00790B4C"/>
    <w:rsid w:val="007911FD"/>
    <w:rsid w:val="00792272"/>
    <w:rsid w:val="00793FD7"/>
    <w:rsid w:val="007975E5"/>
    <w:rsid w:val="00797D2B"/>
    <w:rsid w:val="00797E7F"/>
    <w:rsid w:val="007A0860"/>
    <w:rsid w:val="007A2E8F"/>
    <w:rsid w:val="007A4620"/>
    <w:rsid w:val="007A4674"/>
    <w:rsid w:val="007A623D"/>
    <w:rsid w:val="007A6D9B"/>
    <w:rsid w:val="007B00C6"/>
    <w:rsid w:val="007B0C57"/>
    <w:rsid w:val="007B178C"/>
    <w:rsid w:val="007B1CB7"/>
    <w:rsid w:val="007B39F2"/>
    <w:rsid w:val="007B3BFF"/>
    <w:rsid w:val="007B3D55"/>
    <w:rsid w:val="007B3FCB"/>
    <w:rsid w:val="007B47C9"/>
    <w:rsid w:val="007B5B97"/>
    <w:rsid w:val="007B6E94"/>
    <w:rsid w:val="007B6FE1"/>
    <w:rsid w:val="007C0B52"/>
    <w:rsid w:val="007C1E0C"/>
    <w:rsid w:val="007C1EA3"/>
    <w:rsid w:val="007C2EAE"/>
    <w:rsid w:val="007C3154"/>
    <w:rsid w:val="007C315D"/>
    <w:rsid w:val="007C3262"/>
    <w:rsid w:val="007C34B4"/>
    <w:rsid w:val="007C432E"/>
    <w:rsid w:val="007C741E"/>
    <w:rsid w:val="007C74A3"/>
    <w:rsid w:val="007C7784"/>
    <w:rsid w:val="007D053F"/>
    <w:rsid w:val="007D05B1"/>
    <w:rsid w:val="007D08CF"/>
    <w:rsid w:val="007D0EDC"/>
    <w:rsid w:val="007D1622"/>
    <w:rsid w:val="007D1821"/>
    <w:rsid w:val="007D2169"/>
    <w:rsid w:val="007D29E8"/>
    <w:rsid w:val="007D32F7"/>
    <w:rsid w:val="007D3CB8"/>
    <w:rsid w:val="007D4A6A"/>
    <w:rsid w:val="007D4F6F"/>
    <w:rsid w:val="007D6453"/>
    <w:rsid w:val="007D6692"/>
    <w:rsid w:val="007D67BF"/>
    <w:rsid w:val="007E020E"/>
    <w:rsid w:val="007E03CA"/>
    <w:rsid w:val="007E062A"/>
    <w:rsid w:val="007E0DB3"/>
    <w:rsid w:val="007E1807"/>
    <w:rsid w:val="007E19E1"/>
    <w:rsid w:val="007E1BFC"/>
    <w:rsid w:val="007E21AC"/>
    <w:rsid w:val="007E2242"/>
    <w:rsid w:val="007E2C3A"/>
    <w:rsid w:val="007E3D2E"/>
    <w:rsid w:val="007E4916"/>
    <w:rsid w:val="007E5171"/>
    <w:rsid w:val="007E52E7"/>
    <w:rsid w:val="007E583C"/>
    <w:rsid w:val="007E5F96"/>
    <w:rsid w:val="007E6A13"/>
    <w:rsid w:val="007E74E6"/>
    <w:rsid w:val="007E7737"/>
    <w:rsid w:val="007F04B6"/>
    <w:rsid w:val="007F0945"/>
    <w:rsid w:val="007F10A3"/>
    <w:rsid w:val="007F14D8"/>
    <w:rsid w:val="007F1560"/>
    <w:rsid w:val="007F1B72"/>
    <w:rsid w:val="007F3E87"/>
    <w:rsid w:val="007F48E2"/>
    <w:rsid w:val="007F4CFF"/>
    <w:rsid w:val="007F5B11"/>
    <w:rsid w:val="007F6570"/>
    <w:rsid w:val="007F67BF"/>
    <w:rsid w:val="007F6AA2"/>
    <w:rsid w:val="00800473"/>
    <w:rsid w:val="00800E9D"/>
    <w:rsid w:val="00801158"/>
    <w:rsid w:val="00802C83"/>
    <w:rsid w:val="008038F9"/>
    <w:rsid w:val="00803AE5"/>
    <w:rsid w:val="00803ED1"/>
    <w:rsid w:val="00804043"/>
    <w:rsid w:val="0080413C"/>
    <w:rsid w:val="00805903"/>
    <w:rsid w:val="008068D3"/>
    <w:rsid w:val="00810379"/>
    <w:rsid w:val="008103E1"/>
    <w:rsid w:val="00812A3E"/>
    <w:rsid w:val="00813201"/>
    <w:rsid w:val="008144F4"/>
    <w:rsid w:val="008158E8"/>
    <w:rsid w:val="008165D6"/>
    <w:rsid w:val="00816BEC"/>
    <w:rsid w:val="00820026"/>
    <w:rsid w:val="008203EF"/>
    <w:rsid w:val="00821256"/>
    <w:rsid w:val="00821905"/>
    <w:rsid w:val="00823B66"/>
    <w:rsid w:val="00824356"/>
    <w:rsid w:val="00824C46"/>
    <w:rsid w:val="00824DA2"/>
    <w:rsid w:val="00824DEB"/>
    <w:rsid w:val="008261C4"/>
    <w:rsid w:val="008262F4"/>
    <w:rsid w:val="00826E38"/>
    <w:rsid w:val="00827980"/>
    <w:rsid w:val="008279AE"/>
    <w:rsid w:val="00831573"/>
    <w:rsid w:val="00831F05"/>
    <w:rsid w:val="00831F45"/>
    <w:rsid w:val="008331E3"/>
    <w:rsid w:val="008332FF"/>
    <w:rsid w:val="00834D43"/>
    <w:rsid w:val="00834ED3"/>
    <w:rsid w:val="0083529A"/>
    <w:rsid w:val="008352A5"/>
    <w:rsid w:val="00836330"/>
    <w:rsid w:val="008369FF"/>
    <w:rsid w:val="00836E2D"/>
    <w:rsid w:val="0083726D"/>
    <w:rsid w:val="00840020"/>
    <w:rsid w:val="008401EB"/>
    <w:rsid w:val="00843753"/>
    <w:rsid w:val="00844041"/>
    <w:rsid w:val="008448D2"/>
    <w:rsid w:val="00845574"/>
    <w:rsid w:val="00846196"/>
    <w:rsid w:val="0084671A"/>
    <w:rsid w:val="008478D3"/>
    <w:rsid w:val="00847C5E"/>
    <w:rsid w:val="00847F6D"/>
    <w:rsid w:val="00850261"/>
    <w:rsid w:val="00850588"/>
    <w:rsid w:val="00851440"/>
    <w:rsid w:val="00852480"/>
    <w:rsid w:val="008538CC"/>
    <w:rsid w:val="00854724"/>
    <w:rsid w:val="00854E44"/>
    <w:rsid w:val="00856014"/>
    <w:rsid w:val="00857125"/>
    <w:rsid w:val="008619B5"/>
    <w:rsid w:val="00861DEC"/>
    <w:rsid w:val="00862D5B"/>
    <w:rsid w:val="008637BA"/>
    <w:rsid w:val="008644D7"/>
    <w:rsid w:val="00864967"/>
    <w:rsid w:val="00864A33"/>
    <w:rsid w:val="00864FD5"/>
    <w:rsid w:val="00867894"/>
    <w:rsid w:val="0087057B"/>
    <w:rsid w:val="008708BA"/>
    <w:rsid w:val="00873562"/>
    <w:rsid w:val="008744A9"/>
    <w:rsid w:val="00876B14"/>
    <w:rsid w:val="008807BF"/>
    <w:rsid w:val="00880896"/>
    <w:rsid w:val="008818FE"/>
    <w:rsid w:val="00881987"/>
    <w:rsid w:val="008829F4"/>
    <w:rsid w:val="00883D8E"/>
    <w:rsid w:val="00885E0B"/>
    <w:rsid w:val="00885F36"/>
    <w:rsid w:val="00886C27"/>
    <w:rsid w:val="008879B4"/>
    <w:rsid w:val="00887AD8"/>
    <w:rsid w:val="00890EA5"/>
    <w:rsid w:val="008925FD"/>
    <w:rsid w:val="00893234"/>
    <w:rsid w:val="0089328E"/>
    <w:rsid w:val="00893A59"/>
    <w:rsid w:val="00894192"/>
    <w:rsid w:val="0089508C"/>
    <w:rsid w:val="0089521E"/>
    <w:rsid w:val="00895224"/>
    <w:rsid w:val="00895CFA"/>
    <w:rsid w:val="00895FD1"/>
    <w:rsid w:val="00897C12"/>
    <w:rsid w:val="008A0687"/>
    <w:rsid w:val="008A0A25"/>
    <w:rsid w:val="008A13DC"/>
    <w:rsid w:val="008A264B"/>
    <w:rsid w:val="008A5DE9"/>
    <w:rsid w:val="008A6311"/>
    <w:rsid w:val="008A695F"/>
    <w:rsid w:val="008A6A03"/>
    <w:rsid w:val="008A722E"/>
    <w:rsid w:val="008A7C8D"/>
    <w:rsid w:val="008B04C3"/>
    <w:rsid w:val="008B1242"/>
    <w:rsid w:val="008B1F06"/>
    <w:rsid w:val="008B30CE"/>
    <w:rsid w:val="008B32FD"/>
    <w:rsid w:val="008B3538"/>
    <w:rsid w:val="008B3D50"/>
    <w:rsid w:val="008B3EE6"/>
    <w:rsid w:val="008B4A6D"/>
    <w:rsid w:val="008B4C69"/>
    <w:rsid w:val="008B53BF"/>
    <w:rsid w:val="008B61F3"/>
    <w:rsid w:val="008B7B7C"/>
    <w:rsid w:val="008C5261"/>
    <w:rsid w:val="008C5280"/>
    <w:rsid w:val="008C7C83"/>
    <w:rsid w:val="008D01B1"/>
    <w:rsid w:val="008D095B"/>
    <w:rsid w:val="008D1992"/>
    <w:rsid w:val="008D1A70"/>
    <w:rsid w:val="008D2DDC"/>
    <w:rsid w:val="008D3285"/>
    <w:rsid w:val="008D3486"/>
    <w:rsid w:val="008D457F"/>
    <w:rsid w:val="008D56C1"/>
    <w:rsid w:val="008D70D3"/>
    <w:rsid w:val="008D7B30"/>
    <w:rsid w:val="008E0700"/>
    <w:rsid w:val="008E0AAE"/>
    <w:rsid w:val="008E0ADB"/>
    <w:rsid w:val="008E0D66"/>
    <w:rsid w:val="008E0FE8"/>
    <w:rsid w:val="008E2D72"/>
    <w:rsid w:val="008E2FC2"/>
    <w:rsid w:val="008E3E21"/>
    <w:rsid w:val="008E3F91"/>
    <w:rsid w:val="008E42C1"/>
    <w:rsid w:val="008E46B1"/>
    <w:rsid w:val="008E4A23"/>
    <w:rsid w:val="008E4CD1"/>
    <w:rsid w:val="008E518A"/>
    <w:rsid w:val="008E729A"/>
    <w:rsid w:val="008F07C8"/>
    <w:rsid w:val="008F08C8"/>
    <w:rsid w:val="008F103F"/>
    <w:rsid w:val="008F3E24"/>
    <w:rsid w:val="008F460E"/>
    <w:rsid w:val="008F4969"/>
    <w:rsid w:val="008F4E13"/>
    <w:rsid w:val="008F4E8B"/>
    <w:rsid w:val="008F524F"/>
    <w:rsid w:val="008F64BB"/>
    <w:rsid w:val="008F6775"/>
    <w:rsid w:val="008F72BE"/>
    <w:rsid w:val="008F75F0"/>
    <w:rsid w:val="009002CA"/>
    <w:rsid w:val="009036BC"/>
    <w:rsid w:val="009045FB"/>
    <w:rsid w:val="00904C37"/>
    <w:rsid w:val="00904EF3"/>
    <w:rsid w:val="00906F9B"/>
    <w:rsid w:val="00907A02"/>
    <w:rsid w:val="00907AC8"/>
    <w:rsid w:val="00910FBD"/>
    <w:rsid w:val="00911B62"/>
    <w:rsid w:val="00914131"/>
    <w:rsid w:val="00914D0F"/>
    <w:rsid w:val="0091581D"/>
    <w:rsid w:val="00915F66"/>
    <w:rsid w:val="0092075E"/>
    <w:rsid w:val="00920766"/>
    <w:rsid w:val="00921E8B"/>
    <w:rsid w:val="009240A5"/>
    <w:rsid w:val="00924EA5"/>
    <w:rsid w:val="00926008"/>
    <w:rsid w:val="0092633C"/>
    <w:rsid w:val="00926F4B"/>
    <w:rsid w:val="009301C5"/>
    <w:rsid w:val="0093100F"/>
    <w:rsid w:val="00933F3A"/>
    <w:rsid w:val="00935599"/>
    <w:rsid w:val="00935E99"/>
    <w:rsid w:val="009366E4"/>
    <w:rsid w:val="0093683F"/>
    <w:rsid w:val="009368AD"/>
    <w:rsid w:val="00937A4B"/>
    <w:rsid w:val="00937A83"/>
    <w:rsid w:val="00937BF2"/>
    <w:rsid w:val="00937F6A"/>
    <w:rsid w:val="0094005B"/>
    <w:rsid w:val="00940F59"/>
    <w:rsid w:val="00941A7A"/>
    <w:rsid w:val="00941DCD"/>
    <w:rsid w:val="00942BD5"/>
    <w:rsid w:val="00942FCA"/>
    <w:rsid w:val="00943CAC"/>
    <w:rsid w:val="00944021"/>
    <w:rsid w:val="0094432D"/>
    <w:rsid w:val="009448F8"/>
    <w:rsid w:val="00944E76"/>
    <w:rsid w:val="009465B2"/>
    <w:rsid w:val="00946C7F"/>
    <w:rsid w:val="00947382"/>
    <w:rsid w:val="00950193"/>
    <w:rsid w:val="009506D3"/>
    <w:rsid w:val="009508A3"/>
    <w:rsid w:val="00950F98"/>
    <w:rsid w:val="00951D23"/>
    <w:rsid w:val="00951EFA"/>
    <w:rsid w:val="00952D91"/>
    <w:rsid w:val="00953FE4"/>
    <w:rsid w:val="009541A7"/>
    <w:rsid w:val="0095474D"/>
    <w:rsid w:val="00955847"/>
    <w:rsid w:val="00955DB8"/>
    <w:rsid w:val="00956D0E"/>
    <w:rsid w:val="00957062"/>
    <w:rsid w:val="00957495"/>
    <w:rsid w:val="00957B14"/>
    <w:rsid w:val="00960663"/>
    <w:rsid w:val="009621CF"/>
    <w:rsid w:val="009640A4"/>
    <w:rsid w:val="0096455B"/>
    <w:rsid w:val="00965240"/>
    <w:rsid w:val="009656C8"/>
    <w:rsid w:val="00965731"/>
    <w:rsid w:val="009657A8"/>
    <w:rsid w:val="00970785"/>
    <w:rsid w:val="0097125E"/>
    <w:rsid w:val="00971736"/>
    <w:rsid w:val="00972AB6"/>
    <w:rsid w:val="0097364B"/>
    <w:rsid w:val="00974542"/>
    <w:rsid w:val="00974746"/>
    <w:rsid w:val="009805DC"/>
    <w:rsid w:val="00980D51"/>
    <w:rsid w:val="009822D2"/>
    <w:rsid w:val="009831FD"/>
    <w:rsid w:val="009833EF"/>
    <w:rsid w:val="009838A9"/>
    <w:rsid w:val="009841B2"/>
    <w:rsid w:val="009859C0"/>
    <w:rsid w:val="00985A40"/>
    <w:rsid w:val="00985C21"/>
    <w:rsid w:val="00986096"/>
    <w:rsid w:val="009861FE"/>
    <w:rsid w:val="00986E77"/>
    <w:rsid w:val="00987C75"/>
    <w:rsid w:val="00990301"/>
    <w:rsid w:val="0099039A"/>
    <w:rsid w:val="00990FEA"/>
    <w:rsid w:val="00991936"/>
    <w:rsid w:val="00991A0D"/>
    <w:rsid w:val="009921E4"/>
    <w:rsid w:val="009926B8"/>
    <w:rsid w:val="009926CE"/>
    <w:rsid w:val="00992E3A"/>
    <w:rsid w:val="009944A7"/>
    <w:rsid w:val="009945A2"/>
    <w:rsid w:val="00995A30"/>
    <w:rsid w:val="009967CD"/>
    <w:rsid w:val="00996A5D"/>
    <w:rsid w:val="009974FF"/>
    <w:rsid w:val="00997E88"/>
    <w:rsid w:val="009A0433"/>
    <w:rsid w:val="009A1973"/>
    <w:rsid w:val="009A1F3A"/>
    <w:rsid w:val="009A3373"/>
    <w:rsid w:val="009A3C55"/>
    <w:rsid w:val="009A48C1"/>
    <w:rsid w:val="009A5D6A"/>
    <w:rsid w:val="009A6546"/>
    <w:rsid w:val="009A73B1"/>
    <w:rsid w:val="009B2131"/>
    <w:rsid w:val="009B2F8E"/>
    <w:rsid w:val="009B32A8"/>
    <w:rsid w:val="009B4B54"/>
    <w:rsid w:val="009B609B"/>
    <w:rsid w:val="009B74E5"/>
    <w:rsid w:val="009B7999"/>
    <w:rsid w:val="009B7A46"/>
    <w:rsid w:val="009B7BEC"/>
    <w:rsid w:val="009C0131"/>
    <w:rsid w:val="009C0C58"/>
    <w:rsid w:val="009C2477"/>
    <w:rsid w:val="009C2811"/>
    <w:rsid w:val="009C2C29"/>
    <w:rsid w:val="009C51CC"/>
    <w:rsid w:val="009C59E1"/>
    <w:rsid w:val="009C6875"/>
    <w:rsid w:val="009C7F48"/>
    <w:rsid w:val="009D13D8"/>
    <w:rsid w:val="009D2A05"/>
    <w:rsid w:val="009D32A1"/>
    <w:rsid w:val="009D3F29"/>
    <w:rsid w:val="009D40AB"/>
    <w:rsid w:val="009D58E8"/>
    <w:rsid w:val="009E023D"/>
    <w:rsid w:val="009E1C9D"/>
    <w:rsid w:val="009E3256"/>
    <w:rsid w:val="009E443F"/>
    <w:rsid w:val="009E6D5B"/>
    <w:rsid w:val="009E724E"/>
    <w:rsid w:val="009E76C8"/>
    <w:rsid w:val="009F0AB5"/>
    <w:rsid w:val="009F1B97"/>
    <w:rsid w:val="009F1C62"/>
    <w:rsid w:val="009F2F6C"/>
    <w:rsid w:val="009F35FD"/>
    <w:rsid w:val="009F47C6"/>
    <w:rsid w:val="009F497B"/>
    <w:rsid w:val="009F4E77"/>
    <w:rsid w:val="009F5475"/>
    <w:rsid w:val="009F5D49"/>
    <w:rsid w:val="009F633D"/>
    <w:rsid w:val="009F76E5"/>
    <w:rsid w:val="00A02EDD"/>
    <w:rsid w:val="00A0346E"/>
    <w:rsid w:val="00A04B1A"/>
    <w:rsid w:val="00A05871"/>
    <w:rsid w:val="00A05ED8"/>
    <w:rsid w:val="00A06EAE"/>
    <w:rsid w:val="00A0728E"/>
    <w:rsid w:val="00A07D0F"/>
    <w:rsid w:val="00A10777"/>
    <w:rsid w:val="00A1123A"/>
    <w:rsid w:val="00A11883"/>
    <w:rsid w:val="00A12096"/>
    <w:rsid w:val="00A13A43"/>
    <w:rsid w:val="00A13A4F"/>
    <w:rsid w:val="00A13D4D"/>
    <w:rsid w:val="00A15669"/>
    <w:rsid w:val="00A16C42"/>
    <w:rsid w:val="00A17755"/>
    <w:rsid w:val="00A209CA"/>
    <w:rsid w:val="00A24452"/>
    <w:rsid w:val="00A24AD0"/>
    <w:rsid w:val="00A24EFB"/>
    <w:rsid w:val="00A2581D"/>
    <w:rsid w:val="00A25EBB"/>
    <w:rsid w:val="00A26020"/>
    <w:rsid w:val="00A260E5"/>
    <w:rsid w:val="00A27364"/>
    <w:rsid w:val="00A27DD9"/>
    <w:rsid w:val="00A309FE"/>
    <w:rsid w:val="00A313A0"/>
    <w:rsid w:val="00A316B7"/>
    <w:rsid w:val="00A31EB2"/>
    <w:rsid w:val="00A32049"/>
    <w:rsid w:val="00A3297D"/>
    <w:rsid w:val="00A32C8E"/>
    <w:rsid w:val="00A32DF8"/>
    <w:rsid w:val="00A402A4"/>
    <w:rsid w:val="00A40351"/>
    <w:rsid w:val="00A41AA1"/>
    <w:rsid w:val="00A41E8F"/>
    <w:rsid w:val="00A42527"/>
    <w:rsid w:val="00A43AA6"/>
    <w:rsid w:val="00A4427B"/>
    <w:rsid w:val="00A44400"/>
    <w:rsid w:val="00A472F8"/>
    <w:rsid w:val="00A50090"/>
    <w:rsid w:val="00A50CA7"/>
    <w:rsid w:val="00A51B74"/>
    <w:rsid w:val="00A540FE"/>
    <w:rsid w:val="00A54C7E"/>
    <w:rsid w:val="00A54D6D"/>
    <w:rsid w:val="00A55D8F"/>
    <w:rsid w:val="00A56B1E"/>
    <w:rsid w:val="00A56B88"/>
    <w:rsid w:val="00A56BBD"/>
    <w:rsid w:val="00A56E3F"/>
    <w:rsid w:val="00A57CAC"/>
    <w:rsid w:val="00A6067B"/>
    <w:rsid w:val="00A60ED9"/>
    <w:rsid w:val="00A616A9"/>
    <w:rsid w:val="00A626C2"/>
    <w:rsid w:val="00A6356F"/>
    <w:rsid w:val="00A64C8D"/>
    <w:rsid w:val="00A66680"/>
    <w:rsid w:val="00A673D5"/>
    <w:rsid w:val="00A70446"/>
    <w:rsid w:val="00A70AEC"/>
    <w:rsid w:val="00A7113F"/>
    <w:rsid w:val="00A74510"/>
    <w:rsid w:val="00A74F6E"/>
    <w:rsid w:val="00A756F6"/>
    <w:rsid w:val="00A77EE7"/>
    <w:rsid w:val="00A802C5"/>
    <w:rsid w:val="00A802FE"/>
    <w:rsid w:val="00A81456"/>
    <w:rsid w:val="00A814D2"/>
    <w:rsid w:val="00A82244"/>
    <w:rsid w:val="00A824AC"/>
    <w:rsid w:val="00A82A15"/>
    <w:rsid w:val="00A82A54"/>
    <w:rsid w:val="00A8329F"/>
    <w:rsid w:val="00A83A49"/>
    <w:rsid w:val="00A83A76"/>
    <w:rsid w:val="00A83CA4"/>
    <w:rsid w:val="00A849A3"/>
    <w:rsid w:val="00A8578C"/>
    <w:rsid w:val="00A860E4"/>
    <w:rsid w:val="00A8641D"/>
    <w:rsid w:val="00A86585"/>
    <w:rsid w:val="00A86A9D"/>
    <w:rsid w:val="00A877C1"/>
    <w:rsid w:val="00A90D6F"/>
    <w:rsid w:val="00A91C6A"/>
    <w:rsid w:val="00A928B1"/>
    <w:rsid w:val="00A93815"/>
    <w:rsid w:val="00A94A87"/>
    <w:rsid w:val="00A962F2"/>
    <w:rsid w:val="00A977ED"/>
    <w:rsid w:val="00AA07DA"/>
    <w:rsid w:val="00AA0DC9"/>
    <w:rsid w:val="00AA1776"/>
    <w:rsid w:val="00AA1DAA"/>
    <w:rsid w:val="00AA2066"/>
    <w:rsid w:val="00AA3645"/>
    <w:rsid w:val="00AA3654"/>
    <w:rsid w:val="00AA53A7"/>
    <w:rsid w:val="00AA7CD9"/>
    <w:rsid w:val="00AB1261"/>
    <w:rsid w:val="00AB73BC"/>
    <w:rsid w:val="00AB7FD2"/>
    <w:rsid w:val="00AC008B"/>
    <w:rsid w:val="00AC34C3"/>
    <w:rsid w:val="00AC49FF"/>
    <w:rsid w:val="00AC6E3A"/>
    <w:rsid w:val="00AC7EA8"/>
    <w:rsid w:val="00AD02E5"/>
    <w:rsid w:val="00AD06A9"/>
    <w:rsid w:val="00AD1B5B"/>
    <w:rsid w:val="00AD34D6"/>
    <w:rsid w:val="00AD4265"/>
    <w:rsid w:val="00AD5EEC"/>
    <w:rsid w:val="00AD5FE0"/>
    <w:rsid w:val="00AD6EEF"/>
    <w:rsid w:val="00AE17AF"/>
    <w:rsid w:val="00AE18B3"/>
    <w:rsid w:val="00AE2042"/>
    <w:rsid w:val="00AE376F"/>
    <w:rsid w:val="00AE37BF"/>
    <w:rsid w:val="00AE3B92"/>
    <w:rsid w:val="00AE4566"/>
    <w:rsid w:val="00AE4BDD"/>
    <w:rsid w:val="00AE4EE3"/>
    <w:rsid w:val="00AE56A0"/>
    <w:rsid w:val="00AE66C1"/>
    <w:rsid w:val="00AE6F4B"/>
    <w:rsid w:val="00AF0A1D"/>
    <w:rsid w:val="00AF20FD"/>
    <w:rsid w:val="00AF22C0"/>
    <w:rsid w:val="00AF3274"/>
    <w:rsid w:val="00AF6B0F"/>
    <w:rsid w:val="00AF75A9"/>
    <w:rsid w:val="00AF7F07"/>
    <w:rsid w:val="00B0143B"/>
    <w:rsid w:val="00B01C38"/>
    <w:rsid w:val="00B0222B"/>
    <w:rsid w:val="00B03C1B"/>
    <w:rsid w:val="00B04771"/>
    <w:rsid w:val="00B05311"/>
    <w:rsid w:val="00B053C1"/>
    <w:rsid w:val="00B05BFB"/>
    <w:rsid w:val="00B05E33"/>
    <w:rsid w:val="00B06C53"/>
    <w:rsid w:val="00B07543"/>
    <w:rsid w:val="00B078B5"/>
    <w:rsid w:val="00B10421"/>
    <w:rsid w:val="00B115A2"/>
    <w:rsid w:val="00B115DF"/>
    <w:rsid w:val="00B1371D"/>
    <w:rsid w:val="00B14146"/>
    <w:rsid w:val="00B14AF6"/>
    <w:rsid w:val="00B1514D"/>
    <w:rsid w:val="00B162B5"/>
    <w:rsid w:val="00B1693D"/>
    <w:rsid w:val="00B21535"/>
    <w:rsid w:val="00B22AE6"/>
    <w:rsid w:val="00B243F2"/>
    <w:rsid w:val="00B244EC"/>
    <w:rsid w:val="00B25942"/>
    <w:rsid w:val="00B25DB1"/>
    <w:rsid w:val="00B32F04"/>
    <w:rsid w:val="00B3433B"/>
    <w:rsid w:val="00B34A9D"/>
    <w:rsid w:val="00B34B3A"/>
    <w:rsid w:val="00B36F76"/>
    <w:rsid w:val="00B40115"/>
    <w:rsid w:val="00B4021B"/>
    <w:rsid w:val="00B40406"/>
    <w:rsid w:val="00B40DE1"/>
    <w:rsid w:val="00B4146C"/>
    <w:rsid w:val="00B4253D"/>
    <w:rsid w:val="00B426DF"/>
    <w:rsid w:val="00B4331B"/>
    <w:rsid w:val="00B4378B"/>
    <w:rsid w:val="00B43A45"/>
    <w:rsid w:val="00B43BE8"/>
    <w:rsid w:val="00B442C9"/>
    <w:rsid w:val="00B4514D"/>
    <w:rsid w:val="00B46924"/>
    <w:rsid w:val="00B46CBF"/>
    <w:rsid w:val="00B46CE2"/>
    <w:rsid w:val="00B46FEE"/>
    <w:rsid w:val="00B47E22"/>
    <w:rsid w:val="00B50C92"/>
    <w:rsid w:val="00B51246"/>
    <w:rsid w:val="00B5172F"/>
    <w:rsid w:val="00B51C7D"/>
    <w:rsid w:val="00B532AA"/>
    <w:rsid w:val="00B53327"/>
    <w:rsid w:val="00B5375F"/>
    <w:rsid w:val="00B552AB"/>
    <w:rsid w:val="00B555CA"/>
    <w:rsid w:val="00B56556"/>
    <w:rsid w:val="00B57CB9"/>
    <w:rsid w:val="00B60BD4"/>
    <w:rsid w:val="00B625B2"/>
    <w:rsid w:val="00B6384F"/>
    <w:rsid w:val="00B63E48"/>
    <w:rsid w:val="00B64EC4"/>
    <w:rsid w:val="00B67F07"/>
    <w:rsid w:val="00B70C34"/>
    <w:rsid w:val="00B723B3"/>
    <w:rsid w:val="00B728A6"/>
    <w:rsid w:val="00B72CA4"/>
    <w:rsid w:val="00B737DD"/>
    <w:rsid w:val="00B73AD4"/>
    <w:rsid w:val="00B76ADE"/>
    <w:rsid w:val="00B76CE0"/>
    <w:rsid w:val="00B77128"/>
    <w:rsid w:val="00B8145F"/>
    <w:rsid w:val="00B8159A"/>
    <w:rsid w:val="00B82E7D"/>
    <w:rsid w:val="00B85157"/>
    <w:rsid w:val="00B86029"/>
    <w:rsid w:val="00B861E6"/>
    <w:rsid w:val="00B86CD2"/>
    <w:rsid w:val="00B8727B"/>
    <w:rsid w:val="00B87A02"/>
    <w:rsid w:val="00B90819"/>
    <w:rsid w:val="00B910B1"/>
    <w:rsid w:val="00B91ACE"/>
    <w:rsid w:val="00B93967"/>
    <w:rsid w:val="00B945B8"/>
    <w:rsid w:val="00B94666"/>
    <w:rsid w:val="00B959E4"/>
    <w:rsid w:val="00B96288"/>
    <w:rsid w:val="00B97153"/>
    <w:rsid w:val="00BA006F"/>
    <w:rsid w:val="00BA07F5"/>
    <w:rsid w:val="00BA3809"/>
    <w:rsid w:val="00BA6D6E"/>
    <w:rsid w:val="00BA7078"/>
    <w:rsid w:val="00BA7594"/>
    <w:rsid w:val="00BB1EF4"/>
    <w:rsid w:val="00BB239A"/>
    <w:rsid w:val="00BB2989"/>
    <w:rsid w:val="00BB31FD"/>
    <w:rsid w:val="00BB4671"/>
    <w:rsid w:val="00BB5EFD"/>
    <w:rsid w:val="00BB6144"/>
    <w:rsid w:val="00BB796A"/>
    <w:rsid w:val="00BC05A4"/>
    <w:rsid w:val="00BC361D"/>
    <w:rsid w:val="00BC3F14"/>
    <w:rsid w:val="00BC4507"/>
    <w:rsid w:val="00BC4E59"/>
    <w:rsid w:val="00BC59B2"/>
    <w:rsid w:val="00BC5F22"/>
    <w:rsid w:val="00BC65A4"/>
    <w:rsid w:val="00BC6DA2"/>
    <w:rsid w:val="00BC75C0"/>
    <w:rsid w:val="00BC7682"/>
    <w:rsid w:val="00BC76CA"/>
    <w:rsid w:val="00BD2BEE"/>
    <w:rsid w:val="00BD351C"/>
    <w:rsid w:val="00BD3742"/>
    <w:rsid w:val="00BD3B44"/>
    <w:rsid w:val="00BD4914"/>
    <w:rsid w:val="00BD5219"/>
    <w:rsid w:val="00BD5D62"/>
    <w:rsid w:val="00BD5EF9"/>
    <w:rsid w:val="00BD6D94"/>
    <w:rsid w:val="00BD6F8B"/>
    <w:rsid w:val="00BD70B1"/>
    <w:rsid w:val="00BD776F"/>
    <w:rsid w:val="00BD7820"/>
    <w:rsid w:val="00BD7A06"/>
    <w:rsid w:val="00BE0C6A"/>
    <w:rsid w:val="00BE1747"/>
    <w:rsid w:val="00BE3957"/>
    <w:rsid w:val="00BF0D13"/>
    <w:rsid w:val="00BF18D7"/>
    <w:rsid w:val="00BF2376"/>
    <w:rsid w:val="00BF267D"/>
    <w:rsid w:val="00BF2F56"/>
    <w:rsid w:val="00BF3639"/>
    <w:rsid w:val="00BF3E13"/>
    <w:rsid w:val="00BF3F5B"/>
    <w:rsid w:val="00BF45AA"/>
    <w:rsid w:val="00BF4CF2"/>
    <w:rsid w:val="00BF5533"/>
    <w:rsid w:val="00BF6839"/>
    <w:rsid w:val="00BF6FEF"/>
    <w:rsid w:val="00BF78FF"/>
    <w:rsid w:val="00BF7F10"/>
    <w:rsid w:val="00C001EF"/>
    <w:rsid w:val="00C011DF"/>
    <w:rsid w:val="00C01BDA"/>
    <w:rsid w:val="00C02BCC"/>
    <w:rsid w:val="00C03BEA"/>
    <w:rsid w:val="00C0500B"/>
    <w:rsid w:val="00C06D7C"/>
    <w:rsid w:val="00C072EA"/>
    <w:rsid w:val="00C1116A"/>
    <w:rsid w:val="00C1192A"/>
    <w:rsid w:val="00C125F4"/>
    <w:rsid w:val="00C13BBA"/>
    <w:rsid w:val="00C15793"/>
    <w:rsid w:val="00C1583A"/>
    <w:rsid w:val="00C16426"/>
    <w:rsid w:val="00C16427"/>
    <w:rsid w:val="00C20F54"/>
    <w:rsid w:val="00C21056"/>
    <w:rsid w:val="00C2141A"/>
    <w:rsid w:val="00C23426"/>
    <w:rsid w:val="00C237E2"/>
    <w:rsid w:val="00C23DDD"/>
    <w:rsid w:val="00C25B9E"/>
    <w:rsid w:val="00C26A12"/>
    <w:rsid w:val="00C30898"/>
    <w:rsid w:val="00C30C1E"/>
    <w:rsid w:val="00C31F69"/>
    <w:rsid w:val="00C32119"/>
    <w:rsid w:val="00C32BAF"/>
    <w:rsid w:val="00C32F8C"/>
    <w:rsid w:val="00C32F95"/>
    <w:rsid w:val="00C332B4"/>
    <w:rsid w:val="00C33FA9"/>
    <w:rsid w:val="00C343E8"/>
    <w:rsid w:val="00C356CB"/>
    <w:rsid w:val="00C359F5"/>
    <w:rsid w:val="00C36B15"/>
    <w:rsid w:val="00C37055"/>
    <w:rsid w:val="00C3757D"/>
    <w:rsid w:val="00C37988"/>
    <w:rsid w:val="00C379F9"/>
    <w:rsid w:val="00C40A0C"/>
    <w:rsid w:val="00C411E3"/>
    <w:rsid w:val="00C414BA"/>
    <w:rsid w:val="00C415BD"/>
    <w:rsid w:val="00C41FC4"/>
    <w:rsid w:val="00C432A2"/>
    <w:rsid w:val="00C43920"/>
    <w:rsid w:val="00C43AB4"/>
    <w:rsid w:val="00C43C27"/>
    <w:rsid w:val="00C43D34"/>
    <w:rsid w:val="00C44264"/>
    <w:rsid w:val="00C472CD"/>
    <w:rsid w:val="00C4746D"/>
    <w:rsid w:val="00C47BF9"/>
    <w:rsid w:val="00C47FCA"/>
    <w:rsid w:val="00C50282"/>
    <w:rsid w:val="00C50948"/>
    <w:rsid w:val="00C50A41"/>
    <w:rsid w:val="00C517B7"/>
    <w:rsid w:val="00C528A2"/>
    <w:rsid w:val="00C52DB1"/>
    <w:rsid w:val="00C5320D"/>
    <w:rsid w:val="00C5399E"/>
    <w:rsid w:val="00C53F24"/>
    <w:rsid w:val="00C543C8"/>
    <w:rsid w:val="00C6120D"/>
    <w:rsid w:val="00C61A58"/>
    <w:rsid w:val="00C63E23"/>
    <w:rsid w:val="00C64061"/>
    <w:rsid w:val="00C6543A"/>
    <w:rsid w:val="00C6647A"/>
    <w:rsid w:val="00C67AC7"/>
    <w:rsid w:val="00C71877"/>
    <w:rsid w:val="00C72249"/>
    <w:rsid w:val="00C723F8"/>
    <w:rsid w:val="00C72B53"/>
    <w:rsid w:val="00C7305F"/>
    <w:rsid w:val="00C73892"/>
    <w:rsid w:val="00C7420B"/>
    <w:rsid w:val="00C74DF5"/>
    <w:rsid w:val="00C75F73"/>
    <w:rsid w:val="00C76425"/>
    <w:rsid w:val="00C76710"/>
    <w:rsid w:val="00C77694"/>
    <w:rsid w:val="00C80089"/>
    <w:rsid w:val="00C80374"/>
    <w:rsid w:val="00C80583"/>
    <w:rsid w:val="00C81870"/>
    <w:rsid w:val="00C82A2D"/>
    <w:rsid w:val="00C8378A"/>
    <w:rsid w:val="00C85F64"/>
    <w:rsid w:val="00C866EA"/>
    <w:rsid w:val="00C868AD"/>
    <w:rsid w:val="00C902F6"/>
    <w:rsid w:val="00C91503"/>
    <w:rsid w:val="00C9150B"/>
    <w:rsid w:val="00C9218C"/>
    <w:rsid w:val="00C92914"/>
    <w:rsid w:val="00C9321B"/>
    <w:rsid w:val="00C949F4"/>
    <w:rsid w:val="00C96D2D"/>
    <w:rsid w:val="00CA0914"/>
    <w:rsid w:val="00CA4524"/>
    <w:rsid w:val="00CA5D14"/>
    <w:rsid w:val="00CA70F1"/>
    <w:rsid w:val="00CA7280"/>
    <w:rsid w:val="00CA75F5"/>
    <w:rsid w:val="00CA7F46"/>
    <w:rsid w:val="00CB0424"/>
    <w:rsid w:val="00CB0A0F"/>
    <w:rsid w:val="00CB1DC8"/>
    <w:rsid w:val="00CB1E97"/>
    <w:rsid w:val="00CB2D21"/>
    <w:rsid w:val="00CB5411"/>
    <w:rsid w:val="00CB7727"/>
    <w:rsid w:val="00CB7AD5"/>
    <w:rsid w:val="00CC053C"/>
    <w:rsid w:val="00CC08D2"/>
    <w:rsid w:val="00CC356A"/>
    <w:rsid w:val="00CC3FB1"/>
    <w:rsid w:val="00CC4408"/>
    <w:rsid w:val="00CC6BFE"/>
    <w:rsid w:val="00CC6FDD"/>
    <w:rsid w:val="00CC72AB"/>
    <w:rsid w:val="00CD0959"/>
    <w:rsid w:val="00CD4096"/>
    <w:rsid w:val="00CD64EA"/>
    <w:rsid w:val="00CD65EE"/>
    <w:rsid w:val="00CD670C"/>
    <w:rsid w:val="00CD776B"/>
    <w:rsid w:val="00CE018B"/>
    <w:rsid w:val="00CE06DC"/>
    <w:rsid w:val="00CE1441"/>
    <w:rsid w:val="00CE1D9E"/>
    <w:rsid w:val="00CE270A"/>
    <w:rsid w:val="00CE270E"/>
    <w:rsid w:val="00CE2AC7"/>
    <w:rsid w:val="00CE3C1D"/>
    <w:rsid w:val="00CE49E3"/>
    <w:rsid w:val="00CE6696"/>
    <w:rsid w:val="00CE688D"/>
    <w:rsid w:val="00CE7126"/>
    <w:rsid w:val="00CE7312"/>
    <w:rsid w:val="00CF0F22"/>
    <w:rsid w:val="00CF18CC"/>
    <w:rsid w:val="00CF1E1E"/>
    <w:rsid w:val="00CF20D4"/>
    <w:rsid w:val="00CF213A"/>
    <w:rsid w:val="00CF27AD"/>
    <w:rsid w:val="00CF3115"/>
    <w:rsid w:val="00CF32A8"/>
    <w:rsid w:val="00CF3460"/>
    <w:rsid w:val="00CF34F0"/>
    <w:rsid w:val="00CF3D0E"/>
    <w:rsid w:val="00CF3ED2"/>
    <w:rsid w:val="00CF5DEF"/>
    <w:rsid w:val="00CF7039"/>
    <w:rsid w:val="00CF75C6"/>
    <w:rsid w:val="00CF77B5"/>
    <w:rsid w:val="00D00967"/>
    <w:rsid w:val="00D01937"/>
    <w:rsid w:val="00D04400"/>
    <w:rsid w:val="00D04C6F"/>
    <w:rsid w:val="00D07991"/>
    <w:rsid w:val="00D07AA7"/>
    <w:rsid w:val="00D07F0A"/>
    <w:rsid w:val="00D11D1E"/>
    <w:rsid w:val="00D12221"/>
    <w:rsid w:val="00D12437"/>
    <w:rsid w:val="00D14B71"/>
    <w:rsid w:val="00D156DB"/>
    <w:rsid w:val="00D15D91"/>
    <w:rsid w:val="00D2026D"/>
    <w:rsid w:val="00D20300"/>
    <w:rsid w:val="00D20816"/>
    <w:rsid w:val="00D23E83"/>
    <w:rsid w:val="00D25574"/>
    <w:rsid w:val="00D259B6"/>
    <w:rsid w:val="00D25B03"/>
    <w:rsid w:val="00D274CE"/>
    <w:rsid w:val="00D27931"/>
    <w:rsid w:val="00D27AD1"/>
    <w:rsid w:val="00D30BB4"/>
    <w:rsid w:val="00D30C2F"/>
    <w:rsid w:val="00D316FC"/>
    <w:rsid w:val="00D32050"/>
    <w:rsid w:val="00D32A48"/>
    <w:rsid w:val="00D32A7C"/>
    <w:rsid w:val="00D357C3"/>
    <w:rsid w:val="00D35E4F"/>
    <w:rsid w:val="00D35F40"/>
    <w:rsid w:val="00D36357"/>
    <w:rsid w:val="00D36F88"/>
    <w:rsid w:val="00D37A54"/>
    <w:rsid w:val="00D402C8"/>
    <w:rsid w:val="00D40D7B"/>
    <w:rsid w:val="00D428B3"/>
    <w:rsid w:val="00D42957"/>
    <w:rsid w:val="00D44C5A"/>
    <w:rsid w:val="00D4684F"/>
    <w:rsid w:val="00D47C14"/>
    <w:rsid w:val="00D502BC"/>
    <w:rsid w:val="00D50737"/>
    <w:rsid w:val="00D50CAB"/>
    <w:rsid w:val="00D50E35"/>
    <w:rsid w:val="00D51986"/>
    <w:rsid w:val="00D520FF"/>
    <w:rsid w:val="00D528E7"/>
    <w:rsid w:val="00D52BAD"/>
    <w:rsid w:val="00D53582"/>
    <w:rsid w:val="00D54271"/>
    <w:rsid w:val="00D54E1C"/>
    <w:rsid w:val="00D5559F"/>
    <w:rsid w:val="00D567B4"/>
    <w:rsid w:val="00D56827"/>
    <w:rsid w:val="00D57F60"/>
    <w:rsid w:val="00D60CA5"/>
    <w:rsid w:val="00D63361"/>
    <w:rsid w:val="00D6359E"/>
    <w:rsid w:val="00D6488C"/>
    <w:rsid w:val="00D65535"/>
    <w:rsid w:val="00D657D3"/>
    <w:rsid w:val="00D65802"/>
    <w:rsid w:val="00D66B9A"/>
    <w:rsid w:val="00D66EC2"/>
    <w:rsid w:val="00D67462"/>
    <w:rsid w:val="00D6749B"/>
    <w:rsid w:val="00D67602"/>
    <w:rsid w:val="00D67F74"/>
    <w:rsid w:val="00D7038C"/>
    <w:rsid w:val="00D70830"/>
    <w:rsid w:val="00D70B56"/>
    <w:rsid w:val="00D71E60"/>
    <w:rsid w:val="00D72500"/>
    <w:rsid w:val="00D72545"/>
    <w:rsid w:val="00D73052"/>
    <w:rsid w:val="00D73A9E"/>
    <w:rsid w:val="00D73CFD"/>
    <w:rsid w:val="00D73F93"/>
    <w:rsid w:val="00D7662B"/>
    <w:rsid w:val="00D76BF3"/>
    <w:rsid w:val="00D8024A"/>
    <w:rsid w:val="00D823D1"/>
    <w:rsid w:val="00D829D7"/>
    <w:rsid w:val="00D8337F"/>
    <w:rsid w:val="00D83E91"/>
    <w:rsid w:val="00D843B3"/>
    <w:rsid w:val="00D860CB"/>
    <w:rsid w:val="00D86411"/>
    <w:rsid w:val="00D871D7"/>
    <w:rsid w:val="00D87572"/>
    <w:rsid w:val="00D87CEB"/>
    <w:rsid w:val="00D9116F"/>
    <w:rsid w:val="00D91670"/>
    <w:rsid w:val="00D921DF"/>
    <w:rsid w:val="00D92239"/>
    <w:rsid w:val="00D9276C"/>
    <w:rsid w:val="00D92A36"/>
    <w:rsid w:val="00D95C96"/>
    <w:rsid w:val="00D9652B"/>
    <w:rsid w:val="00D969CF"/>
    <w:rsid w:val="00D97397"/>
    <w:rsid w:val="00D977EA"/>
    <w:rsid w:val="00DA0986"/>
    <w:rsid w:val="00DA133B"/>
    <w:rsid w:val="00DA1793"/>
    <w:rsid w:val="00DA1E18"/>
    <w:rsid w:val="00DA315A"/>
    <w:rsid w:val="00DA3B73"/>
    <w:rsid w:val="00DA3E2B"/>
    <w:rsid w:val="00DA43A0"/>
    <w:rsid w:val="00DA6272"/>
    <w:rsid w:val="00DA6433"/>
    <w:rsid w:val="00DA6BAD"/>
    <w:rsid w:val="00DA7852"/>
    <w:rsid w:val="00DB046C"/>
    <w:rsid w:val="00DB1EF9"/>
    <w:rsid w:val="00DB2711"/>
    <w:rsid w:val="00DB2728"/>
    <w:rsid w:val="00DB2B41"/>
    <w:rsid w:val="00DB2B60"/>
    <w:rsid w:val="00DB34DD"/>
    <w:rsid w:val="00DB4CD0"/>
    <w:rsid w:val="00DB5070"/>
    <w:rsid w:val="00DB5355"/>
    <w:rsid w:val="00DB63BA"/>
    <w:rsid w:val="00DB6D98"/>
    <w:rsid w:val="00DB7A8E"/>
    <w:rsid w:val="00DC254E"/>
    <w:rsid w:val="00DC2A82"/>
    <w:rsid w:val="00DC2CD3"/>
    <w:rsid w:val="00DC4228"/>
    <w:rsid w:val="00DC434B"/>
    <w:rsid w:val="00DC44BE"/>
    <w:rsid w:val="00DC485E"/>
    <w:rsid w:val="00DC5292"/>
    <w:rsid w:val="00DC69E0"/>
    <w:rsid w:val="00DC7BC8"/>
    <w:rsid w:val="00DD0D20"/>
    <w:rsid w:val="00DD1A25"/>
    <w:rsid w:val="00DD31D4"/>
    <w:rsid w:val="00DD3704"/>
    <w:rsid w:val="00DD38D4"/>
    <w:rsid w:val="00DD4668"/>
    <w:rsid w:val="00DD50AD"/>
    <w:rsid w:val="00DD7B57"/>
    <w:rsid w:val="00DD7CEA"/>
    <w:rsid w:val="00DE0377"/>
    <w:rsid w:val="00DE15AD"/>
    <w:rsid w:val="00DE251F"/>
    <w:rsid w:val="00DE36C7"/>
    <w:rsid w:val="00DE4529"/>
    <w:rsid w:val="00DE50CC"/>
    <w:rsid w:val="00DE59F7"/>
    <w:rsid w:val="00DE7F13"/>
    <w:rsid w:val="00DF0817"/>
    <w:rsid w:val="00DF11C1"/>
    <w:rsid w:val="00DF2612"/>
    <w:rsid w:val="00DF2FE1"/>
    <w:rsid w:val="00DF38A1"/>
    <w:rsid w:val="00DF7778"/>
    <w:rsid w:val="00DF7DE4"/>
    <w:rsid w:val="00E0192B"/>
    <w:rsid w:val="00E01A4C"/>
    <w:rsid w:val="00E01A9B"/>
    <w:rsid w:val="00E04161"/>
    <w:rsid w:val="00E04BC8"/>
    <w:rsid w:val="00E05BE0"/>
    <w:rsid w:val="00E07F29"/>
    <w:rsid w:val="00E10F40"/>
    <w:rsid w:val="00E11612"/>
    <w:rsid w:val="00E126C8"/>
    <w:rsid w:val="00E12B1B"/>
    <w:rsid w:val="00E13885"/>
    <w:rsid w:val="00E1433F"/>
    <w:rsid w:val="00E149D0"/>
    <w:rsid w:val="00E15956"/>
    <w:rsid w:val="00E15A2F"/>
    <w:rsid w:val="00E15A40"/>
    <w:rsid w:val="00E16C1B"/>
    <w:rsid w:val="00E20628"/>
    <w:rsid w:val="00E217C0"/>
    <w:rsid w:val="00E21BC1"/>
    <w:rsid w:val="00E230FC"/>
    <w:rsid w:val="00E23F9A"/>
    <w:rsid w:val="00E23FDD"/>
    <w:rsid w:val="00E2434C"/>
    <w:rsid w:val="00E252EF"/>
    <w:rsid w:val="00E25429"/>
    <w:rsid w:val="00E25E65"/>
    <w:rsid w:val="00E27C47"/>
    <w:rsid w:val="00E334C0"/>
    <w:rsid w:val="00E348E0"/>
    <w:rsid w:val="00E3566A"/>
    <w:rsid w:val="00E36970"/>
    <w:rsid w:val="00E40391"/>
    <w:rsid w:val="00E438E1"/>
    <w:rsid w:val="00E43943"/>
    <w:rsid w:val="00E446B8"/>
    <w:rsid w:val="00E4589F"/>
    <w:rsid w:val="00E45FAA"/>
    <w:rsid w:val="00E471C3"/>
    <w:rsid w:val="00E477E5"/>
    <w:rsid w:val="00E47F78"/>
    <w:rsid w:val="00E50B69"/>
    <w:rsid w:val="00E51362"/>
    <w:rsid w:val="00E52F72"/>
    <w:rsid w:val="00E54063"/>
    <w:rsid w:val="00E547B5"/>
    <w:rsid w:val="00E54FC7"/>
    <w:rsid w:val="00E5542D"/>
    <w:rsid w:val="00E5679A"/>
    <w:rsid w:val="00E56A22"/>
    <w:rsid w:val="00E56F1C"/>
    <w:rsid w:val="00E5740F"/>
    <w:rsid w:val="00E57622"/>
    <w:rsid w:val="00E57F66"/>
    <w:rsid w:val="00E604EE"/>
    <w:rsid w:val="00E605AC"/>
    <w:rsid w:val="00E61162"/>
    <w:rsid w:val="00E61C1B"/>
    <w:rsid w:val="00E61EC6"/>
    <w:rsid w:val="00E6300A"/>
    <w:rsid w:val="00E64877"/>
    <w:rsid w:val="00E652E0"/>
    <w:rsid w:val="00E66324"/>
    <w:rsid w:val="00E66D24"/>
    <w:rsid w:val="00E67BE5"/>
    <w:rsid w:val="00E67F58"/>
    <w:rsid w:val="00E7041F"/>
    <w:rsid w:val="00E70A10"/>
    <w:rsid w:val="00E70BF3"/>
    <w:rsid w:val="00E75257"/>
    <w:rsid w:val="00E75C49"/>
    <w:rsid w:val="00E769AF"/>
    <w:rsid w:val="00E76F9E"/>
    <w:rsid w:val="00E77290"/>
    <w:rsid w:val="00E776BD"/>
    <w:rsid w:val="00E77C2D"/>
    <w:rsid w:val="00E80927"/>
    <w:rsid w:val="00E80C30"/>
    <w:rsid w:val="00E832C5"/>
    <w:rsid w:val="00E83EB3"/>
    <w:rsid w:val="00E845F8"/>
    <w:rsid w:val="00E853BB"/>
    <w:rsid w:val="00E85A1B"/>
    <w:rsid w:val="00E86029"/>
    <w:rsid w:val="00E87B69"/>
    <w:rsid w:val="00E90743"/>
    <w:rsid w:val="00E90C87"/>
    <w:rsid w:val="00E90FCA"/>
    <w:rsid w:val="00E95460"/>
    <w:rsid w:val="00E96497"/>
    <w:rsid w:val="00E96536"/>
    <w:rsid w:val="00E97716"/>
    <w:rsid w:val="00EA0155"/>
    <w:rsid w:val="00EA02CC"/>
    <w:rsid w:val="00EA25EE"/>
    <w:rsid w:val="00EA2BBF"/>
    <w:rsid w:val="00EA2EFF"/>
    <w:rsid w:val="00EA4732"/>
    <w:rsid w:val="00EA72BF"/>
    <w:rsid w:val="00EA760D"/>
    <w:rsid w:val="00EB005C"/>
    <w:rsid w:val="00EB112D"/>
    <w:rsid w:val="00EB1AC9"/>
    <w:rsid w:val="00EB27D0"/>
    <w:rsid w:val="00EB28B2"/>
    <w:rsid w:val="00EB5EF4"/>
    <w:rsid w:val="00EB66D1"/>
    <w:rsid w:val="00EB6D50"/>
    <w:rsid w:val="00EB6F26"/>
    <w:rsid w:val="00EC056B"/>
    <w:rsid w:val="00EC0C90"/>
    <w:rsid w:val="00EC1FC9"/>
    <w:rsid w:val="00EC3C2D"/>
    <w:rsid w:val="00EC6B48"/>
    <w:rsid w:val="00ED1CE7"/>
    <w:rsid w:val="00ED1CF2"/>
    <w:rsid w:val="00ED2285"/>
    <w:rsid w:val="00ED2455"/>
    <w:rsid w:val="00ED2983"/>
    <w:rsid w:val="00ED3F76"/>
    <w:rsid w:val="00ED5D0D"/>
    <w:rsid w:val="00ED6E1D"/>
    <w:rsid w:val="00EE24E5"/>
    <w:rsid w:val="00EE27AE"/>
    <w:rsid w:val="00EE3115"/>
    <w:rsid w:val="00EE35AD"/>
    <w:rsid w:val="00EE4BB6"/>
    <w:rsid w:val="00EE5079"/>
    <w:rsid w:val="00EE53CD"/>
    <w:rsid w:val="00EE6BBE"/>
    <w:rsid w:val="00EE6E92"/>
    <w:rsid w:val="00EE7233"/>
    <w:rsid w:val="00EE7CF3"/>
    <w:rsid w:val="00EF00E0"/>
    <w:rsid w:val="00EF02CD"/>
    <w:rsid w:val="00EF0757"/>
    <w:rsid w:val="00EF1D9A"/>
    <w:rsid w:val="00EF3236"/>
    <w:rsid w:val="00EF3356"/>
    <w:rsid w:val="00EF35A7"/>
    <w:rsid w:val="00EF3855"/>
    <w:rsid w:val="00EF5C4F"/>
    <w:rsid w:val="00EF6253"/>
    <w:rsid w:val="00EF6320"/>
    <w:rsid w:val="00EF6ACA"/>
    <w:rsid w:val="00F00C4E"/>
    <w:rsid w:val="00F0211D"/>
    <w:rsid w:val="00F021A6"/>
    <w:rsid w:val="00F046C8"/>
    <w:rsid w:val="00F046E2"/>
    <w:rsid w:val="00F05571"/>
    <w:rsid w:val="00F116DE"/>
    <w:rsid w:val="00F12E9C"/>
    <w:rsid w:val="00F13550"/>
    <w:rsid w:val="00F14A68"/>
    <w:rsid w:val="00F15826"/>
    <w:rsid w:val="00F16FD8"/>
    <w:rsid w:val="00F17BE8"/>
    <w:rsid w:val="00F20851"/>
    <w:rsid w:val="00F22B2C"/>
    <w:rsid w:val="00F26786"/>
    <w:rsid w:val="00F2689F"/>
    <w:rsid w:val="00F3157B"/>
    <w:rsid w:val="00F31EA2"/>
    <w:rsid w:val="00F32233"/>
    <w:rsid w:val="00F32F4D"/>
    <w:rsid w:val="00F35087"/>
    <w:rsid w:val="00F35310"/>
    <w:rsid w:val="00F35533"/>
    <w:rsid w:val="00F371E5"/>
    <w:rsid w:val="00F4166D"/>
    <w:rsid w:val="00F4211C"/>
    <w:rsid w:val="00F425B3"/>
    <w:rsid w:val="00F42707"/>
    <w:rsid w:val="00F442E6"/>
    <w:rsid w:val="00F46484"/>
    <w:rsid w:val="00F47A07"/>
    <w:rsid w:val="00F47DBE"/>
    <w:rsid w:val="00F507E6"/>
    <w:rsid w:val="00F5093D"/>
    <w:rsid w:val="00F50C2E"/>
    <w:rsid w:val="00F53B42"/>
    <w:rsid w:val="00F55881"/>
    <w:rsid w:val="00F56131"/>
    <w:rsid w:val="00F56917"/>
    <w:rsid w:val="00F56C7D"/>
    <w:rsid w:val="00F56E19"/>
    <w:rsid w:val="00F576DA"/>
    <w:rsid w:val="00F63077"/>
    <w:rsid w:val="00F639E6"/>
    <w:rsid w:val="00F6469B"/>
    <w:rsid w:val="00F64875"/>
    <w:rsid w:val="00F65791"/>
    <w:rsid w:val="00F65F2C"/>
    <w:rsid w:val="00F66C27"/>
    <w:rsid w:val="00F66CD4"/>
    <w:rsid w:val="00F70596"/>
    <w:rsid w:val="00F71102"/>
    <w:rsid w:val="00F71B09"/>
    <w:rsid w:val="00F730CE"/>
    <w:rsid w:val="00F7434A"/>
    <w:rsid w:val="00F7466D"/>
    <w:rsid w:val="00F7473F"/>
    <w:rsid w:val="00F75424"/>
    <w:rsid w:val="00F75484"/>
    <w:rsid w:val="00F759E1"/>
    <w:rsid w:val="00F763D3"/>
    <w:rsid w:val="00F77122"/>
    <w:rsid w:val="00F779E7"/>
    <w:rsid w:val="00F8003A"/>
    <w:rsid w:val="00F802E4"/>
    <w:rsid w:val="00F80DD0"/>
    <w:rsid w:val="00F811E3"/>
    <w:rsid w:val="00F8155C"/>
    <w:rsid w:val="00F82339"/>
    <w:rsid w:val="00F82375"/>
    <w:rsid w:val="00F82701"/>
    <w:rsid w:val="00F830AD"/>
    <w:rsid w:val="00F848BE"/>
    <w:rsid w:val="00F8518F"/>
    <w:rsid w:val="00F86592"/>
    <w:rsid w:val="00F86855"/>
    <w:rsid w:val="00F91063"/>
    <w:rsid w:val="00F912EC"/>
    <w:rsid w:val="00F9149F"/>
    <w:rsid w:val="00F951AC"/>
    <w:rsid w:val="00F9592F"/>
    <w:rsid w:val="00F965F6"/>
    <w:rsid w:val="00F97DAD"/>
    <w:rsid w:val="00FA12F3"/>
    <w:rsid w:val="00FA1865"/>
    <w:rsid w:val="00FA3637"/>
    <w:rsid w:val="00FA3B83"/>
    <w:rsid w:val="00FA6187"/>
    <w:rsid w:val="00FA678A"/>
    <w:rsid w:val="00FA74F9"/>
    <w:rsid w:val="00FA7AC9"/>
    <w:rsid w:val="00FB1BEF"/>
    <w:rsid w:val="00FB20E1"/>
    <w:rsid w:val="00FB2690"/>
    <w:rsid w:val="00FB58A4"/>
    <w:rsid w:val="00FB6179"/>
    <w:rsid w:val="00FB6B97"/>
    <w:rsid w:val="00FB7A80"/>
    <w:rsid w:val="00FC07B1"/>
    <w:rsid w:val="00FC14B8"/>
    <w:rsid w:val="00FC71B5"/>
    <w:rsid w:val="00FC7449"/>
    <w:rsid w:val="00FC76B9"/>
    <w:rsid w:val="00FC7FFA"/>
    <w:rsid w:val="00FD0A44"/>
    <w:rsid w:val="00FD26E7"/>
    <w:rsid w:val="00FD3F29"/>
    <w:rsid w:val="00FD46DD"/>
    <w:rsid w:val="00FD6AD8"/>
    <w:rsid w:val="00FD72EA"/>
    <w:rsid w:val="00FD7636"/>
    <w:rsid w:val="00FE037B"/>
    <w:rsid w:val="00FE0792"/>
    <w:rsid w:val="00FE127F"/>
    <w:rsid w:val="00FE1390"/>
    <w:rsid w:val="00FE1D6A"/>
    <w:rsid w:val="00FE2DCC"/>
    <w:rsid w:val="00FE3339"/>
    <w:rsid w:val="00FE3724"/>
    <w:rsid w:val="00FE3F37"/>
    <w:rsid w:val="00FE47D7"/>
    <w:rsid w:val="00FE4980"/>
    <w:rsid w:val="00FE7F5F"/>
    <w:rsid w:val="00FF0078"/>
    <w:rsid w:val="00FF078B"/>
    <w:rsid w:val="00FF0B32"/>
    <w:rsid w:val="00FF0C85"/>
    <w:rsid w:val="00FF0EEF"/>
    <w:rsid w:val="00FF2C68"/>
    <w:rsid w:val="00FF3226"/>
    <w:rsid w:val="00FF3FDA"/>
    <w:rsid w:val="00FF45E9"/>
    <w:rsid w:val="00FF6C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ECFEEA"/>
  <w15:docId w15:val="{F8421C54-5BD0-45AF-BA2A-F9C468A8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BDD"/>
    <w:pPr>
      <w:bidi/>
    </w:pPr>
    <w:rPr>
      <w:rFonts w:ascii="Times New Roman" w:eastAsia="Times New Roman" w:hAnsi="Times New Roman" w:cs="David Transparent"/>
    </w:rPr>
  </w:style>
  <w:style w:type="paragraph" w:styleId="Heading1">
    <w:name w:val="heading 1"/>
    <w:basedOn w:val="Normal"/>
    <w:next w:val="Normal"/>
    <w:link w:val="Heading1Char"/>
    <w:autoRedefine/>
    <w:qFormat/>
    <w:rsid w:val="007D0EDC"/>
    <w:pPr>
      <w:keepNext/>
      <w:numPr>
        <w:numId w:val="107"/>
      </w:numPr>
      <w:spacing w:after="240"/>
      <w:outlineLvl w:val="0"/>
    </w:pPr>
    <w:rPr>
      <w:rFonts w:ascii="Arial" w:hAnsi="Arial" w:cs="Arial"/>
      <w:b/>
      <w:bCs/>
      <w:color w:val="808080" w:themeColor="background1" w:themeShade="80"/>
      <w:kern w:val="32"/>
      <w:sz w:val="32"/>
      <w:szCs w:val="32"/>
      <w:u w:val="single"/>
      <w:lang w:eastAsia="he-IL"/>
    </w:rPr>
  </w:style>
  <w:style w:type="paragraph" w:styleId="Heading2">
    <w:name w:val="heading 2"/>
    <w:basedOn w:val="Normal"/>
    <w:next w:val="Normal"/>
    <w:link w:val="Heading2Char"/>
    <w:autoRedefine/>
    <w:qFormat/>
    <w:rsid w:val="00B0143B"/>
    <w:pPr>
      <w:keepNext/>
      <w:spacing w:after="240"/>
      <w:ind w:left="84"/>
      <w:outlineLvl w:val="1"/>
    </w:pPr>
    <w:rPr>
      <w:rFonts w:asciiTheme="minorBidi" w:hAnsiTheme="minorBidi" w:cstheme="minorBidi"/>
      <w:b/>
      <w:bCs/>
      <w:color w:val="000000" w:themeColor="text1"/>
      <w:sz w:val="28"/>
      <w:szCs w:val="28"/>
      <w:u w:val="single"/>
      <w:lang w:eastAsia="he-IL"/>
    </w:rPr>
  </w:style>
  <w:style w:type="paragraph" w:styleId="Heading3">
    <w:name w:val="heading 3"/>
    <w:basedOn w:val="Normal"/>
    <w:next w:val="Normal"/>
    <w:link w:val="Heading3Char"/>
    <w:qFormat/>
    <w:rsid w:val="0087057B"/>
    <w:pPr>
      <w:keepNext/>
      <w:bidi w:val="0"/>
      <w:spacing w:before="240" w:after="60"/>
      <w:outlineLvl w:val="2"/>
    </w:pPr>
    <w:rPr>
      <w:rFonts w:ascii="Arial" w:hAnsi="Arial" w:cs="Arial"/>
      <w:b/>
      <w:bCs/>
      <w:sz w:val="26"/>
      <w:szCs w:val="26"/>
      <w:lang w:bidi="ar-SA"/>
    </w:rPr>
  </w:style>
  <w:style w:type="paragraph" w:styleId="Heading4">
    <w:name w:val="heading 4"/>
    <w:basedOn w:val="Normal"/>
    <w:next w:val="Normal"/>
    <w:link w:val="Heading4Char"/>
    <w:qFormat/>
    <w:rsid w:val="00693108"/>
    <w:pPr>
      <w:numPr>
        <w:ilvl w:val="3"/>
        <w:numId w:val="14"/>
      </w:numPr>
      <w:spacing w:before="120"/>
      <w:jc w:val="both"/>
      <w:outlineLvl w:val="3"/>
    </w:pPr>
    <w:rPr>
      <w:rFonts w:eastAsia="SimSun" w:cs="David"/>
      <w:sz w:val="24"/>
      <w:szCs w:val="24"/>
      <w:lang w:eastAsia="zh-CN"/>
    </w:rPr>
  </w:style>
  <w:style w:type="paragraph" w:styleId="Heading5">
    <w:name w:val="heading 5"/>
    <w:basedOn w:val="Normal"/>
    <w:next w:val="Normal"/>
    <w:link w:val="Heading5Char"/>
    <w:uiPriority w:val="9"/>
    <w:semiHidden/>
    <w:unhideWhenUsed/>
    <w:qFormat/>
    <w:rsid w:val="00C1583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583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583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583A"/>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1583A"/>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0EDC"/>
    <w:rPr>
      <w:rFonts w:ascii="Arial" w:eastAsia="Times New Roman" w:hAnsi="Arial"/>
      <w:b/>
      <w:bCs/>
      <w:color w:val="808080" w:themeColor="background1" w:themeShade="80"/>
      <w:kern w:val="32"/>
      <w:sz w:val="32"/>
      <w:szCs w:val="32"/>
      <w:u w:val="single"/>
      <w:lang w:eastAsia="he-IL"/>
    </w:rPr>
  </w:style>
  <w:style w:type="character" w:customStyle="1" w:styleId="Heading2Char">
    <w:name w:val="Heading 2 Char"/>
    <w:basedOn w:val="DefaultParagraphFont"/>
    <w:link w:val="Heading2"/>
    <w:rsid w:val="00B0143B"/>
    <w:rPr>
      <w:rFonts w:asciiTheme="minorBidi" w:eastAsia="Times New Roman" w:hAnsiTheme="minorBidi" w:cstheme="minorBidi"/>
      <w:b/>
      <w:bCs/>
      <w:color w:val="000000" w:themeColor="text1"/>
      <w:sz w:val="28"/>
      <w:szCs w:val="28"/>
      <w:u w:val="single"/>
      <w:lang w:eastAsia="he-IL"/>
    </w:rPr>
  </w:style>
  <w:style w:type="character" w:customStyle="1" w:styleId="Heading3Char">
    <w:name w:val="Heading 3 Char"/>
    <w:basedOn w:val="DefaultParagraphFont"/>
    <w:link w:val="Heading3"/>
    <w:rsid w:val="008E46B1"/>
    <w:rPr>
      <w:rFonts w:ascii="Arial" w:eastAsia="Times New Roman" w:hAnsi="Arial"/>
      <w:b/>
      <w:bCs/>
      <w:sz w:val="26"/>
      <w:szCs w:val="26"/>
      <w:lang w:bidi="ar-SA"/>
    </w:rPr>
  </w:style>
  <w:style w:type="character" w:customStyle="1" w:styleId="Heading4Char">
    <w:name w:val="Heading 4 Char"/>
    <w:basedOn w:val="DefaultParagraphFont"/>
    <w:link w:val="Heading4"/>
    <w:rsid w:val="00693108"/>
    <w:rPr>
      <w:rFonts w:ascii="Times New Roman" w:eastAsia="SimSun" w:hAnsi="Times New Roman" w:cs="David"/>
      <w:sz w:val="24"/>
      <w:szCs w:val="24"/>
      <w:lang w:eastAsia="zh-CN"/>
    </w:rPr>
  </w:style>
  <w:style w:type="paragraph" w:styleId="BalloonText">
    <w:name w:val="Balloon Text"/>
    <w:basedOn w:val="Normal"/>
    <w:link w:val="BalloonTextChar"/>
    <w:uiPriority w:val="99"/>
    <w:semiHidden/>
    <w:unhideWhenUsed/>
    <w:rsid w:val="007F5B11"/>
    <w:rPr>
      <w:rFonts w:ascii="Tahoma" w:hAnsi="Tahoma" w:cs="Tahoma"/>
      <w:sz w:val="16"/>
      <w:szCs w:val="16"/>
    </w:rPr>
  </w:style>
  <w:style w:type="character" w:customStyle="1" w:styleId="BalloonTextChar">
    <w:name w:val="Balloon Text Char"/>
    <w:basedOn w:val="DefaultParagraphFont"/>
    <w:link w:val="BalloonText"/>
    <w:uiPriority w:val="99"/>
    <w:semiHidden/>
    <w:rsid w:val="007F5B11"/>
    <w:rPr>
      <w:rFonts w:ascii="Tahoma" w:eastAsia="Times New Roman" w:hAnsi="Tahoma" w:cs="Tahoma"/>
      <w:sz w:val="16"/>
      <w:szCs w:val="16"/>
    </w:rPr>
  </w:style>
  <w:style w:type="character" w:styleId="Hyperlink">
    <w:name w:val="Hyperlink"/>
    <w:basedOn w:val="DefaultParagraphFont"/>
    <w:uiPriority w:val="99"/>
    <w:unhideWhenUsed/>
    <w:rsid w:val="007F5B11"/>
    <w:rPr>
      <w:color w:val="0000FF"/>
      <w:u w:val="single"/>
    </w:rPr>
  </w:style>
  <w:style w:type="paragraph" w:customStyle="1" w:styleId="1">
    <w:name w:val="פיסקת רשימה1"/>
    <w:basedOn w:val="Normal"/>
    <w:uiPriority w:val="99"/>
    <w:qFormat/>
    <w:rsid w:val="00693108"/>
    <w:pPr>
      <w:spacing w:after="200" w:line="276" w:lineRule="auto"/>
      <w:ind w:left="720"/>
      <w:contextualSpacing/>
    </w:pPr>
    <w:rPr>
      <w:rFonts w:ascii="Calibri" w:eastAsia="Calibri" w:hAnsi="Calibri" w:cs="Arial"/>
      <w:sz w:val="22"/>
      <w:szCs w:val="22"/>
    </w:rPr>
  </w:style>
  <w:style w:type="paragraph" w:styleId="BodyTextIndent">
    <w:name w:val="Body Text Indent"/>
    <w:basedOn w:val="Normal"/>
    <w:link w:val="BodyTextIndentChar"/>
    <w:uiPriority w:val="99"/>
    <w:rsid w:val="00693108"/>
    <w:pPr>
      <w:ind w:left="386"/>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693108"/>
    <w:rPr>
      <w:rFonts w:ascii="Arial" w:eastAsia="Times New Roman" w:hAnsi="Arial"/>
      <w:sz w:val="24"/>
      <w:szCs w:val="24"/>
    </w:rPr>
  </w:style>
  <w:style w:type="paragraph" w:styleId="BodyTextIndent3">
    <w:name w:val="Body Text Indent 3"/>
    <w:basedOn w:val="Normal"/>
    <w:link w:val="BodyTextIndent3Char"/>
    <w:uiPriority w:val="99"/>
    <w:rsid w:val="00693108"/>
    <w:pPr>
      <w:spacing w:after="120"/>
      <w:ind w:left="283"/>
    </w:pPr>
    <w:rPr>
      <w:sz w:val="16"/>
      <w:szCs w:val="16"/>
    </w:rPr>
  </w:style>
  <w:style w:type="character" w:customStyle="1" w:styleId="BodyTextIndent3Char">
    <w:name w:val="Body Text Indent 3 Char"/>
    <w:basedOn w:val="DefaultParagraphFont"/>
    <w:link w:val="BodyTextIndent3"/>
    <w:uiPriority w:val="99"/>
    <w:rsid w:val="00693108"/>
    <w:rPr>
      <w:rFonts w:ascii="Times New Roman" w:eastAsia="Times New Roman" w:hAnsi="Times New Roman" w:cs="David Transparent"/>
      <w:sz w:val="16"/>
      <w:szCs w:val="16"/>
    </w:rPr>
  </w:style>
  <w:style w:type="paragraph" w:styleId="BodyTextIndent2">
    <w:name w:val="Body Text Indent 2"/>
    <w:basedOn w:val="Normal"/>
    <w:link w:val="BodyTextIndent2Char"/>
    <w:uiPriority w:val="99"/>
    <w:rsid w:val="00693108"/>
    <w:pPr>
      <w:spacing w:after="120" w:line="480" w:lineRule="auto"/>
      <w:ind w:left="283"/>
    </w:pPr>
  </w:style>
  <w:style w:type="character" w:customStyle="1" w:styleId="BodyTextIndent2Char">
    <w:name w:val="Body Text Indent 2 Char"/>
    <w:basedOn w:val="DefaultParagraphFont"/>
    <w:link w:val="BodyTextIndent2"/>
    <w:uiPriority w:val="99"/>
    <w:rsid w:val="00693108"/>
    <w:rPr>
      <w:rFonts w:ascii="Times New Roman" w:eastAsia="Times New Roman" w:hAnsi="Times New Roman" w:cs="David Transparent"/>
    </w:rPr>
  </w:style>
  <w:style w:type="paragraph" w:styleId="Header">
    <w:name w:val="header"/>
    <w:basedOn w:val="Normal"/>
    <w:link w:val="HeaderChar"/>
    <w:uiPriority w:val="99"/>
    <w:rsid w:val="00693108"/>
    <w:pPr>
      <w:tabs>
        <w:tab w:val="center" w:pos="4153"/>
        <w:tab w:val="right" w:pos="8306"/>
      </w:tabs>
    </w:pPr>
  </w:style>
  <w:style w:type="character" w:customStyle="1" w:styleId="HeaderChar">
    <w:name w:val="Header Char"/>
    <w:basedOn w:val="DefaultParagraphFont"/>
    <w:link w:val="Header"/>
    <w:uiPriority w:val="99"/>
    <w:rsid w:val="00693108"/>
    <w:rPr>
      <w:rFonts w:ascii="Times New Roman" w:eastAsia="Times New Roman" w:hAnsi="Times New Roman" w:cs="David Transparent"/>
    </w:rPr>
  </w:style>
  <w:style w:type="paragraph" w:styleId="Footer">
    <w:name w:val="footer"/>
    <w:basedOn w:val="Normal"/>
    <w:link w:val="FooterChar"/>
    <w:uiPriority w:val="99"/>
    <w:rsid w:val="00693108"/>
    <w:pPr>
      <w:tabs>
        <w:tab w:val="center" w:pos="4153"/>
        <w:tab w:val="right" w:pos="8306"/>
      </w:tabs>
    </w:pPr>
  </w:style>
  <w:style w:type="character" w:customStyle="1" w:styleId="FooterChar">
    <w:name w:val="Footer Char"/>
    <w:basedOn w:val="DefaultParagraphFont"/>
    <w:link w:val="Footer"/>
    <w:uiPriority w:val="99"/>
    <w:rsid w:val="00693108"/>
    <w:rPr>
      <w:rFonts w:ascii="Times New Roman" w:eastAsia="Times New Roman" w:hAnsi="Times New Roman" w:cs="David Transparent"/>
    </w:rPr>
  </w:style>
  <w:style w:type="paragraph" w:styleId="BlockText">
    <w:name w:val="Block Text"/>
    <w:basedOn w:val="Normal"/>
    <w:uiPriority w:val="99"/>
    <w:rsid w:val="00693108"/>
    <w:pPr>
      <w:spacing w:after="120"/>
      <w:ind w:left="1440" w:right="1440"/>
    </w:pPr>
  </w:style>
  <w:style w:type="character" w:customStyle="1" w:styleId="FootnoteTextChar">
    <w:name w:val="Footnote Text Char"/>
    <w:basedOn w:val="DefaultParagraphFont"/>
    <w:link w:val="FootnoteText"/>
    <w:uiPriority w:val="99"/>
    <w:semiHidden/>
    <w:rsid w:val="00693108"/>
    <w:rPr>
      <w:rFonts w:ascii="Times New Roman" w:eastAsia="Times New Roman" w:hAnsi="Times New Roman" w:cs="David Transparent"/>
    </w:rPr>
  </w:style>
  <w:style w:type="paragraph" w:styleId="FootnoteText">
    <w:name w:val="footnote text"/>
    <w:basedOn w:val="Normal"/>
    <w:link w:val="FootnoteTextChar"/>
    <w:uiPriority w:val="99"/>
    <w:semiHidden/>
    <w:rsid w:val="00693108"/>
  </w:style>
  <w:style w:type="paragraph" w:styleId="PlainText">
    <w:name w:val="Plain Text"/>
    <w:basedOn w:val="Normal"/>
    <w:link w:val="PlainTextChar"/>
    <w:uiPriority w:val="99"/>
    <w:rsid w:val="00693108"/>
    <w:pPr>
      <w:jc w:val="both"/>
    </w:pPr>
    <w:rPr>
      <w:rFonts w:ascii="Courier New" w:eastAsia="SimSun" w:hAnsi="Courier New" w:cs="David"/>
      <w:szCs w:val="24"/>
      <w:lang w:eastAsia="zh-CN"/>
    </w:rPr>
  </w:style>
  <w:style w:type="character" w:customStyle="1" w:styleId="PlainTextChar">
    <w:name w:val="Plain Text Char"/>
    <w:basedOn w:val="DefaultParagraphFont"/>
    <w:link w:val="PlainText"/>
    <w:uiPriority w:val="99"/>
    <w:rsid w:val="00693108"/>
    <w:rPr>
      <w:rFonts w:ascii="Courier New" w:eastAsia="SimSun" w:hAnsi="Courier New" w:cs="David"/>
      <w:szCs w:val="24"/>
      <w:lang w:eastAsia="zh-CN"/>
    </w:rPr>
  </w:style>
  <w:style w:type="character" w:styleId="PageNumber">
    <w:name w:val="page number"/>
    <w:basedOn w:val="DefaultParagraphFont"/>
    <w:rsid w:val="00693108"/>
  </w:style>
  <w:style w:type="paragraph" w:styleId="NormalWeb">
    <w:name w:val="Normal (Web)"/>
    <w:basedOn w:val="Normal"/>
    <w:uiPriority w:val="99"/>
    <w:rsid w:val="00693108"/>
    <w:pPr>
      <w:bidi w:val="0"/>
      <w:spacing w:before="100" w:beforeAutospacing="1" w:after="100" w:afterAutospacing="1"/>
    </w:pPr>
    <w:rPr>
      <w:rFonts w:cs="Times New Roman"/>
      <w:sz w:val="24"/>
      <w:szCs w:val="24"/>
    </w:rPr>
  </w:style>
  <w:style w:type="character" w:customStyle="1" w:styleId="DocumentMapChar">
    <w:name w:val="Document Map Char"/>
    <w:basedOn w:val="DefaultParagraphFont"/>
    <w:link w:val="DocumentMap"/>
    <w:uiPriority w:val="99"/>
    <w:semiHidden/>
    <w:rsid w:val="00693108"/>
    <w:rPr>
      <w:rFonts w:ascii="Tahoma" w:eastAsia="Times New Roman" w:hAnsi="Tahoma" w:cs="Tahoma"/>
      <w:shd w:val="clear" w:color="auto" w:fill="000080"/>
    </w:rPr>
  </w:style>
  <w:style w:type="paragraph" w:styleId="DocumentMap">
    <w:name w:val="Document Map"/>
    <w:basedOn w:val="Normal"/>
    <w:link w:val="DocumentMapChar"/>
    <w:uiPriority w:val="99"/>
    <w:semiHidden/>
    <w:rsid w:val="00693108"/>
    <w:pPr>
      <w:shd w:val="clear" w:color="auto" w:fill="000080"/>
    </w:pPr>
    <w:rPr>
      <w:rFonts w:ascii="Tahoma" w:hAnsi="Tahoma" w:cs="Tahoma"/>
    </w:rPr>
  </w:style>
  <w:style w:type="character" w:styleId="Strong">
    <w:name w:val="Strong"/>
    <w:basedOn w:val="DefaultParagraphFont"/>
    <w:uiPriority w:val="22"/>
    <w:qFormat/>
    <w:rsid w:val="00693108"/>
    <w:rPr>
      <w:b/>
      <w:bCs/>
    </w:rPr>
  </w:style>
  <w:style w:type="paragraph" w:customStyle="1" w:styleId="question">
    <w:name w:val="question"/>
    <w:basedOn w:val="Normal"/>
    <w:uiPriority w:val="99"/>
    <w:rsid w:val="00693108"/>
    <w:pPr>
      <w:bidi w:val="0"/>
      <w:spacing w:before="100" w:beforeAutospacing="1" w:after="100" w:afterAutospacing="1"/>
    </w:pPr>
    <w:rPr>
      <w:rFonts w:cs="Times New Roman"/>
      <w:sz w:val="24"/>
      <w:szCs w:val="24"/>
    </w:rPr>
  </w:style>
  <w:style w:type="character" w:customStyle="1" w:styleId="paragraphtext1">
    <w:name w:val="paragraphtext1"/>
    <w:basedOn w:val="DefaultParagraphFont"/>
    <w:rsid w:val="00693108"/>
    <w:rPr>
      <w:rFonts w:ascii="Arial" w:hAnsi="Arial" w:cs="Arial" w:hint="default"/>
      <w:b w:val="0"/>
      <w:bCs w:val="0"/>
      <w:color w:val="444444"/>
      <w:sz w:val="18"/>
      <w:szCs w:val="18"/>
    </w:rPr>
  </w:style>
  <w:style w:type="character" w:styleId="FollowedHyperlink">
    <w:name w:val="FollowedHyperlink"/>
    <w:basedOn w:val="DefaultParagraphFont"/>
    <w:rsid w:val="00693108"/>
    <w:rPr>
      <w:color w:val="800080"/>
      <w:u w:val="single"/>
    </w:rPr>
  </w:style>
  <w:style w:type="character" w:customStyle="1" w:styleId="default">
    <w:name w:val="default"/>
    <w:basedOn w:val="DefaultParagraphFont"/>
    <w:rsid w:val="00693108"/>
    <w:rPr>
      <w:rFonts w:ascii="Times New Roman" w:hAnsi="Times New Roman" w:cs="Times New Roman" w:hint="default"/>
    </w:rPr>
  </w:style>
  <w:style w:type="paragraph" w:styleId="ListParagraph">
    <w:name w:val="List Paragraph"/>
    <w:basedOn w:val="Normal"/>
    <w:uiPriority w:val="34"/>
    <w:qFormat/>
    <w:rsid w:val="00693108"/>
    <w:pPr>
      <w:ind w:left="720"/>
      <w:contextualSpacing/>
    </w:pPr>
  </w:style>
  <w:style w:type="character" w:styleId="FootnoteReference">
    <w:name w:val="footnote reference"/>
    <w:basedOn w:val="DefaultParagraphFont"/>
    <w:semiHidden/>
    <w:rsid w:val="008E2D72"/>
    <w:rPr>
      <w:vertAlign w:val="superscript"/>
    </w:rPr>
  </w:style>
  <w:style w:type="table" w:styleId="TableGrid">
    <w:name w:val="Table Grid"/>
    <w:basedOn w:val="TableNormal"/>
    <w:uiPriority w:val="59"/>
    <w:rsid w:val="00B36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36F7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7E1BF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uiPriority w:val="99"/>
    <w:semiHidden/>
    <w:unhideWhenUsed/>
    <w:rsid w:val="0005428C"/>
  </w:style>
  <w:style w:type="character" w:customStyle="1" w:styleId="EndnoteTextChar">
    <w:name w:val="Endnote Text Char"/>
    <w:basedOn w:val="DefaultParagraphFont"/>
    <w:link w:val="EndnoteText"/>
    <w:uiPriority w:val="99"/>
    <w:semiHidden/>
    <w:rsid w:val="0005428C"/>
    <w:rPr>
      <w:rFonts w:ascii="Times New Roman" w:eastAsia="Times New Roman" w:hAnsi="Times New Roman" w:cs="David Transparent"/>
    </w:rPr>
  </w:style>
  <w:style w:type="character" w:styleId="EndnoteReference">
    <w:name w:val="endnote reference"/>
    <w:basedOn w:val="DefaultParagraphFont"/>
    <w:uiPriority w:val="99"/>
    <w:semiHidden/>
    <w:unhideWhenUsed/>
    <w:rsid w:val="0005428C"/>
    <w:rPr>
      <w:vertAlign w:val="superscript"/>
    </w:rPr>
  </w:style>
  <w:style w:type="character" w:styleId="CommentReference">
    <w:name w:val="annotation reference"/>
    <w:basedOn w:val="DefaultParagraphFont"/>
    <w:uiPriority w:val="99"/>
    <w:semiHidden/>
    <w:unhideWhenUsed/>
    <w:rsid w:val="00FF0C85"/>
    <w:rPr>
      <w:sz w:val="16"/>
      <w:szCs w:val="16"/>
    </w:rPr>
  </w:style>
  <w:style w:type="paragraph" w:styleId="CommentText">
    <w:name w:val="annotation text"/>
    <w:basedOn w:val="Normal"/>
    <w:link w:val="CommentTextChar"/>
    <w:uiPriority w:val="99"/>
    <w:unhideWhenUsed/>
    <w:rsid w:val="00FF0C85"/>
  </w:style>
  <w:style w:type="character" w:customStyle="1" w:styleId="CommentTextChar">
    <w:name w:val="Comment Text Char"/>
    <w:basedOn w:val="DefaultParagraphFont"/>
    <w:link w:val="CommentText"/>
    <w:uiPriority w:val="99"/>
    <w:rsid w:val="00FF0C85"/>
    <w:rPr>
      <w:rFonts w:ascii="Times New Roman" w:eastAsia="Times New Roman" w:hAnsi="Times New Roman" w:cs="David Transparent"/>
    </w:rPr>
  </w:style>
  <w:style w:type="paragraph" w:styleId="CommentSubject">
    <w:name w:val="annotation subject"/>
    <w:basedOn w:val="CommentText"/>
    <w:next w:val="CommentText"/>
    <w:link w:val="CommentSubjectChar"/>
    <w:uiPriority w:val="99"/>
    <w:semiHidden/>
    <w:unhideWhenUsed/>
    <w:rsid w:val="00FF0C85"/>
    <w:rPr>
      <w:b/>
      <w:bCs/>
    </w:rPr>
  </w:style>
  <w:style w:type="character" w:customStyle="1" w:styleId="CommentSubjectChar">
    <w:name w:val="Comment Subject Char"/>
    <w:basedOn w:val="CommentTextChar"/>
    <w:link w:val="CommentSubject"/>
    <w:uiPriority w:val="99"/>
    <w:semiHidden/>
    <w:rsid w:val="00FF0C85"/>
    <w:rPr>
      <w:rFonts w:ascii="Times New Roman" w:eastAsia="Times New Roman" w:hAnsi="Times New Roman" w:cs="David Transparent"/>
      <w:b/>
      <w:bCs/>
    </w:rPr>
  </w:style>
  <w:style w:type="paragraph" w:styleId="TOCHeading">
    <w:name w:val="TOC Heading"/>
    <w:basedOn w:val="Heading1"/>
    <w:next w:val="Normal"/>
    <w:uiPriority w:val="39"/>
    <w:unhideWhenUsed/>
    <w:qFormat/>
    <w:rsid w:val="004208F7"/>
    <w:pPr>
      <w:keepLines/>
      <w:spacing w:before="480" w:line="276" w:lineRule="auto"/>
      <w:outlineLvl w:val="9"/>
    </w:pPr>
    <w:rPr>
      <w:rFonts w:asciiTheme="majorHAnsi" w:eastAsiaTheme="majorEastAsia" w:hAnsiTheme="majorHAnsi" w:cstheme="majorBidi"/>
      <w:color w:val="244061" w:themeColor="accent1" w:themeShade="80"/>
      <w:kern w:val="0"/>
      <w:sz w:val="28"/>
      <w:szCs w:val="28"/>
      <w:u w:val="none"/>
      <w:rtl/>
      <w:cs/>
      <w:lang w:eastAsia="en-US"/>
    </w:rPr>
  </w:style>
  <w:style w:type="paragraph" w:styleId="TOC1">
    <w:name w:val="toc 1"/>
    <w:basedOn w:val="Normal"/>
    <w:next w:val="Normal"/>
    <w:autoRedefine/>
    <w:uiPriority w:val="39"/>
    <w:unhideWhenUsed/>
    <w:rsid w:val="00535E0B"/>
    <w:pPr>
      <w:tabs>
        <w:tab w:val="left" w:pos="281"/>
        <w:tab w:val="right" w:leader="dot" w:pos="9060"/>
      </w:tabs>
      <w:spacing w:after="240"/>
    </w:pPr>
    <w:rPr>
      <w:rFonts w:ascii="Arial" w:hAnsi="Arial" w:cs="Arial"/>
      <w:sz w:val="22"/>
      <w:szCs w:val="22"/>
    </w:rPr>
  </w:style>
  <w:style w:type="paragraph" w:styleId="TOC2">
    <w:name w:val="toc 2"/>
    <w:basedOn w:val="Normal"/>
    <w:next w:val="Normal"/>
    <w:autoRedefine/>
    <w:uiPriority w:val="39"/>
    <w:unhideWhenUsed/>
    <w:rsid w:val="004208F7"/>
    <w:pPr>
      <w:spacing w:after="100"/>
      <w:ind w:left="200"/>
    </w:pPr>
  </w:style>
  <w:style w:type="paragraph" w:styleId="TOC3">
    <w:name w:val="toc 3"/>
    <w:basedOn w:val="Normal"/>
    <w:next w:val="Normal"/>
    <w:autoRedefine/>
    <w:uiPriority w:val="39"/>
    <w:unhideWhenUsed/>
    <w:rsid w:val="004208F7"/>
    <w:pPr>
      <w:spacing w:after="100"/>
      <w:ind w:left="400"/>
    </w:pPr>
  </w:style>
  <w:style w:type="paragraph" w:styleId="NoSpacing">
    <w:name w:val="No Spacing"/>
    <w:link w:val="NoSpacingChar"/>
    <w:uiPriority w:val="1"/>
    <w:qFormat/>
    <w:rsid w:val="004208F7"/>
    <w:pPr>
      <w:bidi/>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208F7"/>
    <w:rPr>
      <w:rFonts w:asciiTheme="minorHAnsi" w:eastAsiaTheme="minorEastAsia" w:hAnsiTheme="minorHAnsi" w:cstheme="minorBidi"/>
      <w:sz w:val="22"/>
      <w:szCs w:val="22"/>
    </w:rPr>
  </w:style>
  <w:style w:type="table" w:styleId="LightList-Accent1">
    <w:name w:val="Light List Accent 1"/>
    <w:basedOn w:val="TableNormal"/>
    <w:uiPriority w:val="61"/>
    <w:rsid w:val="00AD06A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5Char">
    <w:name w:val="Heading 5 Char"/>
    <w:basedOn w:val="DefaultParagraphFont"/>
    <w:link w:val="Heading5"/>
    <w:uiPriority w:val="9"/>
    <w:semiHidden/>
    <w:rsid w:val="00C158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58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58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583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1583A"/>
    <w:rPr>
      <w:rFonts w:asciiTheme="majorHAnsi" w:eastAsiaTheme="majorEastAsia" w:hAnsiTheme="majorHAnsi" w:cstheme="majorBidi"/>
      <w:i/>
      <w:iCs/>
      <w:color w:val="404040" w:themeColor="text1" w:themeTint="BF"/>
    </w:rPr>
  </w:style>
  <w:style w:type="table" w:styleId="LightShading-Accent1">
    <w:name w:val="Light Shading Accent 1"/>
    <w:basedOn w:val="TableNormal"/>
    <w:uiPriority w:val="60"/>
    <w:rsid w:val="00907A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163D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646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6DB0"/>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62449B"/>
    <w:rPr>
      <w:rFonts w:ascii="Times New Roman" w:eastAsia="Times New Roman" w:hAnsi="Times New Roman" w:cs="David Transparent"/>
    </w:rPr>
  </w:style>
  <w:style w:type="table" w:styleId="GridTable1Light-Accent5">
    <w:name w:val="Grid Table 1 Light Accent 5"/>
    <w:basedOn w:val="TableNormal"/>
    <w:uiPriority w:val="46"/>
    <w:rsid w:val="00BD6D9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9745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13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semiHidden/>
    <w:unhideWhenUsed/>
    <w:rsid w:val="00441305"/>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rsid w:val="009301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01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14B48"/>
  </w:style>
  <w:style w:type="paragraph" w:customStyle="1" w:styleId="msonormal0">
    <w:name w:val="msonormal"/>
    <w:basedOn w:val="Normal"/>
    <w:uiPriority w:val="99"/>
    <w:rsid w:val="00514B48"/>
    <w:pPr>
      <w:bidi w:val="0"/>
      <w:spacing w:before="100" w:beforeAutospacing="1" w:after="100" w:afterAutospacing="1"/>
    </w:pPr>
    <w:rPr>
      <w:rFonts w:cs="Times New Roman"/>
      <w:sz w:val="24"/>
      <w:szCs w:val="24"/>
    </w:rPr>
  </w:style>
  <w:style w:type="paragraph" w:customStyle="1" w:styleId="gmail-msolistparagraph">
    <w:name w:val="gmail-msolistparagraph"/>
    <w:basedOn w:val="Normal"/>
    <w:uiPriority w:val="99"/>
    <w:rsid w:val="00514B48"/>
    <w:pPr>
      <w:bidi w:val="0"/>
      <w:spacing w:before="100" w:beforeAutospacing="1" w:after="100" w:afterAutospacing="1"/>
    </w:pPr>
    <w:rPr>
      <w:rFonts w:eastAsia="Calibri" w:cs="Times New Roman"/>
      <w:sz w:val="24"/>
      <w:szCs w:val="24"/>
    </w:rPr>
  </w:style>
  <w:style w:type="character" w:customStyle="1" w:styleId="FootnoteTextChar1">
    <w:name w:val="Footnote Text Char1"/>
    <w:basedOn w:val="DefaultParagraphFont"/>
    <w:uiPriority w:val="99"/>
    <w:semiHidden/>
    <w:rsid w:val="00514B48"/>
    <w:rPr>
      <w:rFonts w:ascii="Times New Roman" w:eastAsia="Times New Roman" w:hAnsi="Times New Roman" w:cs="David Transparent" w:hint="default"/>
    </w:rPr>
  </w:style>
  <w:style w:type="character" w:customStyle="1" w:styleId="DocumentMapChar1">
    <w:name w:val="Document Map Char1"/>
    <w:basedOn w:val="DefaultParagraphFont"/>
    <w:uiPriority w:val="99"/>
    <w:semiHidden/>
    <w:rsid w:val="00514B48"/>
    <w:rPr>
      <w:rFonts w:ascii="Segoe UI" w:eastAsia="Times New Roman" w:hAnsi="Segoe UI" w:cs="Segoe UI" w:hint="default"/>
      <w:sz w:val="16"/>
      <w:szCs w:val="16"/>
    </w:rPr>
  </w:style>
  <w:style w:type="table" w:customStyle="1" w:styleId="TableGrid5">
    <w:name w:val="Table Grid5"/>
    <w:basedOn w:val="TableNormal"/>
    <w:next w:val="TableGrid"/>
    <w:uiPriority w:val="59"/>
    <w:rsid w:val="00514B4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next w:val="LightList"/>
    <w:uiPriority w:val="61"/>
    <w:semiHidden/>
    <w:unhideWhenUsed/>
    <w:rsid w:val="00514B48"/>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next w:val="LightShading-Accent1"/>
    <w:uiPriority w:val="60"/>
    <w:semiHidden/>
    <w:unhideWhenUsed/>
    <w:rsid w:val="00514B48"/>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next w:val="LightList-Accent1"/>
    <w:uiPriority w:val="61"/>
    <w:semiHidden/>
    <w:unhideWhenUsed/>
    <w:rsid w:val="00514B48"/>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Accent51">
    <w:name w:val="Light Shading - Accent 51"/>
    <w:basedOn w:val="TableNormal"/>
    <w:next w:val="LightShading-Accent5"/>
    <w:uiPriority w:val="60"/>
    <w:semiHidden/>
    <w:unhideWhenUsed/>
    <w:rsid w:val="00514B48"/>
    <w:rPr>
      <w:color w:val="31849B"/>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51">
    <w:name w:val="Light List - Accent 51"/>
    <w:basedOn w:val="TableNormal"/>
    <w:next w:val="LightList-Accent5"/>
    <w:uiPriority w:val="61"/>
    <w:semiHidden/>
    <w:unhideWhenUsed/>
    <w:rsid w:val="00514B48"/>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6">
    <w:name w:val="Table Grid6"/>
    <w:basedOn w:val="TableNormal"/>
    <w:next w:val="TableGrid"/>
    <w:uiPriority w:val="59"/>
    <w:rsid w:val="000F1E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F1E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3">
    <w:name w:val="Light List3"/>
    <w:basedOn w:val="TableNormal"/>
    <w:next w:val="LightList"/>
    <w:uiPriority w:val="61"/>
    <w:semiHidden/>
    <w:unhideWhenUsed/>
    <w:rsid w:val="000F1ED6"/>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924">
      <w:bodyDiv w:val="1"/>
      <w:marLeft w:val="0"/>
      <w:marRight w:val="0"/>
      <w:marTop w:val="0"/>
      <w:marBottom w:val="0"/>
      <w:divBdr>
        <w:top w:val="none" w:sz="0" w:space="0" w:color="auto"/>
        <w:left w:val="none" w:sz="0" w:space="0" w:color="auto"/>
        <w:bottom w:val="none" w:sz="0" w:space="0" w:color="auto"/>
        <w:right w:val="none" w:sz="0" w:space="0" w:color="auto"/>
      </w:divBdr>
    </w:div>
    <w:div w:id="8336012">
      <w:bodyDiv w:val="1"/>
      <w:marLeft w:val="0"/>
      <w:marRight w:val="0"/>
      <w:marTop w:val="0"/>
      <w:marBottom w:val="0"/>
      <w:divBdr>
        <w:top w:val="none" w:sz="0" w:space="0" w:color="auto"/>
        <w:left w:val="none" w:sz="0" w:space="0" w:color="auto"/>
        <w:bottom w:val="none" w:sz="0" w:space="0" w:color="auto"/>
        <w:right w:val="none" w:sz="0" w:space="0" w:color="auto"/>
      </w:divBdr>
    </w:div>
    <w:div w:id="9844210">
      <w:bodyDiv w:val="1"/>
      <w:marLeft w:val="0"/>
      <w:marRight w:val="0"/>
      <w:marTop w:val="0"/>
      <w:marBottom w:val="0"/>
      <w:divBdr>
        <w:top w:val="none" w:sz="0" w:space="0" w:color="auto"/>
        <w:left w:val="none" w:sz="0" w:space="0" w:color="auto"/>
        <w:bottom w:val="none" w:sz="0" w:space="0" w:color="auto"/>
        <w:right w:val="none" w:sz="0" w:space="0" w:color="auto"/>
      </w:divBdr>
    </w:div>
    <w:div w:id="44842253">
      <w:bodyDiv w:val="1"/>
      <w:marLeft w:val="0"/>
      <w:marRight w:val="0"/>
      <w:marTop w:val="0"/>
      <w:marBottom w:val="0"/>
      <w:divBdr>
        <w:top w:val="none" w:sz="0" w:space="0" w:color="auto"/>
        <w:left w:val="none" w:sz="0" w:space="0" w:color="auto"/>
        <w:bottom w:val="none" w:sz="0" w:space="0" w:color="auto"/>
        <w:right w:val="none" w:sz="0" w:space="0" w:color="auto"/>
      </w:divBdr>
    </w:div>
    <w:div w:id="51080904">
      <w:bodyDiv w:val="1"/>
      <w:marLeft w:val="0"/>
      <w:marRight w:val="0"/>
      <w:marTop w:val="0"/>
      <w:marBottom w:val="0"/>
      <w:divBdr>
        <w:top w:val="none" w:sz="0" w:space="0" w:color="auto"/>
        <w:left w:val="none" w:sz="0" w:space="0" w:color="auto"/>
        <w:bottom w:val="none" w:sz="0" w:space="0" w:color="auto"/>
        <w:right w:val="none" w:sz="0" w:space="0" w:color="auto"/>
      </w:divBdr>
    </w:div>
    <w:div w:id="51851593">
      <w:bodyDiv w:val="1"/>
      <w:marLeft w:val="0"/>
      <w:marRight w:val="0"/>
      <w:marTop w:val="0"/>
      <w:marBottom w:val="0"/>
      <w:divBdr>
        <w:top w:val="none" w:sz="0" w:space="0" w:color="auto"/>
        <w:left w:val="none" w:sz="0" w:space="0" w:color="auto"/>
        <w:bottom w:val="none" w:sz="0" w:space="0" w:color="auto"/>
        <w:right w:val="none" w:sz="0" w:space="0" w:color="auto"/>
      </w:divBdr>
    </w:div>
    <w:div w:id="61415003">
      <w:bodyDiv w:val="1"/>
      <w:marLeft w:val="0"/>
      <w:marRight w:val="0"/>
      <w:marTop w:val="0"/>
      <w:marBottom w:val="0"/>
      <w:divBdr>
        <w:top w:val="none" w:sz="0" w:space="0" w:color="auto"/>
        <w:left w:val="none" w:sz="0" w:space="0" w:color="auto"/>
        <w:bottom w:val="none" w:sz="0" w:space="0" w:color="auto"/>
        <w:right w:val="none" w:sz="0" w:space="0" w:color="auto"/>
      </w:divBdr>
    </w:div>
    <w:div w:id="62026648">
      <w:bodyDiv w:val="1"/>
      <w:marLeft w:val="0"/>
      <w:marRight w:val="0"/>
      <w:marTop w:val="0"/>
      <w:marBottom w:val="0"/>
      <w:divBdr>
        <w:top w:val="none" w:sz="0" w:space="0" w:color="auto"/>
        <w:left w:val="none" w:sz="0" w:space="0" w:color="auto"/>
        <w:bottom w:val="none" w:sz="0" w:space="0" w:color="auto"/>
        <w:right w:val="none" w:sz="0" w:space="0" w:color="auto"/>
      </w:divBdr>
    </w:div>
    <w:div w:id="76639355">
      <w:bodyDiv w:val="1"/>
      <w:marLeft w:val="0"/>
      <w:marRight w:val="0"/>
      <w:marTop w:val="0"/>
      <w:marBottom w:val="0"/>
      <w:divBdr>
        <w:top w:val="none" w:sz="0" w:space="0" w:color="auto"/>
        <w:left w:val="none" w:sz="0" w:space="0" w:color="auto"/>
        <w:bottom w:val="none" w:sz="0" w:space="0" w:color="auto"/>
        <w:right w:val="none" w:sz="0" w:space="0" w:color="auto"/>
      </w:divBdr>
      <w:divsChild>
        <w:div w:id="2062053557">
          <w:marLeft w:val="0"/>
          <w:marRight w:val="446"/>
          <w:marTop w:val="0"/>
          <w:marBottom w:val="0"/>
          <w:divBdr>
            <w:top w:val="none" w:sz="0" w:space="0" w:color="auto"/>
            <w:left w:val="none" w:sz="0" w:space="0" w:color="auto"/>
            <w:bottom w:val="none" w:sz="0" w:space="0" w:color="auto"/>
            <w:right w:val="none" w:sz="0" w:space="0" w:color="auto"/>
          </w:divBdr>
        </w:div>
      </w:divsChild>
    </w:div>
    <w:div w:id="77678505">
      <w:bodyDiv w:val="1"/>
      <w:marLeft w:val="0"/>
      <w:marRight w:val="0"/>
      <w:marTop w:val="0"/>
      <w:marBottom w:val="0"/>
      <w:divBdr>
        <w:top w:val="none" w:sz="0" w:space="0" w:color="auto"/>
        <w:left w:val="none" w:sz="0" w:space="0" w:color="auto"/>
        <w:bottom w:val="none" w:sz="0" w:space="0" w:color="auto"/>
        <w:right w:val="none" w:sz="0" w:space="0" w:color="auto"/>
      </w:divBdr>
    </w:div>
    <w:div w:id="113330785">
      <w:bodyDiv w:val="1"/>
      <w:marLeft w:val="0"/>
      <w:marRight w:val="0"/>
      <w:marTop w:val="0"/>
      <w:marBottom w:val="0"/>
      <w:divBdr>
        <w:top w:val="none" w:sz="0" w:space="0" w:color="auto"/>
        <w:left w:val="none" w:sz="0" w:space="0" w:color="auto"/>
        <w:bottom w:val="none" w:sz="0" w:space="0" w:color="auto"/>
        <w:right w:val="none" w:sz="0" w:space="0" w:color="auto"/>
      </w:divBdr>
    </w:div>
    <w:div w:id="113335306">
      <w:bodyDiv w:val="1"/>
      <w:marLeft w:val="0"/>
      <w:marRight w:val="0"/>
      <w:marTop w:val="0"/>
      <w:marBottom w:val="0"/>
      <w:divBdr>
        <w:top w:val="none" w:sz="0" w:space="0" w:color="auto"/>
        <w:left w:val="none" w:sz="0" w:space="0" w:color="auto"/>
        <w:bottom w:val="none" w:sz="0" w:space="0" w:color="auto"/>
        <w:right w:val="none" w:sz="0" w:space="0" w:color="auto"/>
      </w:divBdr>
    </w:div>
    <w:div w:id="132719007">
      <w:bodyDiv w:val="1"/>
      <w:marLeft w:val="0"/>
      <w:marRight w:val="0"/>
      <w:marTop w:val="0"/>
      <w:marBottom w:val="0"/>
      <w:divBdr>
        <w:top w:val="none" w:sz="0" w:space="0" w:color="auto"/>
        <w:left w:val="none" w:sz="0" w:space="0" w:color="auto"/>
        <w:bottom w:val="none" w:sz="0" w:space="0" w:color="auto"/>
        <w:right w:val="none" w:sz="0" w:space="0" w:color="auto"/>
      </w:divBdr>
    </w:div>
    <w:div w:id="144201032">
      <w:bodyDiv w:val="1"/>
      <w:marLeft w:val="0"/>
      <w:marRight w:val="0"/>
      <w:marTop w:val="0"/>
      <w:marBottom w:val="0"/>
      <w:divBdr>
        <w:top w:val="none" w:sz="0" w:space="0" w:color="auto"/>
        <w:left w:val="none" w:sz="0" w:space="0" w:color="auto"/>
        <w:bottom w:val="none" w:sz="0" w:space="0" w:color="auto"/>
        <w:right w:val="none" w:sz="0" w:space="0" w:color="auto"/>
      </w:divBdr>
    </w:div>
    <w:div w:id="183596596">
      <w:bodyDiv w:val="1"/>
      <w:marLeft w:val="0"/>
      <w:marRight w:val="0"/>
      <w:marTop w:val="0"/>
      <w:marBottom w:val="0"/>
      <w:divBdr>
        <w:top w:val="none" w:sz="0" w:space="0" w:color="auto"/>
        <w:left w:val="none" w:sz="0" w:space="0" w:color="auto"/>
        <w:bottom w:val="none" w:sz="0" w:space="0" w:color="auto"/>
        <w:right w:val="none" w:sz="0" w:space="0" w:color="auto"/>
      </w:divBdr>
    </w:div>
    <w:div w:id="196771348">
      <w:bodyDiv w:val="1"/>
      <w:marLeft w:val="0"/>
      <w:marRight w:val="0"/>
      <w:marTop w:val="0"/>
      <w:marBottom w:val="0"/>
      <w:divBdr>
        <w:top w:val="none" w:sz="0" w:space="0" w:color="auto"/>
        <w:left w:val="none" w:sz="0" w:space="0" w:color="auto"/>
        <w:bottom w:val="none" w:sz="0" w:space="0" w:color="auto"/>
        <w:right w:val="none" w:sz="0" w:space="0" w:color="auto"/>
      </w:divBdr>
    </w:div>
    <w:div w:id="290526155">
      <w:bodyDiv w:val="1"/>
      <w:marLeft w:val="0"/>
      <w:marRight w:val="0"/>
      <w:marTop w:val="0"/>
      <w:marBottom w:val="0"/>
      <w:divBdr>
        <w:top w:val="none" w:sz="0" w:space="0" w:color="auto"/>
        <w:left w:val="none" w:sz="0" w:space="0" w:color="auto"/>
        <w:bottom w:val="none" w:sz="0" w:space="0" w:color="auto"/>
        <w:right w:val="none" w:sz="0" w:space="0" w:color="auto"/>
      </w:divBdr>
    </w:div>
    <w:div w:id="291063713">
      <w:bodyDiv w:val="1"/>
      <w:marLeft w:val="0"/>
      <w:marRight w:val="0"/>
      <w:marTop w:val="0"/>
      <w:marBottom w:val="0"/>
      <w:divBdr>
        <w:top w:val="none" w:sz="0" w:space="0" w:color="auto"/>
        <w:left w:val="none" w:sz="0" w:space="0" w:color="auto"/>
        <w:bottom w:val="none" w:sz="0" w:space="0" w:color="auto"/>
        <w:right w:val="none" w:sz="0" w:space="0" w:color="auto"/>
      </w:divBdr>
    </w:div>
    <w:div w:id="333842848">
      <w:bodyDiv w:val="1"/>
      <w:marLeft w:val="0"/>
      <w:marRight w:val="0"/>
      <w:marTop w:val="0"/>
      <w:marBottom w:val="0"/>
      <w:divBdr>
        <w:top w:val="none" w:sz="0" w:space="0" w:color="auto"/>
        <w:left w:val="none" w:sz="0" w:space="0" w:color="auto"/>
        <w:bottom w:val="none" w:sz="0" w:space="0" w:color="auto"/>
        <w:right w:val="none" w:sz="0" w:space="0" w:color="auto"/>
      </w:divBdr>
    </w:div>
    <w:div w:id="357586867">
      <w:bodyDiv w:val="1"/>
      <w:marLeft w:val="0"/>
      <w:marRight w:val="0"/>
      <w:marTop w:val="0"/>
      <w:marBottom w:val="0"/>
      <w:divBdr>
        <w:top w:val="none" w:sz="0" w:space="0" w:color="auto"/>
        <w:left w:val="none" w:sz="0" w:space="0" w:color="auto"/>
        <w:bottom w:val="none" w:sz="0" w:space="0" w:color="auto"/>
        <w:right w:val="none" w:sz="0" w:space="0" w:color="auto"/>
      </w:divBdr>
    </w:div>
    <w:div w:id="373119935">
      <w:bodyDiv w:val="1"/>
      <w:marLeft w:val="0"/>
      <w:marRight w:val="0"/>
      <w:marTop w:val="0"/>
      <w:marBottom w:val="0"/>
      <w:divBdr>
        <w:top w:val="none" w:sz="0" w:space="0" w:color="auto"/>
        <w:left w:val="none" w:sz="0" w:space="0" w:color="auto"/>
        <w:bottom w:val="none" w:sz="0" w:space="0" w:color="auto"/>
        <w:right w:val="none" w:sz="0" w:space="0" w:color="auto"/>
      </w:divBdr>
    </w:div>
    <w:div w:id="373579468">
      <w:bodyDiv w:val="1"/>
      <w:marLeft w:val="0"/>
      <w:marRight w:val="0"/>
      <w:marTop w:val="0"/>
      <w:marBottom w:val="0"/>
      <w:divBdr>
        <w:top w:val="none" w:sz="0" w:space="0" w:color="auto"/>
        <w:left w:val="none" w:sz="0" w:space="0" w:color="auto"/>
        <w:bottom w:val="none" w:sz="0" w:space="0" w:color="auto"/>
        <w:right w:val="none" w:sz="0" w:space="0" w:color="auto"/>
      </w:divBdr>
    </w:div>
    <w:div w:id="390660802">
      <w:bodyDiv w:val="1"/>
      <w:marLeft w:val="0"/>
      <w:marRight w:val="0"/>
      <w:marTop w:val="0"/>
      <w:marBottom w:val="0"/>
      <w:divBdr>
        <w:top w:val="none" w:sz="0" w:space="0" w:color="auto"/>
        <w:left w:val="none" w:sz="0" w:space="0" w:color="auto"/>
        <w:bottom w:val="none" w:sz="0" w:space="0" w:color="auto"/>
        <w:right w:val="none" w:sz="0" w:space="0" w:color="auto"/>
      </w:divBdr>
    </w:div>
    <w:div w:id="401681596">
      <w:bodyDiv w:val="1"/>
      <w:marLeft w:val="0"/>
      <w:marRight w:val="0"/>
      <w:marTop w:val="0"/>
      <w:marBottom w:val="0"/>
      <w:divBdr>
        <w:top w:val="none" w:sz="0" w:space="0" w:color="auto"/>
        <w:left w:val="none" w:sz="0" w:space="0" w:color="auto"/>
        <w:bottom w:val="none" w:sz="0" w:space="0" w:color="auto"/>
        <w:right w:val="none" w:sz="0" w:space="0" w:color="auto"/>
      </w:divBdr>
    </w:div>
    <w:div w:id="407268758">
      <w:bodyDiv w:val="1"/>
      <w:marLeft w:val="0"/>
      <w:marRight w:val="0"/>
      <w:marTop w:val="0"/>
      <w:marBottom w:val="0"/>
      <w:divBdr>
        <w:top w:val="none" w:sz="0" w:space="0" w:color="auto"/>
        <w:left w:val="none" w:sz="0" w:space="0" w:color="auto"/>
        <w:bottom w:val="none" w:sz="0" w:space="0" w:color="auto"/>
        <w:right w:val="none" w:sz="0" w:space="0" w:color="auto"/>
      </w:divBdr>
    </w:div>
    <w:div w:id="408502634">
      <w:bodyDiv w:val="1"/>
      <w:marLeft w:val="0"/>
      <w:marRight w:val="0"/>
      <w:marTop w:val="0"/>
      <w:marBottom w:val="0"/>
      <w:divBdr>
        <w:top w:val="none" w:sz="0" w:space="0" w:color="auto"/>
        <w:left w:val="none" w:sz="0" w:space="0" w:color="auto"/>
        <w:bottom w:val="none" w:sz="0" w:space="0" w:color="auto"/>
        <w:right w:val="none" w:sz="0" w:space="0" w:color="auto"/>
      </w:divBdr>
    </w:div>
    <w:div w:id="428619529">
      <w:bodyDiv w:val="1"/>
      <w:marLeft w:val="0"/>
      <w:marRight w:val="0"/>
      <w:marTop w:val="0"/>
      <w:marBottom w:val="0"/>
      <w:divBdr>
        <w:top w:val="none" w:sz="0" w:space="0" w:color="auto"/>
        <w:left w:val="none" w:sz="0" w:space="0" w:color="auto"/>
        <w:bottom w:val="none" w:sz="0" w:space="0" w:color="auto"/>
        <w:right w:val="none" w:sz="0" w:space="0" w:color="auto"/>
      </w:divBdr>
    </w:div>
    <w:div w:id="430975657">
      <w:bodyDiv w:val="1"/>
      <w:marLeft w:val="0"/>
      <w:marRight w:val="0"/>
      <w:marTop w:val="0"/>
      <w:marBottom w:val="0"/>
      <w:divBdr>
        <w:top w:val="none" w:sz="0" w:space="0" w:color="auto"/>
        <w:left w:val="none" w:sz="0" w:space="0" w:color="auto"/>
        <w:bottom w:val="none" w:sz="0" w:space="0" w:color="auto"/>
        <w:right w:val="none" w:sz="0" w:space="0" w:color="auto"/>
      </w:divBdr>
    </w:div>
    <w:div w:id="447434752">
      <w:bodyDiv w:val="1"/>
      <w:marLeft w:val="0"/>
      <w:marRight w:val="0"/>
      <w:marTop w:val="0"/>
      <w:marBottom w:val="0"/>
      <w:divBdr>
        <w:top w:val="none" w:sz="0" w:space="0" w:color="auto"/>
        <w:left w:val="none" w:sz="0" w:space="0" w:color="auto"/>
        <w:bottom w:val="none" w:sz="0" w:space="0" w:color="auto"/>
        <w:right w:val="none" w:sz="0" w:space="0" w:color="auto"/>
      </w:divBdr>
    </w:div>
    <w:div w:id="464352281">
      <w:bodyDiv w:val="1"/>
      <w:marLeft w:val="0"/>
      <w:marRight w:val="0"/>
      <w:marTop w:val="0"/>
      <w:marBottom w:val="0"/>
      <w:divBdr>
        <w:top w:val="none" w:sz="0" w:space="0" w:color="auto"/>
        <w:left w:val="none" w:sz="0" w:space="0" w:color="auto"/>
        <w:bottom w:val="none" w:sz="0" w:space="0" w:color="auto"/>
        <w:right w:val="none" w:sz="0" w:space="0" w:color="auto"/>
      </w:divBdr>
    </w:div>
    <w:div w:id="577859848">
      <w:bodyDiv w:val="1"/>
      <w:marLeft w:val="0"/>
      <w:marRight w:val="0"/>
      <w:marTop w:val="0"/>
      <w:marBottom w:val="0"/>
      <w:divBdr>
        <w:top w:val="none" w:sz="0" w:space="0" w:color="auto"/>
        <w:left w:val="none" w:sz="0" w:space="0" w:color="auto"/>
        <w:bottom w:val="none" w:sz="0" w:space="0" w:color="auto"/>
        <w:right w:val="none" w:sz="0" w:space="0" w:color="auto"/>
      </w:divBdr>
    </w:div>
    <w:div w:id="624625847">
      <w:bodyDiv w:val="1"/>
      <w:marLeft w:val="0"/>
      <w:marRight w:val="0"/>
      <w:marTop w:val="0"/>
      <w:marBottom w:val="0"/>
      <w:divBdr>
        <w:top w:val="none" w:sz="0" w:space="0" w:color="auto"/>
        <w:left w:val="none" w:sz="0" w:space="0" w:color="auto"/>
        <w:bottom w:val="none" w:sz="0" w:space="0" w:color="auto"/>
        <w:right w:val="none" w:sz="0" w:space="0" w:color="auto"/>
      </w:divBdr>
    </w:div>
    <w:div w:id="626275205">
      <w:bodyDiv w:val="1"/>
      <w:marLeft w:val="0"/>
      <w:marRight w:val="0"/>
      <w:marTop w:val="0"/>
      <w:marBottom w:val="0"/>
      <w:divBdr>
        <w:top w:val="none" w:sz="0" w:space="0" w:color="auto"/>
        <w:left w:val="none" w:sz="0" w:space="0" w:color="auto"/>
        <w:bottom w:val="none" w:sz="0" w:space="0" w:color="auto"/>
        <w:right w:val="none" w:sz="0" w:space="0" w:color="auto"/>
      </w:divBdr>
    </w:div>
    <w:div w:id="680857840">
      <w:bodyDiv w:val="1"/>
      <w:marLeft w:val="0"/>
      <w:marRight w:val="0"/>
      <w:marTop w:val="0"/>
      <w:marBottom w:val="0"/>
      <w:divBdr>
        <w:top w:val="none" w:sz="0" w:space="0" w:color="auto"/>
        <w:left w:val="none" w:sz="0" w:space="0" w:color="auto"/>
        <w:bottom w:val="none" w:sz="0" w:space="0" w:color="auto"/>
        <w:right w:val="none" w:sz="0" w:space="0" w:color="auto"/>
      </w:divBdr>
    </w:div>
    <w:div w:id="681007534">
      <w:bodyDiv w:val="1"/>
      <w:marLeft w:val="0"/>
      <w:marRight w:val="0"/>
      <w:marTop w:val="0"/>
      <w:marBottom w:val="0"/>
      <w:divBdr>
        <w:top w:val="none" w:sz="0" w:space="0" w:color="auto"/>
        <w:left w:val="none" w:sz="0" w:space="0" w:color="auto"/>
        <w:bottom w:val="none" w:sz="0" w:space="0" w:color="auto"/>
        <w:right w:val="none" w:sz="0" w:space="0" w:color="auto"/>
      </w:divBdr>
    </w:div>
    <w:div w:id="686906226">
      <w:bodyDiv w:val="1"/>
      <w:marLeft w:val="0"/>
      <w:marRight w:val="0"/>
      <w:marTop w:val="0"/>
      <w:marBottom w:val="0"/>
      <w:divBdr>
        <w:top w:val="none" w:sz="0" w:space="0" w:color="auto"/>
        <w:left w:val="none" w:sz="0" w:space="0" w:color="auto"/>
        <w:bottom w:val="none" w:sz="0" w:space="0" w:color="auto"/>
        <w:right w:val="none" w:sz="0" w:space="0" w:color="auto"/>
      </w:divBdr>
    </w:div>
    <w:div w:id="720714207">
      <w:bodyDiv w:val="1"/>
      <w:marLeft w:val="0"/>
      <w:marRight w:val="0"/>
      <w:marTop w:val="0"/>
      <w:marBottom w:val="0"/>
      <w:divBdr>
        <w:top w:val="none" w:sz="0" w:space="0" w:color="auto"/>
        <w:left w:val="none" w:sz="0" w:space="0" w:color="auto"/>
        <w:bottom w:val="none" w:sz="0" w:space="0" w:color="auto"/>
        <w:right w:val="none" w:sz="0" w:space="0" w:color="auto"/>
      </w:divBdr>
    </w:div>
    <w:div w:id="750977963">
      <w:bodyDiv w:val="1"/>
      <w:marLeft w:val="0"/>
      <w:marRight w:val="0"/>
      <w:marTop w:val="0"/>
      <w:marBottom w:val="0"/>
      <w:divBdr>
        <w:top w:val="none" w:sz="0" w:space="0" w:color="auto"/>
        <w:left w:val="none" w:sz="0" w:space="0" w:color="auto"/>
        <w:bottom w:val="none" w:sz="0" w:space="0" w:color="auto"/>
        <w:right w:val="none" w:sz="0" w:space="0" w:color="auto"/>
      </w:divBdr>
    </w:div>
    <w:div w:id="766998753">
      <w:bodyDiv w:val="1"/>
      <w:marLeft w:val="0"/>
      <w:marRight w:val="0"/>
      <w:marTop w:val="0"/>
      <w:marBottom w:val="0"/>
      <w:divBdr>
        <w:top w:val="none" w:sz="0" w:space="0" w:color="auto"/>
        <w:left w:val="none" w:sz="0" w:space="0" w:color="auto"/>
        <w:bottom w:val="none" w:sz="0" w:space="0" w:color="auto"/>
        <w:right w:val="none" w:sz="0" w:space="0" w:color="auto"/>
      </w:divBdr>
    </w:div>
    <w:div w:id="782462314">
      <w:bodyDiv w:val="1"/>
      <w:marLeft w:val="0"/>
      <w:marRight w:val="0"/>
      <w:marTop w:val="0"/>
      <w:marBottom w:val="0"/>
      <w:divBdr>
        <w:top w:val="none" w:sz="0" w:space="0" w:color="auto"/>
        <w:left w:val="none" w:sz="0" w:space="0" w:color="auto"/>
        <w:bottom w:val="none" w:sz="0" w:space="0" w:color="auto"/>
        <w:right w:val="none" w:sz="0" w:space="0" w:color="auto"/>
      </w:divBdr>
    </w:div>
    <w:div w:id="786242169">
      <w:bodyDiv w:val="1"/>
      <w:marLeft w:val="0"/>
      <w:marRight w:val="0"/>
      <w:marTop w:val="0"/>
      <w:marBottom w:val="0"/>
      <w:divBdr>
        <w:top w:val="none" w:sz="0" w:space="0" w:color="auto"/>
        <w:left w:val="none" w:sz="0" w:space="0" w:color="auto"/>
        <w:bottom w:val="none" w:sz="0" w:space="0" w:color="auto"/>
        <w:right w:val="none" w:sz="0" w:space="0" w:color="auto"/>
      </w:divBdr>
    </w:div>
    <w:div w:id="786775524">
      <w:bodyDiv w:val="1"/>
      <w:marLeft w:val="0"/>
      <w:marRight w:val="0"/>
      <w:marTop w:val="0"/>
      <w:marBottom w:val="0"/>
      <w:divBdr>
        <w:top w:val="none" w:sz="0" w:space="0" w:color="auto"/>
        <w:left w:val="none" w:sz="0" w:space="0" w:color="auto"/>
        <w:bottom w:val="none" w:sz="0" w:space="0" w:color="auto"/>
        <w:right w:val="none" w:sz="0" w:space="0" w:color="auto"/>
      </w:divBdr>
    </w:div>
    <w:div w:id="789320867">
      <w:bodyDiv w:val="1"/>
      <w:marLeft w:val="0"/>
      <w:marRight w:val="0"/>
      <w:marTop w:val="0"/>
      <w:marBottom w:val="0"/>
      <w:divBdr>
        <w:top w:val="none" w:sz="0" w:space="0" w:color="auto"/>
        <w:left w:val="none" w:sz="0" w:space="0" w:color="auto"/>
        <w:bottom w:val="none" w:sz="0" w:space="0" w:color="auto"/>
        <w:right w:val="none" w:sz="0" w:space="0" w:color="auto"/>
      </w:divBdr>
    </w:div>
    <w:div w:id="798497503">
      <w:bodyDiv w:val="1"/>
      <w:marLeft w:val="0"/>
      <w:marRight w:val="0"/>
      <w:marTop w:val="0"/>
      <w:marBottom w:val="0"/>
      <w:divBdr>
        <w:top w:val="none" w:sz="0" w:space="0" w:color="auto"/>
        <w:left w:val="none" w:sz="0" w:space="0" w:color="auto"/>
        <w:bottom w:val="none" w:sz="0" w:space="0" w:color="auto"/>
        <w:right w:val="none" w:sz="0" w:space="0" w:color="auto"/>
      </w:divBdr>
    </w:div>
    <w:div w:id="805464000">
      <w:bodyDiv w:val="1"/>
      <w:marLeft w:val="0"/>
      <w:marRight w:val="0"/>
      <w:marTop w:val="0"/>
      <w:marBottom w:val="0"/>
      <w:divBdr>
        <w:top w:val="none" w:sz="0" w:space="0" w:color="auto"/>
        <w:left w:val="none" w:sz="0" w:space="0" w:color="auto"/>
        <w:bottom w:val="none" w:sz="0" w:space="0" w:color="auto"/>
        <w:right w:val="none" w:sz="0" w:space="0" w:color="auto"/>
      </w:divBdr>
    </w:div>
    <w:div w:id="830481996">
      <w:bodyDiv w:val="1"/>
      <w:marLeft w:val="0"/>
      <w:marRight w:val="0"/>
      <w:marTop w:val="0"/>
      <w:marBottom w:val="0"/>
      <w:divBdr>
        <w:top w:val="none" w:sz="0" w:space="0" w:color="auto"/>
        <w:left w:val="none" w:sz="0" w:space="0" w:color="auto"/>
        <w:bottom w:val="none" w:sz="0" w:space="0" w:color="auto"/>
        <w:right w:val="none" w:sz="0" w:space="0" w:color="auto"/>
      </w:divBdr>
    </w:div>
    <w:div w:id="839388336">
      <w:bodyDiv w:val="1"/>
      <w:marLeft w:val="0"/>
      <w:marRight w:val="0"/>
      <w:marTop w:val="0"/>
      <w:marBottom w:val="0"/>
      <w:divBdr>
        <w:top w:val="none" w:sz="0" w:space="0" w:color="auto"/>
        <w:left w:val="none" w:sz="0" w:space="0" w:color="auto"/>
        <w:bottom w:val="none" w:sz="0" w:space="0" w:color="auto"/>
        <w:right w:val="none" w:sz="0" w:space="0" w:color="auto"/>
      </w:divBdr>
    </w:div>
    <w:div w:id="854004954">
      <w:bodyDiv w:val="1"/>
      <w:marLeft w:val="0"/>
      <w:marRight w:val="0"/>
      <w:marTop w:val="0"/>
      <w:marBottom w:val="0"/>
      <w:divBdr>
        <w:top w:val="none" w:sz="0" w:space="0" w:color="auto"/>
        <w:left w:val="none" w:sz="0" w:space="0" w:color="auto"/>
        <w:bottom w:val="none" w:sz="0" w:space="0" w:color="auto"/>
        <w:right w:val="none" w:sz="0" w:space="0" w:color="auto"/>
      </w:divBdr>
    </w:div>
    <w:div w:id="854928709">
      <w:bodyDiv w:val="1"/>
      <w:marLeft w:val="0"/>
      <w:marRight w:val="0"/>
      <w:marTop w:val="0"/>
      <w:marBottom w:val="0"/>
      <w:divBdr>
        <w:top w:val="none" w:sz="0" w:space="0" w:color="auto"/>
        <w:left w:val="none" w:sz="0" w:space="0" w:color="auto"/>
        <w:bottom w:val="none" w:sz="0" w:space="0" w:color="auto"/>
        <w:right w:val="none" w:sz="0" w:space="0" w:color="auto"/>
      </w:divBdr>
    </w:div>
    <w:div w:id="878854930">
      <w:bodyDiv w:val="1"/>
      <w:marLeft w:val="0"/>
      <w:marRight w:val="0"/>
      <w:marTop w:val="0"/>
      <w:marBottom w:val="0"/>
      <w:divBdr>
        <w:top w:val="none" w:sz="0" w:space="0" w:color="auto"/>
        <w:left w:val="none" w:sz="0" w:space="0" w:color="auto"/>
        <w:bottom w:val="none" w:sz="0" w:space="0" w:color="auto"/>
        <w:right w:val="none" w:sz="0" w:space="0" w:color="auto"/>
      </w:divBdr>
    </w:div>
    <w:div w:id="892808646">
      <w:bodyDiv w:val="1"/>
      <w:marLeft w:val="0"/>
      <w:marRight w:val="0"/>
      <w:marTop w:val="0"/>
      <w:marBottom w:val="0"/>
      <w:divBdr>
        <w:top w:val="none" w:sz="0" w:space="0" w:color="auto"/>
        <w:left w:val="none" w:sz="0" w:space="0" w:color="auto"/>
        <w:bottom w:val="none" w:sz="0" w:space="0" w:color="auto"/>
        <w:right w:val="none" w:sz="0" w:space="0" w:color="auto"/>
      </w:divBdr>
    </w:div>
    <w:div w:id="942685058">
      <w:bodyDiv w:val="1"/>
      <w:marLeft w:val="0"/>
      <w:marRight w:val="0"/>
      <w:marTop w:val="0"/>
      <w:marBottom w:val="0"/>
      <w:divBdr>
        <w:top w:val="none" w:sz="0" w:space="0" w:color="auto"/>
        <w:left w:val="none" w:sz="0" w:space="0" w:color="auto"/>
        <w:bottom w:val="none" w:sz="0" w:space="0" w:color="auto"/>
        <w:right w:val="none" w:sz="0" w:space="0" w:color="auto"/>
      </w:divBdr>
    </w:div>
    <w:div w:id="958026531">
      <w:bodyDiv w:val="1"/>
      <w:marLeft w:val="0"/>
      <w:marRight w:val="0"/>
      <w:marTop w:val="0"/>
      <w:marBottom w:val="0"/>
      <w:divBdr>
        <w:top w:val="none" w:sz="0" w:space="0" w:color="auto"/>
        <w:left w:val="none" w:sz="0" w:space="0" w:color="auto"/>
        <w:bottom w:val="none" w:sz="0" w:space="0" w:color="auto"/>
        <w:right w:val="none" w:sz="0" w:space="0" w:color="auto"/>
      </w:divBdr>
    </w:div>
    <w:div w:id="967786005">
      <w:bodyDiv w:val="1"/>
      <w:marLeft w:val="0"/>
      <w:marRight w:val="0"/>
      <w:marTop w:val="0"/>
      <w:marBottom w:val="0"/>
      <w:divBdr>
        <w:top w:val="none" w:sz="0" w:space="0" w:color="auto"/>
        <w:left w:val="none" w:sz="0" w:space="0" w:color="auto"/>
        <w:bottom w:val="none" w:sz="0" w:space="0" w:color="auto"/>
        <w:right w:val="none" w:sz="0" w:space="0" w:color="auto"/>
      </w:divBdr>
    </w:div>
    <w:div w:id="972834189">
      <w:bodyDiv w:val="1"/>
      <w:marLeft w:val="0"/>
      <w:marRight w:val="0"/>
      <w:marTop w:val="0"/>
      <w:marBottom w:val="0"/>
      <w:divBdr>
        <w:top w:val="none" w:sz="0" w:space="0" w:color="auto"/>
        <w:left w:val="none" w:sz="0" w:space="0" w:color="auto"/>
        <w:bottom w:val="none" w:sz="0" w:space="0" w:color="auto"/>
        <w:right w:val="none" w:sz="0" w:space="0" w:color="auto"/>
      </w:divBdr>
    </w:div>
    <w:div w:id="1010984443">
      <w:bodyDiv w:val="1"/>
      <w:marLeft w:val="0"/>
      <w:marRight w:val="0"/>
      <w:marTop w:val="0"/>
      <w:marBottom w:val="0"/>
      <w:divBdr>
        <w:top w:val="none" w:sz="0" w:space="0" w:color="auto"/>
        <w:left w:val="none" w:sz="0" w:space="0" w:color="auto"/>
        <w:bottom w:val="none" w:sz="0" w:space="0" w:color="auto"/>
        <w:right w:val="none" w:sz="0" w:space="0" w:color="auto"/>
      </w:divBdr>
    </w:div>
    <w:div w:id="1016689553">
      <w:bodyDiv w:val="1"/>
      <w:marLeft w:val="0"/>
      <w:marRight w:val="0"/>
      <w:marTop w:val="0"/>
      <w:marBottom w:val="0"/>
      <w:divBdr>
        <w:top w:val="none" w:sz="0" w:space="0" w:color="auto"/>
        <w:left w:val="none" w:sz="0" w:space="0" w:color="auto"/>
        <w:bottom w:val="none" w:sz="0" w:space="0" w:color="auto"/>
        <w:right w:val="none" w:sz="0" w:space="0" w:color="auto"/>
      </w:divBdr>
    </w:div>
    <w:div w:id="1026784761">
      <w:bodyDiv w:val="1"/>
      <w:marLeft w:val="0"/>
      <w:marRight w:val="0"/>
      <w:marTop w:val="0"/>
      <w:marBottom w:val="0"/>
      <w:divBdr>
        <w:top w:val="none" w:sz="0" w:space="0" w:color="auto"/>
        <w:left w:val="none" w:sz="0" w:space="0" w:color="auto"/>
        <w:bottom w:val="none" w:sz="0" w:space="0" w:color="auto"/>
        <w:right w:val="none" w:sz="0" w:space="0" w:color="auto"/>
      </w:divBdr>
    </w:div>
    <w:div w:id="1028407156">
      <w:bodyDiv w:val="1"/>
      <w:marLeft w:val="0"/>
      <w:marRight w:val="0"/>
      <w:marTop w:val="0"/>
      <w:marBottom w:val="0"/>
      <w:divBdr>
        <w:top w:val="none" w:sz="0" w:space="0" w:color="auto"/>
        <w:left w:val="none" w:sz="0" w:space="0" w:color="auto"/>
        <w:bottom w:val="none" w:sz="0" w:space="0" w:color="auto"/>
        <w:right w:val="none" w:sz="0" w:space="0" w:color="auto"/>
      </w:divBdr>
    </w:div>
    <w:div w:id="1033771852">
      <w:bodyDiv w:val="1"/>
      <w:marLeft w:val="0"/>
      <w:marRight w:val="0"/>
      <w:marTop w:val="0"/>
      <w:marBottom w:val="0"/>
      <w:divBdr>
        <w:top w:val="none" w:sz="0" w:space="0" w:color="auto"/>
        <w:left w:val="none" w:sz="0" w:space="0" w:color="auto"/>
        <w:bottom w:val="none" w:sz="0" w:space="0" w:color="auto"/>
        <w:right w:val="none" w:sz="0" w:space="0" w:color="auto"/>
      </w:divBdr>
    </w:div>
    <w:div w:id="1038360826">
      <w:bodyDiv w:val="1"/>
      <w:marLeft w:val="0"/>
      <w:marRight w:val="0"/>
      <w:marTop w:val="0"/>
      <w:marBottom w:val="0"/>
      <w:divBdr>
        <w:top w:val="none" w:sz="0" w:space="0" w:color="auto"/>
        <w:left w:val="none" w:sz="0" w:space="0" w:color="auto"/>
        <w:bottom w:val="none" w:sz="0" w:space="0" w:color="auto"/>
        <w:right w:val="none" w:sz="0" w:space="0" w:color="auto"/>
      </w:divBdr>
    </w:div>
    <w:div w:id="1061372202">
      <w:bodyDiv w:val="1"/>
      <w:marLeft w:val="0"/>
      <w:marRight w:val="0"/>
      <w:marTop w:val="0"/>
      <w:marBottom w:val="0"/>
      <w:divBdr>
        <w:top w:val="none" w:sz="0" w:space="0" w:color="auto"/>
        <w:left w:val="none" w:sz="0" w:space="0" w:color="auto"/>
        <w:bottom w:val="none" w:sz="0" w:space="0" w:color="auto"/>
        <w:right w:val="none" w:sz="0" w:space="0" w:color="auto"/>
      </w:divBdr>
    </w:div>
    <w:div w:id="1063606563">
      <w:bodyDiv w:val="1"/>
      <w:marLeft w:val="0"/>
      <w:marRight w:val="0"/>
      <w:marTop w:val="0"/>
      <w:marBottom w:val="0"/>
      <w:divBdr>
        <w:top w:val="none" w:sz="0" w:space="0" w:color="auto"/>
        <w:left w:val="none" w:sz="0" w:space="0" w:color="auto"/>
        <w:bottom w:val="none" w:sz="0" w:space="0" w:color="auto"/>
        <w:right w:val="none" w:sz="0" w:space="0" w:color="auto"/>
      </w:divBdr>
    </w:div>
    <w:div w:id="1106581009">
      <w:bodyDiv w:val="1"/>
      <w:marLeft w:val="0"/>
      <w:marRight w:val="0"/>
      <w:marTop w:val="0"/>
      <w:marBottom w:val="0"/>
      <w:divBdr>
        <w:top w:val="none" w:sz="0" w:space="0" w:color="auto"/>
        <w:left w:val="none" w:sz="0" w:space="0" w:color="auto"/>
        <w:bottom w:val="none" w:sz="0" w:space="0" w:color="auto"/>
        <w:right w:val="none" w:sz="0" w:space="0" w:color="auto"/>
      </w:divBdr>
    </w:div>
    <w:div w:id="1140541682">
      <w:bodyDiv w:val="1"/>
      <w:marLeft w:val="0"/>
      <w:marRight w:val="0"/>
      <w:marTop w:val="0"/>
      <w:marBottom w:val="0"/>
      <w:divBdr>
        <w:top w:val="none" w:sz="0" w:space="0" w:color="auto"/>
        <w:left w:val="none" w:sz="0" w:space="0" w:color="auto"/>
        <w:bottom w:val="none" w:sz="0" w:space="0" w:color="auto"/>
        <w:right w:val="none" w:sz="0" w:space="0" w:color="auto"/>
      </w:divBdr>
    </w:div>
    <w:div w:id="1152984537">
      <w:bodyDiv w:val="1"/>
      <w:marLeft w:val="0"/>
      <w:marRight w:val="0"/>
      <w:marTop w:val="0"/>
      <w:marBottom w:val="0"/>
      <w:divBdr>
        <w:top w:val="none" w:sz="0" w:space="0" w:color="auto"/>
        <w:left w:val="none" w:sz="0" w:space="0" w:color="auto"/>
        <w:bottom w:val="none" w:sz="0" w:space="0" w:color="auto"/>
        <w:right w:val="none" w:sz="0" w:space="0" w:color="auto"/>
      </w:divBdr>
    </w:div>
    <w:div w:id="1162427251">
      <w:bodyDiv w:val="1"/>
      <w:marLeft w:val="0"/>
      <w:marRight w:val="0"/>
      <w:marTop w:val="0"/>
      <w:marBottom w:val="0"/>
      <w:divBdr>
        <w:top w:val="none" w:sz="0" w:space="0" w:color="auto"/>
        <w:left w:val="none" w:sz="0" w:space="0" w:color="auto"/>
        <w:bottom w:val="none" w:sz="0" w:space="0" w:color="auto"/>
        <w:right w:val="none" w:sz="0" w:space="0" w:color="auto"/>
      </w:divBdr>
    </w:div>
    <w:div w:id="1173183103">
      <w:bodyDiv w:val="1"/>
      <w:marLeft w:val="0"/>
      <w:marRight w:val="0"/>
      <w:marTop w:val="0"/>
      <w:marBottom w:val="0"/>
      <w:divBdr>
        <w:top w:val="none" w:sz="0" w:space="0" w:color="auto"/>
        <w:left w:val="none" w:sz="0" w:space="0" w:color="auto"/>
        <w:bottom w:val="none" w:sz="0" w:space="0" w:color="auto"/>
        <w:right w:val="none" w:sz="0" w:space="0" w:color="auto"/>
      </w:divBdr>
    </w:div>
    <w:div w:id="1179278084">
      <w:bodyDiv w:val="1"/>
      <w:marLeft w:val="0"/>
      <w:marRight w:val="0"/>
      <w:marTop w:val="0"/>
      <w:marBottom w:val="0"/>
      <w:divBdr>
        <w:top w:val="none" w:sz="0" w:space="0" w:color="auto"/>
        <w:left w:val="none" w:sz="0" w:space="0" w:color="auto"/>
        <w:bottom w:val="none" w:sz="0" w:space="0" w:color="auto"/>
        <w:right w:val="none" w:sz="0" w:space="0" w:color="auto"/>
      </w:divBdr>
    </w:div>
    <w:div w:id="1183789357">
      <w:bodyDiv w:val="1"/>
      <w:marLeft w:val="0"/>
      <w:marRight w:val="0"/>
      <w:marTop w:val="0"/>
      <w:marBottom w:val="0"/>
      <w:divBdr>
        <w:top w:val="none" w:sz="0" w:space="0" w:color="auto"/>
        <w:left w:val="none" w:sz="0" w:space="0" w:color="auto"/>
        <w:bottom w:val="none" w:sz="0" w:space="0" w:color="auto"/>
        <w:right w:val="none" w:sz="0" w:space="0" w:color="auto"/>
      </w:divBdr>
    </w:div>
    <w:div w:id="1198422234">
      <w:bodyDiv w:val="1"/>
      <w:marLeft w:val="0"/>
      <w:marRight w:val="0"/>
      <w:marTop w:val="0"/>
      <w:marBottom w:val="0"/>
      <w:divBdr>
        <w:top w:val="none" w:sz="0" w:space="0" w:color="auto"/>
        <w:left w:val="none" w:sz="0" w:space="0" w:color="auto"/>
        <w:bottom w:val="none" w:sz="0" w:space="0" w:color="auto"/>
        <w:right w:val="none" w:sz="0" w:space="0" w:color="auto"/>
      </w:divBdr>
    </w:div>
    <w:div w:id="1211384650">
      <w:bodyDiv w:val="1"/>
      <w:marLeft w:val="0"/>
      <w:marRight w:val="0"/>
      <w:marTop w:val="0"/>
      <w:marBottom w:val="0"/>
      <w:divBdr>
        <w:top w:val="none" w:sz="0" w:space="0" w:color="auto"/>
        <w:left w:val="none" w:sz="0" w:space="0" w:color="auto"/>
        <w:bottom w:val="none" w:sz="0" w:space="0" w:color="auto"/>
        <w:right w:val="none" w:sz="0" w:space="0" w:color="auto"/>
      </w:divBdr>
    </w:div>
    <w:div w:id="1214389850">
      <w:bodyDiv w:val="1"/>
      <w:marLeft w:val="0"/>
      <w:marRight w:val="0"/>
      <w:marTop w:val="0"/>
      <w:marBottom w:val="0"/>
      <w:divBdr>
        <w:top w:val="none" w:sz="0" w:space="0" w:color="auto"/>
        <w:left w:val="none" w:sz="0" w:space="0" w:color="auto"/>
        <w:bottom w:val="none" w:sz="0" w:space="0" w:color="auto"/>
        <w:right w:val="none" w:sz="0" w:space="0" w:color="auto"/>
      </w:divBdr>
    </w:div>
    <w:div w:id="1256866434">
      <w:bodyDiv w:val="1"/>
      <w:marLeft w:val="0"/>
      <w:marRight w:val="0"/>
      <w:marTop w:val="0"/>
      <w:marBottom w:val="0"/>
      <w:divBdr>
        <w:top w:val="none" w:sz="0" w:space="0" w:color="auto"/>
        <w:left w:val="none" w:sz="0" w:space="0" w:color="auto"/>
        <w:bottom w:val="none" w:sz="0" w:space="0" w:color="auto"/>
        <w:right w:val="none" w:sz="0" w:space="0" w:color="auto"/>
      </w:divBdr>
    </w:div>
    <w:div w:id="1263413508">
      <w:bodyDiv w:val="1"/>
      <w:marLeft w:val="0"/>
      <w:marRight w:val="0"/>
      <w:marTop w:val="0"/>
      <w:marBottom w:val="0"/>
      <w:divBdr>
        <w:top w:val="none" w:sz="0" w:space="0" w:color="auto"/>
        <w:left w:val="none" w:sz="0" w:space="0" w:color="auto"/>
        <w:bottom w:val="none" w:sz="0" w:space="0" w:color="auto"/>
        <w:right w:val="none" w:sz="0" w:space="0" w:color="auto"/>
      </w:divBdr>
    </w:div>
    <w:div w:id="1271084087">
      <w:bodyDiv w:val="1"/>
      <w:marLeft w:val="0"/>
      <w:marRight w:val="0"/>
      <w:marTop w:val="0"/>
      <w:marBottom w:val="0"/>
      <w:divBdr>
        <w:top w:val="none" w:sz="0" w:space="0" w:color="auto"/>
        <w:left w:val="none" w:sz="0" w:space="0" w:color="auto"/>
        <w:bottom w:val="none" w:sz="0" w:space="0" w:color="auto"/>
        <w:right w:val="none" w:sz="0" w:space="0" w:color="auto"/>
      </w:divBdr>
    </w:div>
    <w:div w:id="1274749991">
      <w:bodyDiv w:val="1"/>
      <w:marLeft w:val="0"/>
      <w:marRight w:val="0"/>
      <w:marTop w:val="0"/>
      <w:marBottom w:val="0"/>
      <w:divBdr>
        <w:top w:val="none" w:sz="0" w:space="0" w:color="auto"/>
        <w:left w:val="none" w:sz="0" w:space="0" w:color="auto"/>
        <w:bottom w:val="none" w:sz="0" w:space="0" w:color="auto"/>
        <w:right w:val="none" w:sz="0" w:space="0" w:color="auto"/>
      </w:divBdr>
      <w:divsChild>
        <w:div w:id="1222331019">
          <w:marLeft w:val="0"/>
          <w:marRight w:val="720"/>
          <w:marTop w:val="0"/>
          <w:marBottom w:val="0"/>
          <w:divBdr>
            <w:top w:val="none" w:sz="0" w:space="0" w:color="auto"/>
            <w:left w:val="none" w:sz="0" w:space="0" w:color="auto"/>
            <w:bottom w:val="none" w:sz="0" w:space="0" w:color="auto"/>
            <w:right w:val="none" w:sz="0" w:space="0" w:color="auto"/>
          </w:divBdr>
        </w:div>
      </w:divsChild>
    </w:div>
    <w:div w:id="1287352527">
      <w:bodyDiv w:val="1"/>
      <w:marLeft w:val="0"/>
      <w:marRight w:val="0"/>
      <w:marTop w:val="0"/>
      <w:marBottom w:val="0"/>
      <w:divBdr>
        <w:top w:val="none" w:sz="0" w:space="0" w:color="auto"/>
        <w:left w:val="none" w:sz="0" w:space="0" w:color="auto"/>
        <w:bottom w:val="none" w:sz="0" w:space="0" w:color="auto"/>
        <w:right w:val="none" w:sz="0" w:space="0" w:color="auto"/>
      </w:divBdr>
    </w:div>
    <w:div w:id="1287617576">
      <w:bodyDiv w:val="1"/>
      <w:marLeft w:val="0"/>
      <w:marRight w:val="0"/>
      <w:marTop w:val="0"/>
      <w:marBottom w:val="0"/>
      <w:divBdr>
        <w:top w:val="none" w:sz="0" w:space="0" w:color="auto"/>
        <w:left w:val="none" w:sz="0" w:space="0" w:color="auto"/>
        <w:bottom w:val="none" w:sz="0" w:space="0" w:color="auto"/>
        <w:right w:val="none" w:sz="0" w:space="0" w:color="auto"/>
      </w:divBdr>
    </w:div>
    <w:div w:id="1304848785">
      <w:bodyDiv w:val="1"/>
      <w:marLeft w:val="0"/>
      <w:marRight w:val="0"/>
      <w:marTop w:val="0"/>
      <w:marBottom w:val="0"/>
      <w:divBdr>
        <w:top w:val="none" w:sz="0" w:space="0" w:color="auto"/>
        <w:left w:val="none" w:sz="0" w:space="0" w:color="auto"/>
        <w:bottom w:val="none" w:sz="0" w:space="0" w:color="auto"/>
        <w:right w:val="none" w:sz="0" w:space="0" w:color="auto"/>
      </w:divBdr>
    </w:div>
    <w:div w:id="1306933395">
      <w:bodyDiv w:val="1"/>
      <w:marLeft w:val="0"/>
      <w:marRight w:val="0"/>
      <w:marTop w:val="0"/>
      <w:marBottom w:val="0"/>
      <w:divBdr>
        <w:top w:val="none" w:sz="0" w:space="0" w:color="auto"/>
        <w:left w:val="none" w:sz="0" w:space="0" w:color="auto"/>
        <w:bottom w:val="none" w:sz="0" w:space="0" w:color="auto"/>
        <w:right w:val="none" w:sz="0" w:space="0" w:color="auto"/>
      </w:divBdr>
    </w:div>
    <w:div w:id="1315059829">
      <w:bodyDiv w:val="1"/>
      <w:marLeft w:val="0"/>
      <w:marRight w:val="0"/>
      <w:marTop w:val="0"/>
      <w:marBottom w:val="0"/>
      <w:divBdr>
        <w:top w:val="none" w:sz="0" w:space="0" w:color="auto"/>
        <w:left w:val="none" w:sz="0" w:space="0" w:color="auto"/>
        <w:bottom w:val="none" w:sz="0" w:space="0" w:color="auto"/>
        <w:right w:val="none" w:sz="0" w:space="0" w:color="auto"/>
      </w:divBdr>
    </w:div>
    <w:div w:id="1338340053">
      <w:bodyDiv w:val="1"/>
      <w:marLeft w:val="0"/>
      <w:marRight w:val="0"/>
      <w:marTop w:val="0"/>
      <w:marBottom w:val="0"/>
      <w:divBdr>
        <w:top w:val="none" w:sz="0" w:space="0" w:color="auto"/>
        <w:left w:val="none" w:sz="0" w:space="0" w:color="auto"/>
        <w:bottom w:val="none" w:sz="0" w:space="0" w:color="auto"/>
        <w:right w:val="none" w:sz="0" w:space="0" w:color="auto"/>
      </w:divBdr>
    </w:div>
    <w:div w:id="1345936931">
      <w:bodyDiv w:val="1"/>
      <w:marLeft w:val="0"/>
      <w:marRight w:val="0"/>
      <w:marTop w:val="0"/>
      <w:marBottom w:val="0"/>
      <w:divBdr>
        <w:top w:val="none" w:sz="0" w:space="0" w:color="auto"/>
        <w:left w:val="none" w:sz="0" w:space="0" w:color="auto"/>
        <w:bottom w:val="none" w:sz="0" w:space="0" w:color="auto"/>
        <w:right w:val="none" w:sz="0" w:space="0" w:color="auto"/>
      </w:divBdr>
    </w:div>
    <w:div w:id="1384671773">
      <w:bodyDiv w:val="1"/>
      <w:marLeft w:val="0"/>
      <w:marRight w:val="0"/>
      <w:marTop w:val="0"/>
      <w:marBottom w:val="0"/>
      <w:divBdr>
        <w:top w:val="none" w:sz="0" w:space="0" w:color="auto"/>
        <w:left w:val="none" w:sz="0" w:space="0" w:color="auto"/>
        <w:bottom w:val="none" w:sz="0" w:space="0" w:color="auto"/>
        <w:right w:val="none" w:sz="0" w:space="0" w:color="auto"/>
      </w:divBdr>
    </w:div>
    <w:div w:id="1387921423">
      <w:bodyDiv w:val="1"/>
      <w:marLeft w:val="0"/>
      <w:marRight w:val="0"/>
      <w:marTop w:val="0"/>
      <w:marBottom w:val="0"/>
      <w:divBdr>
        <w:top w:val="none" w:sz="0" w:space="0" w:color="auto"/>
        <w:left w:val="none" w:sz="0" w:space="0" w:color="auto"/>
        <w:bottom w:val="none" w:sz="0" w:space="0" w:color="auto"/>
        <w:right w:val="none" w:sz="0" w:space="0" w:color="auto"/>
      </w:divBdr>
      <w:divsChild>
        <w:div w:id="1241063745">
          <w:marLeft w:val="0"/>
          <w:marRight w:val="720"/>
          <w:marTop w:val="0"/>
          <w:marBottom w:val="0"/>
          <w:divBdr>
            <w:top w:val="none" w:sz="0" w:space="0" w:color="auto"/>
            <w:left w:val="none" w:sz="0" w:space="0" w:color="auto"/>
            <w:bottom w:val="none" w:sz="0" w:space="0" w:color="auto"/>
            <w:right w:val="none" w:sz="0" w:space="0" w:color="auto"/>
          </w:divBdr>
        </w:div>
      </w:divsChild>
    </w:div>
    <w:div w:id="1394501043">
      <w:bodyDiv w:val="1"/>
      <w:marLeft w:val="0"/>
      <w:marRight w:val="0"/>
      <w:marTop w:val="0"/>
      <w:marBottom w:val="0"/>
      <w:divBdr>
        <w:top w:val="none" w:sz="0" w:space="0" w:color="auto"/>
        <w:left w:val="none" w:sz="0" w:space="0" w:color="auto"/>
        <w:bottom w:val="none" w:sz="0" w:space="0" w:color="auto"/>
        <w:right w:val="none" w:sz="0" w:space="0" w:color="auto"/>
      </w:divBdr>
    </w:div>
    <w:div w:id="1424108071">
      <w:bodyDiv w:val="1"/>
      <w:marLeft w:val="0"/>
      <w:marRight w:val="0"/>
      <w:marTop w:val="0"/>
      <w:marBottom w:val="0"/>
      <w:divBdr>
        <w:top w:val="none" w:sz="0" w:space="0" w:color="auto"/>
        <w:left w:val="none" w:sz="0" w:space="0" w:color="auto"/>
        <w:bottom w:val="none" w:sz="0" w:space="0" w:color="auto"/>
        <w:right w:val="none" w:sz="0" w:space="0" w:color="auto"/>
      </w:divBdr>
    </w:div>
    <w:div w:id="1428577286">
      <w:bodyDiv w:val="1"/>
      <w:marLeft w:val="0"/>
      <w:marRight w:val="0"/>
      <w:marTop w:val="0"/>
      <w:marBottom w:val="0"/>
      <w:divBdr>
        <w:top w:val="none" w:sz="0" w:space="0" w:color="auto"/>
        <w:left w:val="none" w:sz="0" w:space="0" w:color="auto"/>
        <w:bottom w:val="none" w:sz="0" w:space="0" w:color="auto"/>
        <w:right w:val="none" w:sz="0" w:space="0" w:color="auto"/>
      </w:divBdr>
      <w:divsChild>
        <w:div w:id="343169866">
          <w:marLeft w:val="0"/>
          <w:marRight w:val="0"/>
          <w:marTop w:val="0"/>
          <w:marBottom w:val="0"/>
          <w:divBdr>
            <w:top w:val="none" w:sz="0" w:space="0" w:color="auto"/>
            <w:left w:val="none" w:sz="0" w:space="0" w:color="auto"/>
            <w:bottom w:val="none" w:sz="0" w:space="0" w:color="auto"/>
            <w:right w:val="none" w:sz="0" w:space="0" w:color="auto"/>
          </w:divBdr>
          <w:divsChild>
            <w:div w:id="2088578128">
              <w:marLeft w:val="0"/>
              <w:marRight w:val="0"/>
              <w:marTop w:val="0"/>
              <w:marBottom w:val="0"/>
              <w:divBdr>
                <w:top w:val="none" w:sz="0" w:space="0" w:color="auto"/>
                <w:left w:val="none" w:sz="0" w:space="0" w:color="auto"/>
                <w:bottom w:val="none" w:sz="0" w:space="0" w:color="auto"/>
                <w:right w:val="none" w:sz="0" w:space="0" w:color="auto"/>
              </w:divBdr>
              <w:divsChild>
                <w:div w:id="96602883">
                  <w:marLeft w:val="0"/>
                  <w:marRight w:val="0"/>
                  <w:marTop w:val="0"/>
                  <w:marBottom w:val="0"/>
                  <w:divBdr>
                    <w:top w:val="none" w:sz="0" w:space="0" w:color="auto"/>
                    <w:left w:val="none" w:sz="0" w:space="0" w:color="auto"/>
                    <w:bottom w:val="none" w:sz="0" w:space="0" w:color="auto"/>
                    <w:right w:val="none" w:sz="0" w:space="0" w:color="auto"/>
                  </w:divBdr>
                  <w:divsChild>
                    <w:div w:id="120156086">
                      <w:marLeft w:val="0"/>
                      <w:marRight w:val="0"/>
                      <w:marTop w:val="0"/>
                      <w:marBottom w:val="0"/>
                      <w:divBdr>
                        <w:top w:val="none" w:sz="0" w:space="0" w:color="auto"/>
                        <w:left w:val="none" w:sz="0" w:space="0" w:color="auto"/>
                        <w:bottom w:val="dotted" w:sz="6" w:space="0" w:color="A0D6F0"/>
                        <w:right w:val="none" w:sz="0" w:space="0" w:color="auto"/>
                      </w:divBdr>
                    </w:div>
                    <w:div w:id="850992123">
                      <w:marLeft w:val="0"/>
                      <w:marRight w:val="0"/>
                      <w:marTop w:val="0"/>
                      <w:marBottom w:val="0"/>
                      <w:divBdr>
                        <w:top w:val="none" w:sz="0" w:space="0" w:color="auto"/>
                        <w:left w:val="none" w:sz="0" w:space="0" w:color="auto"/>
                        <w:bottom w:val="none" w:sz="0" w:space="0" w:color="auto"/>
                        <w:right w:val="none" w:sz="0" w:space="0" w:color="auto"/>
                      </w:divBdr>
                    </w:div>
                    <w:div w:id="956060051">
                      <w:marLeft w:val="0"/>
                      <w:marRight w:val="0"/>
                      <w:marTop w:val="0"/>
                      <w:marBottom w:val="0"/>
                      <w:divBdr>
                        <w:top w:val="none" w:sz="0" w:space="0" w:color="auto"/>
                        <w:left w:val="none" w:sz="0" w:space="0" w:color="auto"/>
                        <w:bottom w:val="dotted" w:sz="6" w:space="0" w:color="A0D6F0"/>
                        <w:right w:val="none" w:sz="0" w:space="0" w:color="auto"/>
                      </w:divBdr>
                    </w:div>
                    <w:div w:id="1000502420">
                      <w:marLeft w:val="0"/>
                      <w:marRight w:val="0"/>
                      <w:marTop w:val="0"/>
                      <w:marBottom w:val="0"/>
                      <w:divBdr>
                        <w:top w:val="none" w:sz="0" w:space="0" w:color="auto"/>
                        <w:left w:val="none" w:sz="0" w:space="0" w:color="auto"/>
                        <w:bottom w:val="dotted" w:sz="6" w:space="0" w:color="A0D6F0"/>
                        <w:right w:val="none" w:sz="0" w:space="0" w:color="auto"/>
                      </w:divBdr>
                    </w:div>
                    <w:div w:id="1172723350">
                      <w:marLeft w:val="0"/>
                      <w:marRight w:val="0"/>
                      <w:marTop w:val="0"/>
                      <w:marBottom w:val="0"/>
                      <w:divBdr>
                        <w:top w:val="none" w:sz="0" w:space="0" w:color="auto"/>
                        <w:left w:val="none" w:sz="0" w:space="0" w:color="auto"/>
                        <w:bottom w:val="dotted" w:sz="6" w:space="0" w:color="A0D6F0"/>
                        <w:right w:val="none" w:sz="0" w:space="0" w:color="auto"/>
                      </w:divBdr>
                    </w:div>
                    <w:div w:id="1208376002">
                      <w:marLeft w:val="0"/>
                      <w:marRight w:val="0"/>
                      <w:marTop w:val="0"/>
                      <w:marBottom w:val="0"/>
                      <w:divBdr>
                        <w:top w:val="none" w:sz="0" w:space="0" w:color="auto"/>
                        <w:left w:val="none" w:sz="0" w:space="0" w:color="auto"/>
                        <w:bottom w:val="dotted" w:sz="6" w:space="0" w:color="A0D6F0"/>
                        <w:right w:val="none" w:sz="0" w:space="0" w:color="auto"/>
                      </w:divBdr>
                    </w:div>
                    <w:div w:id="1410007629">
                      <w:marLeft w:val="0"/>
                      <w:marRight w:val="0"/>
                      <w:marTop w:val="0"/>
                      <w:marBottom w:val="0"/>
                      <w:divBdr>
                        <w:top w:val="none" w:sz="0" w:space="0" w:color="auto"/>
                        <w:left w:val="none" w:sz="0" w:space="0" w:color="auto"/>
                        <w:bottom w:val="dotted" w:sz="6" w:space="0" w:color="A0D6F0"/>
                        <w:right w:val="none" w:sz="0" w:space="0" w:color="auto"/>
                      </w:divBdr>
                    </w:div>
                    <w:div w:id="1467090140">
                      <w:marLeft w:val="0"/>
                      <w:marRight w:val="0"/>
                      <w:marTop w:val="0"/>
                      <w:marBottom w:val="0"/>
                      <w:divBdr>
                        <w:top w:val="none" w:sz="0" w:space="0" w:color="auto"/>
                        <w:left w:val="none" w:sz="0" w:space="0" w:color="auto"/>
                        <w:bottom w:val="dotted" w:sz="6" w:space="0" w:color="A0D6F0"/>
                        <w:right w:val="none" w:sz="0" w:space="0" w:color="auto"/>
                      </w:divBdr>
                    </w:div>
                    <w:div w:id="1559705224">
                      <w:marLeft w:val="0"/>
                      <w:marRight w:val="0"/>
                      <w:marTop w:val="0"/>
                      <w:marBottom w:val="0"/>
                      <w:divBdr>
                        <w:top w:val="none" w:sz="0" w:space="0" w:color="auto"/>
                        <w:left w:val="none" w:sz="0" w:space="0" w:color="auto"/>
                        <w:bottom w:val="dotted" w:sz="6" w:space="0" w:color="A0D6F0"/>
                        <w:right w:val="none" w:sz="0" w:space="0" w:color="auto"/>
                      </w:divBdr>
                    </w:div>
                    <w:div w:id="1825314840">
                      <w:marLeft w:val="0"/>
                      <w:marRight w:val="0"/>
                      <w:marTop w:val="0"/>
                      <w:marBottom w:val="0"/>
                      <w:divBdr>
                        <w:top w:val="none" w:sz="0" w:space="0" w:color="auto"/>
                        <w:left w:val="none" w:sz="0" w:space="0" w:color="auto"/>
                        <w:bottom w:val="dotted" w:sz="6" w:space="0" w:color="A0D6F0"/>
                        <w:right w:val="none" w:sz="0" w:space="0" w:color="auto"/>
                      </w:divBdr>
                    </w:div>
                    <w:div w:id="1917933263">
                      <w:marLeft w:val="0"/>
                      <w:marRight w:val="0"/>
                      <w:marTop w:val="0"/>
                      <w:marBottom w:val="0"/>
                      <w:divBdr>
                        <w:top w:val="none" w:sz="0" w:space="0" w:color="auto"/>
                        <w:left w:val="none" w:sz="0" w:space="0" w:color="auto"/>
                        <w:bottom w:val="dotted" w:sz="6" w:space="0" w:color="A0D6F0"/>
                        <w:right w:val="none" w:sz="0" w:space="0" w:color="auto"/>
                      </w:divBdr>
                    </w:div>
                    <w:div w:id="1985353831">
                      <w:marLeft w:val="0"/>
                      <w:marRight w:val="0"/>
                      <w:marTop w:val="0"/>
                      <w:marBottom w:val="0"/>
                      <w:divBdr>
                        <w:top w:val="none" w:sz="0" w:space="0" w:color="auto"/>
                        <w:left w:val="none" w:sz="0" w:space="0" w:color="auto"/>
                        <w:bottom w:val="dotted" w:sz="6" w:space="0" w:color="A0D6F0"/>
                        <w:right w:val="none" w:sz="0" w:space="0" w:color="auto"/>
                      </w:divBdr>
                    </w:div>
                    <w:div w:id="2048869956">
                      <w:marLeft w:val="0"/>
                      <w:marRight w:val="0"/>
                      <w:marTop w:val="0"/>
                      <w:marBottom w:val="0"/>
                      <w:divBdr>
                        <w:top w:val="none" w:sz="0" w:space="0" w:color="auto"/>
                        <w:left w:val="none" w:sz="0" w:space="0" w:color="auto"/>
                        <w:bottom w:val="dotted" w:sz="6" w:space="0" w:color="A0D6F0"/>
                        <w:right w:val="none" w:sz="0" w:space="0" w:color="auto"/>
                      </w:divBdr>
                    </w:div>
                  </w:divsChild>
                </w:div>
                <w:div w:id="1375694328">
                  <w:marLeft w:val="0"/>
                  <w:marRight w:val="0"/>
                  <w:marTop w:val="0"/>
                  <w:marBottom w:val="0"/>
                  <w:divBdr>
                    <w:top w:val="none" w:sz="0" w:space="0" w:color="auto"/>
                    <w:left w:val="none" w:sz="0" w:space="0" w:color="auto"/>
                    <w:bottom w:val="none" w:sz="0" w:space="0" w:color="auto"/>
                    <w:right w:val="none" w:sz="0" w:space="0" w:color="auto"/>
                  </w:divBdr>
                  <w:divsChild>
                    <w:div w:id="513416780">
                      <w:marLeft w:val="0"/>
                      <w:marRight w:val="0"/>
                      <w:marTop w:val="0"/>
                      <w:marBottom w:val="0"/>
                      <w:divBdr>
                        <w:top w:val="none" w:sz="0" w:space="0" w:color="auto"/>
                        <w:left w:val="none" w:sz="0" w:space="0" w:color="auto"/>
                        <w:bottom w:val="none" w:sz="0" w:space="0" w:color="auto"/>
                        <w:right w:val="none" w:sz="0" w:space="0" w:color="auto"/>
                      </w:divBdr>
                      <w:divsChild>
                        <w:div w:id="411973153">
                          <w:marLeft w:val="0"/>
                          <w:marRight w:val="0"/>
                          <w:marTop w:val="0"/>
                          <w:marBottom w:val="0"/>
                          <w:divBdr>
                            <w:top w:val="none" w:sz="0" w:space="0" w:color="auto"/>
                            <w:left w:val="none" w:sz="0" w:space="0" w:color="auto"/>
                            <w:bottom w:val="none" w:sz="0" w:space="0" w:color="auto"/>
                            <w:right w:val="none" w:sz="0" w:space="0" w:color="auto"/>
                          </w:divBdr>
                          <w:divsChild>
                            <w:div w:id="2108234664">
                              <w:marLeft w:val="0"/>
                              <w:marRight w:val="0"/>
                              <w:marTop w:val="0"/>
                              <w:marBottom w:val="75"/>
                              <w:divBdr>
                                <w:top w:val="single" w:sz="6" w:space="2" w:color="55C2E3"/>
                                <w:left w:val="none" w:sz="0" w:space="0" w:color="auto"/>
                                <w:bottom w:val="single" w:sz="6" w:space="2" w:color="55C2E3"/>
                                <w:right w:val="none" w:sz="0" w:space="0" w:color="auto"/>
                              </w:divBdr>
                            </w:div>
                          </w:divsChild>
                        </w:div>
                      </w:divsChild>
                    </w:div>
                  </w:divsChild>
                </w:div>
              </w:divsChild>
            </w:div>
          </w:divsChild>
        </w:div>
      </w:divsChild>
    </w:div>
    <w:div w:id="1438404954">
      <w:bodyDiv w:val="1"/>
      <w:marLeft w:val="0"/>
      <w:marRight w:val="0"/>
      <w:marTop w:val="0"/>
      <w:marBottom w:val="0"/>
      <w:divBdr>
        <w:top w:val="none" w:sz="0" w:space="0" w:color="auto"/>
        <w:left w:val="none" w:sz="0" w:space="0" w:color="auto"/>
        <w:bottom w:val="none" w:sz="0" w:space="0" w:color="auto"/>
        <w:right w:val="none" w:sz="0" w:space="0" w:color="auto"/>
      </w:divBdr>
    </w:div>
    <w:div w:id="1439910582">
      <w:bodyDiv w:val="1"/>
      <w:marLeft w:val="0"/>
      <w:marRight w:val="0"/>
      <w:marTop w:val="0"/>
      <w:marBottom w:val="0"/>
      <w:divBdr>
        <w:top w:val="none" w:sz="0" w:space="0" w:color="auto"/>
        <w:left w:val="none" w:sz="0" w:space="0" w:color="auto"/>
        <w:bottom w:val="none" w:sz="0" w:space="0" w:color="auto"/>
        <w:right w:val="none" w:sz="0" w:space="0" w:color="auto"/>
      </w:divBdr>
    </w:div>
    <w:div w:id="1441097765">
      <w:bodyDiv w:val="1"/>
      <w:marLeft w:val="0"/>
      <w:marRight w:val="0"/>
      <w:marTop w:val="0"/>
      <w:marBottom w:val="0"/>
      <w:divBdr>
        <w:top w:val="none" w:sz="0" w:space="0" w:color="auto"/>
        <w:left w:val="none" w:sz="0" w:space="0" w:color="auto"/>
        <w:bottom w:val="none" w:sz="0" w:space="0" w:color="auto"/>
        <w:right w:val="none" w:sz="0" w:space="0" w:color="auto"/>
      </w:divBdr>
    </w:div>
    <w:div w:id="1452894785">
      <w:bodyDiv w:val="1"/>
      <w:marLeft w:val="0"/>
      <w:marRight w:val="0"/>
      <w:marTop w:val="0"/>
      <w:marBottom w:val="0"/>
      <w:divBdr>
        <w:top w:val="none" w:sz="0" w:space="0" w:color="auto"/>
        <w:left w:val="none" w:sz="0" w:space="0" w:color="auto"/>
        <w:bottom w:val="none" w:sz="0" w:space="0" w:color="auto"/>
        <w:right w:val="none" w:sz="0" w:space="0" w:color="auto"/>
      </w:divBdr>
    </w:div>
    <w:div w:id="1455516657">
      <w:bodyDiv w:val="1"/>
      <w:marLeft w:val="0"/>
      <w:marRight w:val="0"/>
      <w:marTop w:val="0"/>
      <w:marBottom w:val="0"/>
      <w:divBdr>
        <w:top w:val="none" w:sz="0" w:space="0" w:color="auto"/>
        <w:left w:val="none" w:sz="0" w:space="0" w:color="auto"/>
        <w:bottom w:val="none" w:sz="0" w:space="0" w:color="auto"/>
        <w:right w:val="none" w:sz="0" w:space="0" w:color="auto"/>
      </w:divBdr>
    </w:div>
    <w:div w:id="1470781056">
      <w:bodyDiv w:val="1"/>
      <w:marLeft w:val="0"/>
      <w:marRight w:val="0"/>
      <w:marTop w:val="0"/>
      <w:marBottom w:val="0"/>
      <w:divBdr>
        <w:top w:val="none" w:sz="0" w:space="0" w:color="auto"/>
        <w:left w:val="none" w:sz="0" w:space="0" w:color="auto"/>
        <w:bottom w:val="none" w:sz="0" w:space="0" w:color="auto"/>
        <w:right w:val="none" w:sz="0" w:space="0" w:color="auto"/>
      </w:divBdr>
    </w:div>
    <w:div w:id="1483808200">
      <w:bodyDiv w:val="1"/>
      <w:marLeft w:val="0"/>
      <w:marRight w:val="0"/>
      <w:marTop w:val="0"/>
      <w:marBottom w:val="0"/>
      <w:divBdr>
        <w:top w:val="none" w:sz="0" w:space="0" w:color="auto"/>
        <w:left w:val="none" w:sz="0" w:space="0" w:color="auto"/>
        <w:bottom w:val="none" w:sz="0" w:space="0" w:color="auto"/>
        <w:right w:val="none" w:sz="0" w:space="0" w:color="auto"/>
      </w:divBdr>
    </w:div>
    <w:div w:id="1487354543">
      <w:bodyDiv w:val="1"/>
      <w:marLeft w:val="0"/>
      <w:marRight w:val="0"/>
      <w:marTop w:val="0"/>
      <w:marBottom w:val="0"/>
      <w:divBdr>
        <w:top w:val="none" w:sz="0" w:space="0" w:color="auto"/>
        <w:left w:val="none" w:sz="0" w:space="0" w:color="auto"/>
        <w:bottom w:val="none" w:sz="0" w:space="0" w:color="auto"/>
        <w:right w:val="none" w:sz="0" w:space="0" w:color="auto"/>
      </w:divBdr>
    </w:div>
    <w:div w:id="1488132979">
      <w:bodyDiv w:val="1"/>
      <w:marLeft w:val="0"/>
      <w:marRight w:val="0"/>
      <w:marTop w:val="0"/>
      <w:marBottom w:val="0"/>
      <w:divBdr>
        <w:top w:val="none" w:sz="0" w:space="0" w:color="auto"/>
        <w:left w:val="none" w:sz="0" w:space="0" w:color="auto"/>
        <w:bottom w:val="none" w:sz="0" w:space="0" w:color="auto"/>
        <w:right w:val="none" w:sz="0" w:space="0" w:color="auto"/>
      </w:divBdr>
    </w:div>
    <w:div w:id="1523938175">
      <w:bodyDiv w:val="1"/>
      <w:marLeft w:val="0"/>
      <w:marRight w:val="0"/>
      <w:marTop w:val="0"/>
      <w:marBottom w:val="0"/>
      <w:divBdr>
        <w:top w:val="none" w:sz="0" w:space="0" w:color="auto"/>
        <w:left w:val="none" w:sz="0" w:space="0" w:color="auto"/>
        <w:bottom w:val="none" w:sz="0" w:space="0" w:color="auto"/>
        <w:right w:val="none" w:sz="0" w:space="0" w:color="auto"/>
      </w:divBdr>
    </w:div>
    <w:div w:id="1547329265">
      <w:bodyDiv w:val="1"/>
      <w:marLeft w:val="0"/>
      <w:marRight w:val="0"/>
      <w:marTop w:val="0"/>
      <w:marBottom w:val="0"/>
      <w:divBdr>
        <w:top w:val="none" w:sz="0" w:space="0" w:color="auto"/>
        <w:left w:val="none" w:sz="0" w:space="0" w:color="auto"/>
        <w:bottom w:val="none" w:sz="0" w:space="0" w:color="auto"/>
        <w:right w:val="none" w:sz="0" w:space="0" w:color="auto"/>
      </w:divBdr>
    </w:div>
    <w:div w:id="1547989425">
      <w:bodyDiv w:val="1"/>
      <w:marLeft w:val="0"/>
      <w:marRight w:val="0"/>
      <w:marTop w:val="0"/>
      <w:marBottom w:val="0"/>
      <w:divBdr>
        <w:top w:val="none" w:sz="0" w:space="0" w:color="auto"/>
        <w:left w:val="none" w:sz="0" w:space="0" w:color="auto"/>
        <w:bottom w:val="none" w:sz="0" w:space="0" w:color="auto"/>
        <w:right w:val="none" w:sz="0" w:space="0" w:color="auto"/>
      </w:divBdr>
    </w:div>
    <w:div w:id="1582526901">
      <w:bodyDiv w:val="1"/>
      <w:marLeft w:val="0"/>
      <w:marRight w:val="0"/>
      <w:marTop w:val="0"/>
      <w:marBottom w:val="0"/>
      <w:divBdr>
        <w:top w:val="none" w:sz="0" w:space="0" w:color="auto"/>
        <w:left w:val="none" w:sz="0" w:space="0" w:color="auto"/>
        <w:bottom w:val="none" w:sz="0" w:space="0" w:color="auto"/>
        <w:right w:val="none" w:sz="0" w:space="0" w:color="auto"/>
      </w:divBdr>
    </w:div>
    <w:div w:id="1592928808">
      <w:bodyDiv w:val="1"/>
      <w:marLeft w:val="0"/>
      <w:marRight w:val="0"/>
      <w:marTop w:val="0"/>
      <w:marBottom w:val="0"/>
      <w:divBdr>
        <w:top w:val="none" w:sz="0" w:space="0" w:color="auto"/>
        <w:left w:val="none" w:sz="0" w:space="0" w:color="auto"/>
        <w:bottom w:val="none" w:sz="0" w:space="0" w:color="auto"/>
        <w:right w:val="none" w:sz="0" w:space="0" w:color="auto"/>
      </w:divBdr>
    </w:div>
    <w:div w:id="1632662295">
      <w:bodyDiv w:val="1"/>
      <w:marLeft w:val="0"/>
      <w:marRight w:val="0"/>
      <w:marTop w:val="0"/>
      <w:marBottom w:val="0"/>
      <w:divBdr>
        <w:top w:val="none" w:sz="0" w:space="0" w:color="auto"/>
        <w:left w:val="none" w:sz="0" w:space="0" w:color="auto"/>
        <w:bottom w:val="none" w:sz="0" w:space="0" w:color="auto"/>
        <w:right w:val="none" w:sz="0" w:space="0" w:color="auto"/>
      </w:divBdr>
      <w:divsChild>
        <w:div w:id="1337657484">
          <w:marLeft w:val="0"/>
          <w:marRight w:val="720"/>
          <w:marTop w:val="0"/>
          <w:marBottom w:val="0"/>
          <w:divBdr>
            <w:top w:val="none" w:sz="0" w:space="0" w:color="auto"/>
            <w:left w:val="none" w:sz="0" w:space="0" w:color="auto"/>
            <w:bottom w:val="none" w:sz="0" w:space="0" w:color="auto"/>
            <w:right w:val="none" w:sz="0" w:space="0" w:color="auto"/>
          </w:divBdr>
        </w:div>
      </w:divsChild>
    </w:div>
    <w:div w:id="1675377263">
      <w:bodyDiv w:val="1"/>
      <w:marLeft w:val="0"/>
      <w:marRight w:val="0"/>
      <w:marTop w:val="0"/>
      <w:marBottom w:val="0"/>
      <w:divBdr>
        <w:top w:val="none" w:sz="0" w:space="0" w:color="auto"/>
        <w:left w:val="none" w:sz="0" w:space="0" w:color="auto"/>
        <w:bottom w:val="none" w:sz="0" w:space="0" w:color="auto"/>
        <w:right w:val="none" w:sz="0" w:space="0" w:color="auto"/>
      </w:divBdr>
    </w:div>
    <w:div w:id="1697586089">
      <w:bodyDiv w:val="1"/>
      <w:marLeft w:val="0"/>
      <w:marRight w:val="0"/>
      <w:marTop w:val="0"/>
      <w:marBottom w:val="0"/>
      <w:divBdr>
        <w:top w:val="none" w:sz="0" w:space="0" w:color="auto"/>
        <w:left w:val="none" w:sz="0" w:space="0" w:color="auto"/>
        <w:bottom w:val="none" w:sz="0" w:space="0" w:color="auto"/>
        <w:right w:val="none" w:sz="0" w:space="0" w:color="auto"/>
      </w:divBdr>
    </w:div>
    <w:div w:id="1698575738">
      <w:bodyDiv w:val="1"/>
      <w:marLeft w:val="0"/>
      <w:marRight w:val="0"/>
      <w:marTop w:val="0"/>
      <w:marBottom w:val="0"/>
      <w:divBdr>
        <w:top w:val="none" w:sz="0" w:space="0" w:color="auto"/>
        <w:left w:val="none" w:sz="0" w:space="0" w:color="auto"/>
        <w:bottom w:val="none" w:sz="0" w:space="0" w:color="auto"/>
        <w:right w:val="none" w:sz="0" w:space="0" w:color="auto"/>
      </w:divBdr>
    </w:div>
    <w:div w:id="1764379706">
      <w:bodyDiv w:val="1"/>
      <w:marLeft w:val="0"/>
      <w:marRight w:val="0"/>
      <w:marTop w:val="0"/>
      <w:marBottom w:val="0"/>
      <w:divBdr>
        <w:top w:val="none" w:sz="0" w:space="0" w:color="auto"/>
        <w:left w:val="none" w:sz="0" w:space="0" w:color="auto"/>
        <w:bottom w:val="none" w:sz="0" w:space="0" w:color="auto"/>
        <w:right w:val="none" w:sz="0" w:space="0" w:color="auto"/>
      </w:divBdr>
    </w:div>
    <w:div w:id="1786846049">
      <w:bodyDiv w:val="1"/>
      <w:marLeft w:val="0"/>
      <w:marRight w:val="0"/>
      <w:marTop w:val="0"/>
      <w:marBottom w:val="0"/>
      <w:divBdr>
        <w:top w:val="none" w:sz="0" w:space="0" w:color="auto"/>
        <w:left w:val="none" w:sz="0" w:space="0" w:color="auto"/>
        <w:bottom w:val="none" w:sz="0" w:space="0" w:color="auto"/>
        <w:right w:val="none" w:sz="0" w:space="0" w:color="auto"/>
      </w:divBdr>
    </w:div>
    <w:div w:id="1797790595">
      <w:bodyDiv w:val="1"/>
      <w:marLeft w:val="0"/>
      <w:marRight w:val="0"/>
      <w:marTop w:val="0"/>
      <w:marBottom w:val="0"/>
      <w:divBdr>
        <w:top w:val="none" w:sz="0" w:space="0" w:color="auto"/>
        <w:left w:val="none" w:sz="0" w:space="0" w:color="auto"/>
        <w:bottom w:val="none" w:sz="0" w:space="0" w:color="auto"/>
        <w:right w:val="none" w:sz="0" w:space="0" w:color="auto"/>
      </w:divBdr>
    </w:div>
    <w:div w:id="1810780731">
      <w:bodyDiv w:val="1"/>
      <w:marLeft w:val="0"/>
      <w:marRight w:val="0"/>
      <w:marTop w:val="0"/>
      <w:marBottom w:val="0"/>
      <w:divBdr>
        <w:top w:val="none" w:sz="0" w:space="0" w:color="auto"/>
        <w:left w:val="none" w:sz="0" w:space="0" w:color="auto"/>
        <w:bottom w:val="none" w:sz="0" w:space="0" w:color="auto"/>
        <w:right w:val="none" w:sz="0" w:space="0" w:color="auto"/>
      </w:divBdr>
    </w:div>
    <w:div w:id="1825470479">
      <w:bodyDiv w:val="1"/>
      <w:marLeft w:val="0"/>
      <w:marRight w:val="0"/>
      <w:marTop w:val="0"/>
      <w:marBottom w:val="0"/>
      <w:divBdr>
        <w:top w:val="none" w:sz="0" w:space="0" w:color="auto"/>
        <w:left w:val="none" w:sz="0" w:space="0" w:color="auto"/>
        <w:bottom w:val="none" w:sz="0" w:space="0" w:color="auto"/>
        <w:right w:val="none" w:sz="0" w:space="0" w:color="auto"/>
      </w:divBdr>
    </w:div>
    <w:div w:id="1826503833">
      <w:bodyDiv w:val="1"/>
      <w:marLeft w:val="0"/>
      <w:marRight w:val="0"/>
      <w:marTop w:val="0"/>
      <w:marBottom w:val="0"/>
      <w:divBdr>
        <w:top w:val="none" w:sz="0" w:space="0" w:color="auto"/>
        <w:left w:val="none" w:sz="0" w:space="0" w:color="auto"/>
        <w:bottom w:val="none" w:sz="0" w:space="0" w:color="auto"/>
        <w:right w:val="none" w:sz="0" w:space="0" w:color="auto"/>
      </w:divBdr>
    </w:div>
    <w:div w:id="1826555051">
      <w:bodyDiv w:val="1"/>
      <w:marLeft w:val="0"/>
      <w:marRight w:val="0"/>
      <w:marTop w:val="0"/>
      <w:marBottom w:val="0"/>
      <w:divBdr>
        <w:top w:val="none" w:sz="0" w:space="0" w:color="auto"/>
        <w:left w:val="none" w:sz="0" w:space="0" w:color="auto"/>
        <w:bottom w:val="none" w:sz="0" w:space="0" w:color="auto"/>
        <w:right w:val="none" w:sz="0" w:space="0" w:color="auto"/>
      </w:divBdr>
    </w:div>
    <w:div w:id="1858425630">
      <w:bodyDiv w:val="1"/>
      <w:marLeft w:val="0"/>
      <w:marRight w:val="0"/>
      <w:marTop w:val="0"/>
      <w:marBottom w:val="0"/>
      <w:divBdr>
        <w:top w:val="none" w:sz="0" w:space="0" w:color="auto"/>
        <w:left w:val="none" w:sz="0" w:space="0" w:color="auto"/>
        <w:bottom w:val="none" w:sz="0" w:space="0" w:color="auto"/>
        <w:right w:val="none" w:sz="0" w:space="0" w:color="auto"/>
      </w:divBdr>
    </w:div>
    <w:div w:id="1861891124">
      <w:bodyDiv w:val="1"/>
      <w:marLeft w:val="0"/>
      <w:marRight w:val="0"/>
      <w:marTop w:val="0"/>
      <w:marBottom w:val="0"/>
      <w:divBdr>
        <w:top w:val="none" w:sz="0" w:space="0" w:color="auto"/>
        <w:left w:val="none" w:sz="0" w:space="0" w:color="auto"/>
        <w:bottom w:val="none" w:sz="0" w:space="0" w:color="auto"/>
        <w:right w:val="none" w:sz="0" w:space="0" w:color="auto"/>
      </w:divBdr>
    </w:div>
    <w:div w:id="1872304444">
      <w:bodyDiv w:val="1"/>
      <w:marLeft w:val="0"/>
      <w:marRight w:val="0"/>
      <w:marTop w:val="0"/>
      <w:marBottom w:val="0"/>
      <w:divBdr>
        <w:top w:val="none" w:sz="0" w:space="0" w:color="auto"/>
        <w:left w:val="none" w:sz="0" w:space="0" w:color="auto"/>
        <w:bottom w:val="none" w:sz="0" w:space="0" w:color="auto"/>
        <w:right w:val="none" w:sz="0" w:space="0" w:color="auto"/>
      </w:divBdr>
    </w:div>
    <w:div w:id="1892962214">
      <w:bodyDiv w:val="1"/>
      <w:marLeft w:val="0"/>
      <w:marRight w:val="0"/>
      <w:marTop w:val="0"/>
      <w:marBottom w:val="0"/>
      <w:divBdr>
        <w:top w:val="none" w:sz="0" w:space="0" w:color="auto"/>
        <w:left w:val="none" w:sz="0" w:space="0" w:color="auto"/>
        <w:bottom w:val="none" w:sz="0" w:space="0" w:color="auto"/>
        <w:right w:val="none" w:sz="0" w:space="0" w:color="auto"/>
      </w:divBdr>
    </w:div>
    <w:div w:id="1925144892">
      <w:bodyDiv w:val="1"/>
      <w:marLeft w:val="0"/>
      <w:marRight w:val="0"/>
      <w:marTop w:val="0"/>
      <w:marBottom w:val="0"/>
      <w:divBdr>
        <w:top w:val="none" w:sz="0" w:space="0" w:color="auto"/>
        <w:left w:val="none" w:sz="0" w:space="0" w:color="auto"/>
        <w:bottom w:val="none" w:sz="0" w:space="0" w:color="auto"/>
        <w:right w:val="none" w:sz="0" w:space="0" w:color="auto"/>
      </w:divBdr>
    </w:div>
    <w:div w:id="1939369202">
      <w:bodyDiv w:val="1"/>
      <w:marLeft w:val="0"/>
      <w:marRight w:val="0"/>
      <w:marTop w:val="0"/>
      <w:marBottom w:val="0"/>
      <w:divBdr>
        <w:top w:val="none" w:sz="0" w:space="0" w:color="auto"/>
        <w:left w:val="none" w:sz="0" w:space="0" w:color="auto"/>
        <w:bottom w:val="none" w:sz="0" w:space="0" w:color="auto"/>
        <w:right w:val="none" w:sz="0" w:space="0" w:color="auto"/>
      </w:divBdr>
    </w:div>
    <w:div w:id="1948196167">
      <w:bodyDiv w:val="1"/>
      <w:marLeft w:val="0"/>
      <w:marRight w:val="0"/>
      <w:marTop w:val="0"/>
      <w:marBottom w:val="0"/>
      <w:divBdr>
        <w:top w:val="none" w:sz="0" w:space="0" w:color="auto"/>
        <w:left w:val="none" w:sz="0" w:space="0" w:color="auto"/>
        <w:bottom w:val="none" w:sz="0" w:space="0" w:color="auto"/>
        <w:right w:val="none" w:sz="0" w:space="0" w:color="auto"/>
      </w:divBdr>
    </w:div>
    <w:div w:id="1983197245">
      <w:bodyDiv w:val="1"/>
      <w:marLeft w:val="0"/>
      <w:marRight w:val="0"/>
      <w:marTop w:val="0"/>
      <w:marBottom w:val="0"/>
      <w:divBdr>
        <w:top w:val="none" w:sz="0" w:space="0" w:color="auto"/>
        <w:left w:val="none" w:sz="0" w:space="0" w:color="auto"/>
        <w:bottom w:val="none" w:sz="0" w:space="0" w:color="auto"/>
        <w:right w:val="none" w:sz="0" w:space="0" w:color="auto"/>
      </w:divBdr>
    </w:div>
    <w:div w:id="2005545120">
      <w:bodyDiv w:val="1"/>
      <w:marLeft w:val="0"/>
      <w:marRight w:val="0"/>
      <w:marTop w:val="0"/>
      <w:marBottom w:val="0"/>
      <w:divBdr>
        <w:top w:val="none" w:sz="0" w:space="0" w:color="auto"/>
        <w:left w:val="none" w:sz="0" w:space="0" w:color="auto"/>
        <w:bottom w:val="none" w:sz="0" w:space="0" w:color="auto"/>
        <w:right w:val="none" w:sz="0" w:space="0" w:color="auto"/>
      </w:divBdr>
    </w:div>
    <w:div w:id="2006128962">
      <w:bodyDiv w:val="1"/>
      <w:marLeft w:val="0"/>
      <w:marRight w:val="0"/>
      <w:marTop w:val="0"/>
      <w:marBottom w:val="0"/>
      <w:divBdr>
        <w:top w:val="none" w:sz="0" w:space="0" w:color="auto"/>
        <w:left w:val="none" w:sz="0" w:space="0" w:color="auto"/>
        <w:bottom w:val="none" w:sz="0" w:space="0" w:color="auto"/>
        <w:right w:val="none" w:sz="0" w:space="0" w:color="auto"/>
      </w:divBdr>
    </w:div>
    <w:div w:id="2008051930">
      <w:bodyDiv w:val="1"/>
      <w:marLeft w:val="0"/>
      <w:marRight w:val="0"/>
      <w:marTop w:val="0"/>
      <w:marBottom w:val="0"/>
      <w:divBdr>
        <w:top w:val="none" w:sz="0" w:space="0" w:color="auto"/>
        <w:left w:val="none" w:sz="0" w:space="0" w:color="auto"/>
        <w:bottom w:val="none" w:sz="0" w:space="0" w:color="auto"/>
        <w:right w:val="none" w:sz="0" w:space="0" w:color="auto"/>
      </w:divBdr>
    </w:div>
    <w:div w:id="2013139170">
      <w:bodyDiv w:val="1"/>
      <w:marLeft w:val="0"/>
      <w:marRight w:val="0"/>
      <w:marTop w:val="0"/>
      <w:marBottom w:val="0"/>
      <w:divBdr>
        <w:top w:val="none" w:sz="0" w:space="0" w:color="auto"/>
        <w:left w:val="none" w:sz="0" w:space="0" w:color="auto"/>
        <w:bottom w:val="none" w:sz="0" w:space="0" w:color="auto"/>
        <w:right w:val="none" w:sz="0" w:space="0" w:color="auto"/>
      </w:divBdr>
    </w:div>
    <w:div w:id="2043051235">
      <w:bodyDiv w:val="1"/>
      <w:marLeft w:val="0"/>
      <w:marRight w:val="0"/>
      <w:marTop w:val="0"/>
      <w:marBottom w:val="0"/>
      <w:divBdr>
        <w:top w:val="none" w:sz="0" w:space="0" w:color="auto"/>
        <w:left w:val="none" w:sz="0" w:space="0" w:color="auto"/>
        <w:bottom w:val="none" w:sz="0" w:space="0" w:color="auto"/>
        <w:right w:val="none" w:sz="0" w:space="0" w:color="auto"/>
      </w:divBdr>
      <w:divsChild>
        <w:div w:id="282079262">
          <w:marLeft w:val="0"/>
          <w:marRight w:val="720"/>
          <w:marTop w:val="0"/>
          <w:marBottom w:val="0"/>
          <w:divBdr>
            <w:top w:val="none" w:sz="0" w:space="0" w:color="auto"/>
            <w:left w:val="none" w:sz="0" w:space="0" w:color="auto"/>
            <w:bottom w:val="none" w:sz="0" w:space="0" w:color="auto"/>
            <w:right w:val="none" w:sz="0" w:space="0" w:color="auto"/>
          </w:divBdr>
        </w:div>
      </w:divsChild>
    </w:div>
    <w:div w:id="2057775207">
      <w:bodyDiv w:val="1"/>
      <w:marLeft w:val="0"/>
      <w:marRight w:val="0"/>
      <w:marTop w:val="0"/>
      <w:marBottom w:val="0"/>
      <w:divBdr>
        <w:top w:val="none" w:sz="0" w:space="0" w:color="auto"/>
        <w:left w:val="none" w:sz="0" w:space="0" w:color="auto"/>
        <w:bottom w:val="none" w:sz="0" w:space="0" w:color="auto"/>
        <w:right w:val="none" w:sz="0" w:space="0" w:color="auto"/>
      </w:divBdr>
    </w:div>
    <w:div w:id="2098282742">
      <w:bodyDiv w:val="1"/>
      <w:marLeft w:val="0"/>
      <w:marRight w:val="0"/>
      <w:marTop w:val="0"/>
      <w:marBottom w:val="0"/>
      <w:divBdr>
        <w:top w:val="none" w:sz="0" w:space="0" w:color="auto"/>
        <w:left w:val="none" w:sz="0" w:space="0" w:color="auto"/>
        <w:bottom w:val="none" w:sz="0" w:space="0" w:color="auto"/>
        <w:right w:val="none" w:sz="0" w:space="0" w:color="auto"/>
      </w:divBdr>
      <w:divsChild>
        <w:div w:id="22488460">
          <w:marLeft w:val="0"/>
          <w:marRight w:val="288"/>
          <w:marTop w:val="0"/>
          <w:marBottom w:val="0"/>
          <w:divBdr>
            <w:top w:val="none" w:sz="0" w:space="0" w:color="auto"/>
            <w:left w:val="none" w:sz="0" w:space="0" w:color="auto"/>
            <w:bottom w:val="none" w:sz="0" w:space="0" w:color="auto"/>
            <w:right w:val="none" w:sz="0" w:space="0" w:color="auto"/>
          </w:divBdr>
        </w:div>
        <w:div w:id="1021276449">
          <w:marLeft w:val="0"/>
          <w:marRight w:val="288"/>
          <w:marTop w:val="0"/>
          <w:marBottom w:val="0"/>
          <w:divBdr>
            <w:top w:val="none" w:sz="0" w:space="0" w:color="auto"/>
            <w:left w:val="none" w:sz="0" w:space="0" w:color="auto"/>
            <w:bottom w:val="none" w:sz="0" w:space="0" w:color="auto"/>
            <w:right w:val="none" w:sz="0" w:space="0" w:color="auto"/>
          </w:divBdr>
        </w:div>
        <w:div w:id="1026253647">
          <w:marLeft w:val="0"/>
          <w:marRight w:val="288"/>
          <w:marTop w:val="0"/>
          <w:marBottom w:val="0"/>
          <w:divBdr>
            <w:top w:val="none" w:sz="0" w:space="0" w:color="auto"/>
            <w:left w:val="none" w:sz="0" w:space="0" w:color="auto"/>
            <w:bottom w:val="none" w:sz="0" w:space="0" w:color="auto"/>
            <w:right w:val="none" w:sz="0" w:space="0" w:color="auto"/>
          </w:divBdr>
        </w:div>
        <w:div w:id="1081607444">
          <w:marLeft w:val="0"/>
          <w:marRight w:val="288"/>
          <w:marTop w:val="0"/>
          <w:marBottom w:val="0"/>
          <w:divBdr>
            <w:top w:val="none" w:sz="0" w:space="0" w:color="auto"/>
            <w:left w:val="none" w:sz="0" w:space="0" w:color="auto"/>
            <w:bottom w:val="none" w:sz="0" w:space="0" w:color="auto"/>
            <w:right w:val="none" w:sz="0" w:space="0" w:color="auto"/>
          </w:divBdr>
        </w:div>
        <w:div w:id="1124080264">
          <w:marLeft w:val="0"/>
          <w:marRight w:val="288"/>
          <w:marTop w:val="0"/>
          <w:marBottom w:val="0"/>
          <w:divBdr>
            <w:top w:val="none" w:sz="0" w:space="0" w:color="auto"/>
            <w:left w:val="none" w:sz="0" w:space="0" w:color="auto"/>
            <w:bottom w:val="none" w:sz="0" w:space="0" w:color="auto"/>
            <w:right w:val="none" w:sz="0" w:space="0" w:color="auto"/>
          </w:divBdr>
        </w:div>
        <w:div w:id="1376467974">
          <w:marLeft w:val="0"/>
          <w:marRight w:val="288"/>
          <w:marTop w:val="0"/>
          <w:marBottom w:val="0"/>
          <w:divBdr>
            <w:top w:val="none" w:sz="0" w:space="0" w:color="auto"/>
            <w:left w:val="none" w:sz="0" w:space="0" w:color="auto"/>
            <w:bottom w:val="none" w:sz="0" w:space="0" w:color="auto"/>
            <w:right w:val="none" w:sz="0" w:space="0" w:color="auto"/>
          </w:divBdr>
        </w:div>
        <w:div w:id="1394427350">
          <w:marLeft w:val="0"/>
          <w:marRight w:val="288"/>
          <w:marTop w:val="0"/>
          <w:marBottom w:val="0"/>
          <w:divBdr>
            <w:top w:val="none" w:sz="0" w:space="0" w:color="auto"/>
            <w:left w:val="none" w:sz="0" w:space="0" w:color="auto"/>
            <w:bottom w:val="none" w:sz="0" w:space="0" w:color="auto"/>
            <w:right w:val="none" w:sz="0" w:space="0" w:color="auto"/>
          </w:divBdr>
        </w:div>
      </w:divsChild>
    </w:div>
    <w:div w:id="21427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mployment.jdc.org.il/knowledge/152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worldbank.or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mployment.jdc.org.il/knowledge/1521" TargetMode="External"/><Relationship Id="rId25" Type="http://schemas.openxmlformats.org/officeDocument/2006/relationships/hyperlink" Target="mailto:derug@maala.org.il" TargetMode="External"/><Relationship Id="rId2" Type="http://schemas.openxmlformats.org/officeDocument/2006/relationships/customXml" Target="../customXml/item2.xml"/><Relationship Id="rId16" Type="http://schemas.openxmlformats.org/officeDocument/2006/relationships/hyperlink" Target="https://www.1202.org.il/centers-union/activity/voluntary-code" TargetMode="External"/><Relationship Id="rId20" Type="http://schemas.openxmlformats.org/officeDocument/2006/relationships/hyperlink" Target="http://www.transparenc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tevabiz.org.il/reporting/" TargetMode="External"/><Relationship Id="rId5" Type="http://schemas.openxmlformats.org/officeDocument/2006/relationships/settings" Target="settings.xml"/><Relationship Id="rId15" Type="http://schemas.openxmlformats.org/officeDocument/2006/relationships/hyperlink" Target="https://www.ohchr.org/Documents/Publications/GuidingPrinciplesBusinessHR_EN.pdf" TargetMode="External"/><Relationship Id="rId23" Type="http://schemas.openxmlformats.org/officeDocument/2006/relationships/hyperlink" Target="mailto:derug@maala.org.il" TargetMode="External"/><Relationship Id="rId10" Type="http://schemas.openxmlformats.org/officeDocument/2006/relationships/hyperlink" Target="http://www.bdicode.co.il" TargetMode="External"/><Relationship Id="rId19" Type="http://schemas.openxmlformats.org/officeDocument/2006/relationships/hyperlink" Target="https://www.youtube.com/watch?v=eP7Lwrx_SMY&amp;t=7s" TargetMode="External"/><Relationship Id="rId4" Type="http://schemas.openxmlformats.org/officeDocument/2006/relationships/styles" Target="styles.xml"/><Relationship Id="rId9" Type="http://schemas.openxmlformats.org/officeDocument/2006/relationships/hyperlink" Target="http://duns100.dundb.co.il/" TargetMode="External"/><Relationship Id="rId14" Type="http://schemas.openxmlformats.org/officeDocument/2006/relationships/hyperlink" Target="http://www.oecd.org/daf/inv/mne/48004323.pdf" TargetMode="External"/><Relationship Id="rId22" Type="http://schemas.openxmlformats.org/officeDocument/2006/relationships/hyperlink" Target="http://www.business-anti-corruption.co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התאמה אישית 5">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2013-08-13T00:00:00</PublishDate>
  <Abstract>מעלה - עסקים מנהיגים אחריות חברתית טל' 03.6482579  | פקס 03.6496829 | נייד 050.8876106רח' הרוגי מלכות 11, תל אביב 69714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1FF13-913F-4AB4-840C-C044FD58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10454</TotalTime>
  <Pages>58</Pages>
  <Words>12061</Words>
  <Characters>60309</Characters>
  <Application>Microsoft Office Word</Application>
  <DocSecurity>0</DocSecurity>
  <Lines>502</Lines>
  <Paragraphs>144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שאלון דירוג מעלה</vt:lpstr>
      <vt:lpstr>שאלון דירוג מעלה</vt:lpstr>
    </vt:vector>
  </TitlesOfParts>
  <Company>Maala</Company>
  <LinksUpToDate>false</LinksUpToDate>
  <CharactersWithSpaces>72226</CharactersWithSpaces>
  <SharedDoc>false</SharedDoc>
  <HLinks>
    <vt:vector size="48" baseType="variant">
      <vt:variant>
        <vt:i4>2031717</vt:i4>
      </vt:variant>
      <vt:variant>
        <vt:i4>21</vt:i4>
      </vt:variant>
      <vt:variant>
        <vt:i4>0</vt:i4>
      </vt:variant>
      <vt:variant>
        <vt:i4>5</vt:i4>
      </vt:variant>
      <vt:variant>
        <vt:lpwstr>mailto:derug@maala.org.il</vt:lpwstr>
      </vt:variant>
      <vt:variant>
        <vt:lpwstr/>
      </vt:variant>
      <vt:variant>
        <vt:i4>1441882</vt:i4>
      </vt:variant>
      <vt:variant>
        <vt:i4>18</vt:i4>
      </vt:variant>
      <vt:variant>
        <vt:i4>0</vt:i4>
      </vt:variant>
      <vt:variant>
        <vt:i4>5</vt:i4>
      </vt:variant>
      <vt:variant>
        <vt:lpwstr>http://www.actcool.org.il/?CategoryID=235</vt:lpwstr>
      </vt:variant>
      <vt:variant>
        <vt:lpwstr/>
      </vt:variant>
      <vt:variant>
        <vt:i4>1441882</vt:i4>
      </vt:variant>
      <vt:variant>
        <vt:i4>15</vt:i4>
      </vt:variant>
      <vt:variant>
        <vt:i4>0</vt:i4>
      </vt:variant>
      <vt:variant>
        <vt:i4>5</vt:i4>
      </vt:variant>
      <vt:variant>
        <vt:lpwstr>http://www.actcool.org.il/?CategoryID=235</vt:lpwstr>
      </vt:variant>
      <vt:variant>
        <vt:lpwstr/>
      </vt:variant>
      <vt:variant>
        <vt:i4>2031717</vt:i4>
      </vt:variant>
      <vt:variant>
        <vt:i4>12</vt:i4>
      </vt:variant>
      <vt:variant>
        <vt:i4>0</vt:i4>
      </vt:variant>
      <vt:variant>
        <vt:i4>5</vt:i4>
      </vt:variant>
      <vt:variant>
        <vt:lpwstr>mailto:derug@maala.org.il</vt:lpwstr>
      </vt:variant>
      <vt:variant>
        <vt:lpwstr/>
      </vt:variant>
      <vt:variant>
        <vt:i4>7340141</vt:i4>
      </vt:variant>
      <vt:variant>
        <vt:i4>9</vt:i4>
      </vt:variant>
      <vt:variant>
        <vt:i4>0</vt:i4>
      </vt:variant>
      <vt:variant>
        <vt:i4>5</vt:i4>
      </vt:variant>
      <vt:variant>
        <vt:lpwstr>http://www.maala.org.il/he/resources/social/view/default.aspx?ContentID=859</vt:lpwstr>
      </vt:variant>
      <vt:variant>
        <vt:lpwstr/>
      </vt:variant>
      <vt:variant>
        <vt:i4>2031717</vt:i4>
      </vt:variant>
      <vt:variant>
        <vt:i4>6</vt:i4>
      </vt:variant>
      <vt:variant>
        <vt:i4>0</vt:i4>
      </vt:variant>
      <vt:variant>
        <vt:i4>5</vt:i4>
      </vt:variant>
      <vt:variant>
        <vt:lpwstr>mailto:derug@maala.org.il</vt:lpwstr>
      </vt:variant>
      <vt:variant>
        <vt:lpwstr/>
      </vt:variant>
      <vt:variant>
        <vt:i4>720923</vt:i4>
      </vt:variant>
      <vt:variant>
        <vt:i4>3</vt:i4>
      </vt:variant>
      <vt:variant>
        <vt:i4>0</vt:i4>
      </vt:variant>
      <vt:variant>
        <vt:i4>5</vt:i4>
      </vt:variant>
      <vt:variant>
        <vt:lpwstr>http://www.bdicode.co.il/</vt:lpwstr>
      </vt:variant>
      <vt:variant>
        <vt:lpwstr/>
      </vt:variant>
      <vt:variant>
        <vt:i4>6881320</vt:i4>
      </vt:variant>
      <vt:variant>
        <vt:i4>0</vt:i4>
      </vt:variant>
      <vt:variant>
        <vt:i4>0</vt:i4>
      </vt:variant>
      <vt:variant>
        <vt:i4>5</vt:i4>
      </vt:variant>
      <vt:variant>
        <vt:lpwstr>http://duns100.dundb.co.il/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דירוג מעלה</dc:title>
  <dc:creator>יאיר כהן – פיתוח תכנים</dc:creator>
  <cp:lastModifiedBy>Yair Cohen</cp:lastModifiedBy>
  <cp:revision>31</cp:revision>
  <cp:lastPrinted>2020-02-13T11:38:00Z</cp:lastPrinted>
  <dcterms:created xsi:type="dcterms:W3CDTF">2019-05-27T12:04:00Z</dcterms:created>
  <dcterms:modified xsi:type="dcterms:W3CDTF">2020-02-13T13:27:00Z</dcterms:modified>
</cp:coreProperties>
</file>